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DDA" w:rsidRDefault="000D2DDA" w:rsidP="000D2DDA">
      <w:pPr>
        <w:jc w:val="center"/>
      </w:pPr>
      <w:r w:rsidRPr="009A0075">
        <w:rPr>
          <w:rFonts w:ascii="Times New Roman" w:hAnsi="Times New Roman" w:cs="Times New Roman"/>
          <w:b/>
          <w:sz w:val="28"/>
          <w:szCs w:val="28"/>
        </w:rPr>
        <w:t xml:space="preserve">Муниципальное бюджетное учреждение дополнительного образования </w:t>
      </w:r>
      <w:r w:rsidRPr="009A0075">
        <w:rPr>
          <w:rFonts w:ascii="Times New Roman" w:hAnsi="Times New Roman" w:cs="Times New Roman"/>
          <w:b/>
          <w:sz w:val="28"/>
          <w:szCs w:val="28"/>
        </w:rPr>
        <w:br/>
        <w:t>«Центр развития творчества детей и юношества</w:t>
      </w:r>
      <w:r w:rsidRPr="009A0075">
        <w:t>»</w:t>
      </w:r>
    </w:p>
    <w:p w:rsidR="000D2DDA" w:rsidRDefault="000D2DDA" w:rsidP="000D2DDA">
      <w:pPr>
        <w:shd w:val="clear" w:color="auto" w:fill="FFFFFF"/>
        <w:rPr>
          <w:rFonts w:ascii="Times New Roman" w:hAnsi="Times New Roman"/>
          <w:b/>
          <w:color w:val="FF0000"/>
          <w:sz w:val="32"/>
          <w:szCs w:val="32"/>
        </w:rPr>
      </w:pPr>
    </w:p>
    <w:p w:rsidR="000D2DDA" w:rsidRPr="0020412F" w:rsidRDefault="000D2DDA" w:rsidP="000D2DDA">
      <w:pPr>
        <w:shd w:val="clear" w:color="auto" w:fill="FFFFFF"/>
        <w:spacing w:after="0"/>
        <w:jc w:val="center"/>
        <w:rPr>
          <w:rFonts w:ascii="Times New Roman" w:hAnsi="Times New Roman"/>
          <w:b/>
          <w:color w:val="0000FF"/>
          <w:sz w:val="32"/>
          <w:szCs w:val="32"/>
        </w:rPr>
      </w:pPr>
      <w:r w:rsidRPr="0020412F">
        <w:rPr>
          <w:rFonts w:ascii="Times New Roman" w:hAnsi="Times New Roman"/>
          <w:b/>
          <w:color w:val="0000FF"/>
          <w:sz w:val="32"/>
          <w:szCs w:val="32"/>
        </w:rPr>
        <w:t>МАСТЕР-КЛАС</w:t>
      </w:r>
      <w:r w:rsidR="0020412F" w:rsidRPr="0020412F">
        <w:rPr>
          <w:rFonts w:ascii="Times New Roman" w:hAnsi="Times New Roman"/>
          <w:b/>
          <w:color w:val="0000FF"/>
          <w:sz w:val="32"/>
          <w:szCs w:val="32"/>
        </w:rPr>
        <w:t>С</w:t>
      </w:r>
    </w:p>
    <w:p w:rsidR="0020412F" w:rsidRDefault="000D2DDA" w:rsidP="000D2DDA">
      <w:pPr>
        <w:shd w:val="clear" w:color="auto" w:fill="FFFFFF"/>
        <w:spacing w:after="0"/>
        <w:jc w:val="center"/>
        <w:rPr>
          <w:rFonts w:ascii="Times New Roman" w:hAnsi="Times New Roman"/>
          <w:b/>
          <w:color w:val="FF0000"/>
          <w:sz w:val="32"/>
          <w:szCs w:val="32"/>
        </w:rPr>
      </w:pPr>
      <w:r w:rsidRPr="000D2DDA">
        <w:rPr>
          <w:rFonts w:ascii="Times New Roman" w:hAnsi="Times New Roman"/>
          <w:b/>
          <w:color w:val="FF0000"/>
          <w:sz w:val="32"/>
          <w:szCs w:val="32"/>
        </w:rPr>
        <w:t xml:space="preserve">ТЕКСТИЛЬНАЯ  КУКЛА  </w:t>
      </w:r>
      <w:proofErr w:type="gramStart"/>
      <w:r w:rsidRPr="000D2DDA">
        <w:rPr>
          <w:rFonts w:ascii="Times New Roman" w:hAnsi="Times New Roman"/>
          <w:b/>
          <w:color w:val="FF0000"/>
          <w:sz w:val="32"/>
          <w:szCs w:val="32"/>
        </w:rPr>
        <w:t>В</w:t>
      </w:r>
      <w:proofErr w:type="gramEnd"/>
      <w:r w:rsidRPr="000D2DDA">
        <w:rPr>
          <w:rFonts w:ascii="Times New Roman" w:hAnsi="Times New Roman"/>
          <w:b/>
          <w:color w:val="FF0000"/>
          <w:sz w:val="32"/>
          <w:szCs w:val="32"/>
        </w:rPr>
        <w:t xml:space="preserve"> </w:t>
      </w:r>
    </w:p>
    <w:p w:rsidR="000D2DDA" w:rsidRPr="000D2DDA" w:rsidRDefault="000D2DDA" w:rsidP="000D2DDA">
      <w:pPr>
        <w:shd w:val="clear" w:color="auto" w:fill="FFFFFF"/>
        <w:spacing w:after="0"/>
        <w:jc w:val="center"/>
        <w:rPr>
          <w:rFonts w:ascii="Times New Roman" w:hAnsi="Times New Roman"/>
          <w:b/>
          <w:color w:val="FF0000"/>
          <w:sz w:val="32"/>
          <w:szCs w:val="32"/>
        </w:rPr>
      </w:pPr>
      <w:r w:rsidRPr="000D2DDA">
        <w:rPr>
          <w:rFonts w:ascii="Times New Roman" w:hAnsi="Times New Roman"/>
          <w:b/>
          <w:color w:val="FF0000"/>
          <w:sz w:val="32"/>
          <w:szCs w:val="32"/>
        </w:rPr>
        <w:t xml:space="preserve"> ТЕХНИКЕ  ГРУНТОВАННЫЙ  ТЕКСТИЛЬ</w:t>
      </w:r>
    </w:p>
    <w:p w:rsidR="000D2DDA" w:rsidRDefault="000D2DDA" w:rsidP="000D2DDA">
      <w:pPr>
        <w:shd w:val="clear" w:color="auto" w:fill="FFFFFF"/>
        <w:spacing w:after="0"/>
        <w:jc w:val="center"/>
        <w:rPr>
          <w:rFonts w:ascii="Times New Roman" w:hAnsi="Times New Roman"/>
          <w:b/>
          <w:color w:val="FF0000"/>
          <w:sz w:val="48"/>
          <w:szCs w:val="48"/>
        </w:rPr>
      </w:pPr>
      <w:r>
        <w:rPr>
          <w:rFonts w:ascii="Times New Roman" w:hAnsi="Times New Roman"/>
          <w:b/>
          <w:color w:val="FF0000"/>
          <w:sz w:val="48"/>
          <w:szCs w:val="48"/>
        </w:rPr>
        <w:t>«АНГЕЛОК   ВАСЕНЬКА»</w:t>
      </w:r>
    </w:p>
    <w:p w:rsidR="000D2DDA" w:rsidRDefault="007302B9" w:rsidP="000D2DDA">
      <w:pPr>
        <w:shd w:val="clear" w:color="auto" w:fill="FFFFFF"/>
        <w:spacing w:after="0"/>
        <w:jc w:val="center"/>
        <w:rPr>
          <w:rFonts w:ascii="Times New Roman" w:hAnsi="Times New Roman"/>
          <w:b/>
          <w:color w:val="FF0000"/>
          <w:sz w:val="32"/>
          <w:szCs w:val="32"/>
        </w:rPr>
      </w:pPr>
      <w:r>
        <w:rPr>
          <w:rFonts w:ascii="Times New Roman" w:hAnsi="Times New Roman"/>
          <w:b/>
          <w:noProof/>
          <w:color w:val="FF0000"/>
          <w:sz w:val="32"/>
          <w:szCs w:val="32"/>
          <w:lang w:eastAsia="ru-RU"/>
        </w:rPr>
        <w:drawing>
          <wp:inline distT="0" distB="0" distL="0" distR="0">
            <wp:extent cx="2777033" cy="4387362"/>
            <wp:effectExtent l="0" t="0" r="4445" b="0"/>
            <wp:docPr id="1" name="Рисунок 1" descr="C:\Users\im\Desktop\все рукоделие\куклы\васень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m\Desktop\все рукоделие\куклы\васенька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284" cy="4394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02B9" w:rsidRPr="00B62FE1" w:rsidRDefault="007302B9" w:rsidP="007302B9">
      <w:pPr>
        <w:shd w:val="clear" w:color="auto" w:fill="FFFFFF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B62FE1">
        <w:rPr>
          <w:rFonts w:ascii="Times New Roman" w:hAnsi="Times New Roman"/>
          <w:sz w:val="28"/>
          <w:szCs w:val="28"/>
        </w:rPr>
        <w:t>Разработал:</w:t>
      </w:r>
    </w:p>
    <w:p w:rsidR="007302B9" w:rsidRPr="00B62FE1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62FE1">
        <w:rPr>
          <w:rFonts w:ascii="Times New Roman" w:hAnsi="Times New Roman"/>
          <w:sz w:val="28"/>
          <w:szCs w:val="28"/>
        </w:rPr>
        <w:t>Иванец Наталья  Николаевна</w:t>
      </w:r>
      <w:r>
        <w:rPr>
          <w:rFonts w:ascii="Times New Roman" w:hAnsi="Times New Roman"/>
          <w:sz w:val="28"/>
          <w:szCs w:val="28"/>
        </w:rPr>
        <w:t>,</w:t>
      </w:r>
    </w:p>
    <w:p w:rsidR="00F95C3B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62FE1">
        <w:rPr>
          <w:rFonts w:ascii="Times New Roman" w:hAnsi="Times New Roman"/>
          <w:sz w:val="28"/>
          <w:szCs w:val="28"/>
        </w:rPr>
        <w:t>педагог дополнительного</w:t>
      </w:r>
      <w:r w:rsidR="00F95C3B">
        <w:rPr>
          <w:rFonts w:ascii="Times New Roman" w:hAnsi="Times New Roman"/>
          <w:sz w:val="28"/>
          <w:szCs w:val="28"/>
        </w:rPr>
        <w:t xml:space="preserve"> </w:t>
      </w:r>
      <w:r w:rsidRPr="00B62FE1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302B9" w:rsidRPr="00B62FE1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МБУ ДО</w:t>
      </w:r>
      <w:r w:rsidRPr="00B62FE1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B62FE1">
        <w:rPr>
          <w:rFonts w:ascii="Times New Roman" w:hAnsi="Times New Roman"/>
          <w:sz w:val="28"/>
          <w:szCs w:val="28"/>
        </w:rPr>
        <w:t>ЦРТДиЮ</w:t>
      </w:r>
      <w:proofErr w:type="spellEnd"/>
      <w:r w:rsidRPr="00B62FE1">
        <w:rPr>
          <w:rFonts w:ascii="Times New Roman" w:hAnsi="Times New Roman"/>
          <w:sz w:val="28"/>
          <w:szCs w:val="28"/>
        </w:rPr>
        <w:t>»</w:t>
      </w:r>
    </w:p>
    <w:p w:rsidR="007302B9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02B9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02B9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02B9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02B9" w:rsidRDefault="007302B9" w:rsidP="007302B9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302B9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02B9" w:rsidRPr="00B62FE1" w:rsidRDefault="007302B9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62FE1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62FE1">
        <w:rPr>
          <w:rFonts w:ascii="Times New Roman" w:hAnsi="Times New Roman"/>
          <w:sz w:val="28"/>
          <w:szCs w:val="28"/>
        </w:rPr>
        <w:t xml:space="preserve">Алексин, </w:t>
      </w:r>
    </w:p>
    <w:p w:rsidR="007302B9" w:rsidRPr="00A01379" w:rsidRDefault="00F95C3B" w:rsidP="007302B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ноябрь </w:t>
      </w:r>
      <w:r w:rsidR="007302B9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6</w:t>
      </w:r>
      <w:r w:rsidR="007302B9" w:rsidRPr="00B62FE1">
        <w:rPr>
          <w:rFonts w:ascii="Times New Roman" w:hAnsi="Times New Roman"/>
          <w:sz w:val="28"/>
          <w:szCs w:val="28"/>
        </w:rPr>
        <w:t xml:space="preserve"> г.</w:t>
      </w:r>
    </w:p>
    <w:p w:rsidR="00626817" w:rsidRPr="00814DB1" w:rsidRDefault="00626817" w:rsidP="00F95C3B">
      <w:pPr>
        <w:pStyle w:val="a6"/>
        <w:ind w:firstLine="567"/>
        <w:jc w:val="both"/>
      </w:pPr>
      <w:r w:rsidRPr="00814DB1">
        <w:lastRenderedPageBreak/>
        <w:t xml:space="preserve">Кукла — это посредник между миром детства и миром взрослых. Для детей они – забава, через кукольный мир дети входят в жизнь полноправными членами общества, а взрослые с радостью смотрят на красивые игрушки и для них это единственная возможность вернуться в мир детства. </w:t>
      </w:r>
    </w:p>
    <w:p w:rsidR="00626817" w:rsidRPr="00814DB1" w:rsidRDefault="00626817" w:rsidP="00F95C3B">
      <w:pPr>
        <w:pStyle w:val="a6"/>
        <w:ind w:firstLine="567"/>
        <w:jc w:val="both"/>
      </w:pPr>
      <w:r w:rsidRPr="00814DB1">
        <w:rPr>
          <w:color w:val="000000"/>
        </w:rPr>
        <w:t xml:space="preserve">Мир народной куклы чрезвычайно интересен и разнообразен. Нам сейчас сложно представить все богатство народной кукольной традиции, ведь она почти полностью исчезла из повседневного быта. Текстильная кукла стала предметом коллекционирования, одним из средств самовыражения. Другими словами, в куклы принялись играть взрослые. </w:t>
      </w:r>
    </w:p>
    <w:p w:rsidR="00626817" w:rsidRPr="00814DB1" w:rsidRDefault="00626817" w:rsidP="00F95C3B">
      <w:pPr>
        <w:pStyle w:val="a6"/>
        <w:ind w:firstLine="567"/>
        <w:jc w:val="both"/>
        <w:rPr>
          <w:bCs/>
        </w:rPr>
      </w:pPr>
      <w:r w:rsidRPr="00814DB1">
        <w:rPr>
          <w:bCs/>
        </w:rPr>
        <w:t xml:space="preserve">Особым направлением современного прикладного творчества является создание так называемой </w:t>
      </w:r>
      <w:r w:rsidR="00814DB1" w:rsidRPr="00814DB1">
        <w:rPr>
          <w:bCs/>
        </w:rPr>
        <w:t xml:space="preserve">авторской куклы. </w:t>
      </w:r>
      <w:r w:rsidRPr="00814DB1">
        <w:t>Авторская кукла чаще всего выполняется в единственном экземпляре, представляет собой плод</w:t>
      </w:r>
      <w:r w:rsidR="00814DB1" w:rsidRPr="00814DB1">
        <w:t xml:space="preserve"> длительного кропотливого труда и  п</w:t>
      </w:r>
      <w:r w:rsidRPr="00814DB1">
        <w:t>редназначена скорее для созерцания. Самая главная цель, которую должен преследовать автор в создании куклы – это передача настроения. Авторская кукла</w:t>
      </w:r>
      <w:r w:rsidR="00814DB1">
        <w:t>,</w:t>
      </w:r>
      <w:r w:rsidRPr="00814DB1">
        <w:t xml:space="preserve"> имеет право быть какой угодно, она не может быть только без эмоций, без чувств. </w:t>
      </w:r>
    </w:p>
    <w:p w:rsidR="007302B9" w:rsidRDefault="007302B9" w:rsidP="00F95C3B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14DB1">
        <w:rPr>
          <w:rFonts w:ascii="Times New Roman" w:hAnsi="Times New Roman" w:cs="Times New Roman"/>
          <w:sz w:val="24"/>
          <w:szCs w:val="24"/>
        </w:rPr>
        <w:t>Г</w:t>
      </w:r>
      <w:r w:rsidR="00626817" w:rsidRPr="00814DB1">
        <w:rPr>
          <w:rFonts w:ascii="Times New Roman" w:hAnsi="Times New Roman" w:cs="Times New Roman"/>
          <w:sz w:val="24"/>
          <w:szCs w:val="24"/>
        </w:rPr>
        <w:t>рунтованный текстиль</w:t>
      </w:r>
      <w:r w:rsidR="00D677C0">
        <w:rPr>
          <w:rFonts w:ascii="Times New Roman" w:hAnsi="Times New Roman" w:cs="Times New Roman"/>
          <w:sz w:val="24"/>
          <w:szCs w:val="24"/>
        </w:rPr>
        <w:t xml:space="preserve"> -</w:t>
      </w:r>
      <w:r w:rsidR="00626817" w:rsidRPr="00814DB1">
        <w:rPr>
          <w:rFonts w:ascii="Times New Roman" w:hAnsi="Times New Roman" w:cs="Times New Roman"/>
          <w:sz w:val="24"/>
          <w:szCs w:val="24"/>
        </w:rPr>
        <w:t xml:space="preserve"> в</w:t>
      </w:r>
      <w:r w:rsidRPr="00814DB1">
        <w:rPr>
          <w:rFonts w:ascii="Times New Roman" w:hAnsi="Times New Roman" w:cs="Times New Roman"/>
          <w:sz w:val="24"/>
          <w:szCs w:val="24"/>
        </w:rPr>
        <w:t xml:space="preserve"> </w:t>
      </w:r>
      <w:r w:rsidR="00626817" w:rsidRPr="00814DB1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этой технике кукла </w:t>
      </w:r>
      <w:r w:rsidRPr="00814DB1">
        <w:rPr>
          <w:rStyle w:val="a5"/>
          <w:rFonts w:ascii="Times New Roman" w:hAnsi="Times New Roman" w:cs="Times New Roman"/>
          <w:b w:val="0"/>
          <w:sz w:val="24"/>
          <w:szCs w:val="24"/>
        </w:rPr>
        <w:t>шьется из плотной хлопчатобумажной тка</w:t>
      </w:r>
      <w:r w:rsidR="00814DB1">
        <w:rPr>
          <w:rStyle w:val="a5"/>
          <w:rFonts w:ascii="Times New Roman" w:hAnsi="Times New Roman" w:cs="Times New Roman"/>
          <w:b w:val="0"/>
          <w:sz w:val="24"/>
          <w:szCs w:val="24"/>
        </w:rPr>
        <w:t>ни, затем пропитывается грунтом</w:t>
      </w:r>
      <w:r w:rsidRPr="00814DB1">
        <w:rPr>
          <w:rStyle w:val="a5"/>
          <w:rFonts w:ascii="Times New Roman" w:hAnsi="Times New Roman" w:cs="Times New Roman"/>
          <w:b w:val="0"/>
          <w:sz w:val="24"/>
          <w:szCs w:val="24"/>
        </w:rPr>
        <w:t>.</w:t>
      </w:r>
      <w:r w:rsidR="00626817" w:rsidRPr="00814DB1">
        <w:rPr>
          <w:rFonts w:ascii="Times New Roman" w:hAnsi="Times New Roman" w:cs="Times New Roman"/>
          <w:sz w:val="24"/>
          <w:szCs w:val="24"/>
        </w:rPr>
        <w:t xml:space="preserve"> Сегодня очень популярны интерьерные куклы </w:t>
      </w:r>
      <w:r w:rsidR="00814DB1" w:rsidRPr="00814DB1">
        <w:rPr>
          <w:rFonts w:ascii="Times New Roman" w:hAnsi="Times New Roman" w:cs="Times New Roman"/>
          <w:sz w:val="24"/>
          <w:szCs w:val="24"/>
        </w:rPr>
        <w:t>в технике «грунтованный текстиль»</w:t>
      </w:r>
      <w:r w:rsidR="00814DB1">
        <w:rPr>
          <w:rFonts w:ascii="Times New Roman" w:hAnsi="Times New Roman" w:cs="Times New Roman"/>
          <w:sz w:val="24"/>
          <w:szCs w:val="24"/>
        </w:rPr>
        <w:t>.</w:t>
      </w:r>
      <w:r w:rsidR="00626817" w:rsidRPr="00814DB1">
        <w:rPr>
          <w:rFonts w:ascii="Times New Roman" w:hAnsi="Times New Roman" w:cs="Times New Roman"/>
          <w:sz w:val="24"/>
          <w:szCs w:val="24"/>
        </w:rPr>
        <w:br/>
      </w:r>
      <w:r w:rsidR="00814DB1">
        <w:rPr>
          <w:rFonts w:ascii="Times New Roman" w:hAnsi="Times New Roman" w:cs="Times New Roman"/>
          <w:sz w:val="24"/>
          <w:szCs w:val="24"/>
        </w:rPr>
        <w:t>Г</w:t>
      </w:r>
      <w:r w:rsidR="00626817" w:rsidRPr="00814DB1">
        <w:rPr>
          <w:rFonts w:ascii="Times New Roman" w:hAnsi="Times New Roman" w:cs="Times New Roman"/>
          <w:sz w:val="24"/>
          <w:szCs w:val="24"/>
        </w:rPr>
        <w:t>рунтовка запечатывает и защищает куклу, она является тем слоем, на который можно наносить краску и создавать декоративные эффекты в соответствии с задуманным образом автором. В качестве основы для игрушки в технике «грунтованный текстиль» можно исп</w:t>
      </w:r>
      <w:r w:rsidR="00814DB1" w:rsidRPr="00814DB1">
        <w:rPr>
          <w:rFonts w:ascii="Times New Roman" w:hAnsi="Times New Roman" w:cs="Times New Roman"/>
          <w:sz w:val="24"/>
          <w:szCs w:val="24"/>
        </w:rPr>
        <w:t>ользовать любую белую х/б ткань, а</w:t>
      </w:r>
      <w:r w:rsidR="00814DB1" w:rsidRPr="00814DB1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="00814DB1" w:rsidRPr="00814DB1">
        <w:rPr>
          <w:rStyle w:val="a5"/>
          <w:rFonts w:ascii="Times New Roman" w:hAnsi="Times New Roman" w:cs="Times New Roman"/>
          <w:b w:val="0"/>
          <w:sz w:val="24"/>
          <w:szCs w:val="24"/>
        </w:rPr>
        <w:t>в качестве грунта может быть ПВА, в этом случае часто используе</w:t>
      </w:r>
      <w:r w:rsidR="00814DB1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тся кофе для </w:t>
      </w:r>
      <w:proofErr w:type="spellStart"/>
      <w:r w:rsidR="00814DB1">
        <w:rPr>
          <w:rStyle w:val="a5"/>
          <w:rFonts w:ascii="Times New Roman" w:hAnsi="Times New Roman" w:cs="Times New Roman"/>
          <w:b w:val="0"/>
          <w:sz w:val="24"/>
          <w:szCs w:val="24"/>
        </w:rPr>
        <w:t>тонирования</w:t>
      </w:r>
      <w:proofErr w:type="spellEnd"/>
      <w:r w:rsidR="00814DB1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игрушки</w:t>
      </w:r>
      <w:r w:rsidR="00814DB1" w:rsidRPr="00814DB1">
        <w:rPr>
          <w:rStyle w:val="a5"/>
          <w:rFonts w:ascii="Times New Roman" w:hAnsi="Times New Roman" w:cs="Times New Roman"/>
          <w:sz w:val="24"/>
          <w:szCs w:val="24"/>
        </w:rPr>
        <w:t xml:space="preserve">. </w:t>
      </w:r>
      <w:r w:rsidR="00814DB1" w:rsidRPr="00814DB1">
        <w:rPr>
          <w:rFonts w:ascii="Times New Roman" w:hAnsi="Times New Roman" w:cs="Times New Roman"/>
          <w:sz w:val="24"/>
          <w:szCs w:val="24"/>
        </w:rPr>
        <w:t xml:space="preserve"> </w:t>
      </w:r>
      <w:r w:rsidR="00626817" w:rsidRPr="00814DB1">
        <w:rPr>
          <w:rFonts w:ascii="Times New Roman" w:hAnsi="Times New Roman" w:cs="Times New Roman"/>
          <w:sz w:val="24"/>
          <w:szCs w:val="24"/>
        </w:rPr>
        <w:t>Игрушку для начала следует сшить и ОЧЕНЬ плотно набить. Слабая или средняя набивка, при надавливании на игрушку может дать трещины грунта и красочного слоя.</w:t>
      </w:r>
    </w:p>
    <w:p w:rsidR="00814DB1" w:rsidRDefault="00814DB1" w:rsidP="00F95C3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данном мастер-классе предлагаю сшить авторскую куклу в технике грунтованный текстиль.</w:t>
      </w:r>
    </w:p>
    <w:p w:rsidR="00F95C3B" w:rsidRDefault="00F95C3B" w:rsidP="00D677C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5C3B" w:rsidRDefault="00F95C3B" w:rsidP="00F95C3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7C2D" w:rsidRDefault="00AC7C2D" w:rsidP="00F95C3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7C2D" w:rsidRDefault="00AC7C2D" w:rsidP="00F95C3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7C07" w:rsidRDefault="00AC7C2D" w:rsidP="00F95C3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5C3B">
        <w:rPr>
          <w:rFonts w:ascii="Times New Roman" w:hAnsi="Times New Roman" w:cs="Times New Roman"/>
          <w:b/>
          <w:sz w:val="24"/>
          <w:szCs w:val="24"/>
        </w:rPr>
        <w:t>ДЛЯ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95C3B">
        <w:rPr>
          <w:rFonts w:ascii="Times New Roman" w:hAnsi="Times New Roman" w:cs="Times New Roman"/>
          <w:b/>
          <w:sz w:val="24"/>
          <w:szCs w:val="24"/>
        </w:rPr>
        <w:t xml:space="preserve"> РАБОТЫ ПОТРЕБУЕТСЯ:</w:t>
      </w:r>
    </w:p>
    <w:p w:rsidR="00F95C3B" w:rsidRPr="00F95C3B" w:rsidRDefault="00F95C3B" w:rsidP="00F95C3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1AB5" w:rsidRDefault="00814DB1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1AB5"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gramStart"/>
      <w:r w:rsidRPr="002F7C07">
        <w:rPr>
          <w:rFonts w:ascii="Times New Roman" w:hAnsi="Times New Roman" w:cs="Times New Roman"/>
          <w:sz w:val="24"/>
          <w:szCs w:val="24"/>
        </w:rPr>
        <w:t>бязь</w:t>
      </w:r>
      <w:proofErr w:type="gramEnd"/>
      <w:r w:rsidRPr="002F7C07">
        <w:rPr>
          <w:rFonts w:ascii="Times New Roman" w:hAnsi="Times New Roman" w:cs="Times New Roman"/>
          <w:sz w:val="24"/>
          <w:szCs w:val="24"/>
        </w:rPr>
        <w:t xml:space="preserve"> </w:t>
      </w:r>
      <w:r w:rsidR="00141AB5" w:rsidRPr="002F7C07">
        <w:rPr>
          <w:rFonts w:ascii="Times New Roman" w:hAnsi="Times New Roman" w:cs="Times New Roman"/>
          <w:sz w:val="24"/>
          <w:szCs w:val="24"/>
        </w:rPr>
        <w:t>отбеленная ГОСТ 29298-2005</w:t>
      </w:r>
      <w:r w:rsidR="002F7C07">
        <w:rPr>
          <w:rFonts w:ascii="Times New Roman" w:hAnsi="Times New Roman" w:cs="Times New Roman"/>
          <w:sz w:val="24"/>
          <w:szCs w:val="24"/>
        </w:rPr>
        <w:t xml:space="preserve"> (для тела куклы)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2F7C07" w:rsidRDefault="002F7C07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наполнитель (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холлофайбер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синтепух</w:t>
      </w:r>
      <w:proofErr w:type="spellEnd"/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2F7C07" w:rsidRDefault="002F7C07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ткани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proofErr w:type="spellEnd"/>
      <w:r>
        <w:rPr>
          <w:rFonts w:ascii="Times New Roman" w:hAnsi="Times New Roman" w:cs="Times New Roman"/>
          <w:sz w:val="24"/>
          <w:szCs w:val="24"/>
        </w:rPr>
        <w:t>/б для пошива одежды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2F7C07" w:rsidRDefault="005B2502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шерсть для валяния (волосы)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5B2502" w:rsidRDefault="005B2502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акриловые краски для росписи лица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2F7C07" w:rsidRDefault="002F7C07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швейные нитки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2F7C07" w:rsidRDefault="002F7C07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иглы для ручного шитья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5B2502" w:rsidRDefault="005B2502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иглы для валяния</w:t>
      </w:r>
      <w:r w:rsidR="00F95C3B">
        <w:rPr>
          <w:rFonts w:ascii="Times New Roman" w:hAnsi="Times New Roman" w:cs="Times New Roman"/>
          <w:sz w:val="24"/>
          <w:szCs w:val="24"/>
        </w:rPr>
        <w:t>;</w:t>
      </w:r>
    </w:p>
    <w:p w:rsidR="002F7C07" w:rsidRDefault="00F95C3B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ножницы;</w:t>
      </w:r>
    </w:p>
    <w:p w:rsidR="002F7C07" w:rsidRDefault="002F7C07" w:rsidP="00AC7C2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швейная машинка</w:t>
      </w:r>
      <w:r w:rsidR="005B2502">
        <w:rPr>
          <w:rFonts w:ascii="Times New Roman" w:hAnsi="Times New Roman" w:cs="Times New Roman"/>
          <w:sz w:val="24"/>
          <w:szCs w:val="24"/>
        </w:rPr>
        <w:t>.</w:t>
      </w:r>
    </w:p>
    <w:p w:rsidR="00BA2CD8" w:rsidRDefault="00BA2CD8" w:rsidP="00AC7C2D">
      <w:p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</w:p>
    <w:p w:rsidR="00F95C3B" w:rsidRDefault="00F95C3B" w:rsidP="002F7C07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95C3B" w:rsidRDefault="00F95C3B" w:rsidP="002F7C07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95C3B" w:rsidRDefault="00F95C3B" w:rsidP="002F7C07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2CD8" w:rsidRPr="00BA2CD8" w:rsidRDefault="00AC7C2D" w:rsidP="00AC7C2D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Первый этап </w:t>
      </w:r>
      <w:r w:rsidRPr="00AC7C2D">
        <w:rPr>
          <w:rFonts w:ascii="Times New Roman" w:hAnsi="Times New Roman" w:cs="Times New Roman"/>
          <w:sz w:val="28"/>
          <w:szCs w:val="28"/>
        </w:rPr>
        <w:t>– пошив куклы.</w:t>
      </w:r>
    </w:p>
    <w:p w:rsidR="00141AB5" w:rsidRDefault="006625DD" w:rsidP="00AC7C2D">
      <w:pPr>
        <w:pStyle w:val="1"/>
        <w:spacing w:before="0" w:beforeAutospacing="0" w:after="240" w:afterAutospacing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1.Распечатываем выкройки на листе А</w:t>
      </w:r>
      <w:proofErr w:type="gramStart"/>
      <w:r>
        <w:rPr>
          <w:b w:val="0"/>
          <w:sz w:val="24"/>
          <w:szCs w:val="24"/>
        </w:rPr>
        <w:t>4</w:t>
      </w:r>
      <w:proofErr w:type="gramEnd"/>
      <w:r w:rsidR="00F95C3B">
        <w:rPr>
          <w:b w:val="0"/>
          <w:sz w:val="24"/>
          <w:szCs w:val="24"/>
        </w:rPr>
        <w:t xml:space="preserve"> и вырезаем</w:t>
      </w:r>
      <w:r>
        <w:rPr>
          <w:b w:val="0"/>
          <w:sz w:val="24"/>
          <w:szCs w:val="24"/>
        </w:rPr>
        <w:t>.</w:t>
      </w:r>
    </w:p>
    <w:p w:rsidR="006625DD" w:rsidRDefault="006625DD" w:rsidP="00AC7C2D">
      <w:pPr>
        <w:pStyle w:val="1"/>
        <w:spacing w:before="0" w:beforeAutospacing="0" w:after="240" w:afterAutospacing="0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</w:rPr>
        <w:drawing>
          <wp:inline distT="0" distB="0" distL="0" distR="0">
            <wp:extent cx="3036056" cy="1708040"/>
            <wp:effectExtent l="0" t="666750" r="0" b="654160"/>
            <wp:docPr id="2" name="Рисунок 2" descr="C:\Users\im\Desktop\работа\20170604_2047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m\Desktop\работа\20170604_2047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38562" cy="170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C3B" w:rsidRDefault="006625DD" w:rsidP="00F95C3B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2. </w:t>
      </w:r>
      <w:r w:rsidRPr="006625DD">
        <w:rPr>
          <w:b w:val="0"/>
          <w:sz w:val="24"/>
          <w:szCs w:val="24"/>
        </w:rPr>
        <w:t>Переносим выкройку на плотную хлопчатобумажную ткань</w:t>
      </w:r>
      <w:r w:rsidR="003F0F21">
        <w:rPr>
          <w:b w:val="0"/>
          <w:sz w:val="24"/>
          <w:szCs w:val="24"/>
        </w:rPr>
        <w:t xml:space="preserve"> – бязь </w:t>
      </w:r>
      <w:r w:rsidR="00F95C3B">
        <w:rPr>
          <w:b w:val="0"/>
          <w:sz w:val="24"/>
          <w:szCs w:val="24"/>
        </w:rPr>
        <w:t xml:space="preserve"> с помощью карандаша. Для этого раскладываем выкройки на изнаночную сторону ткани в зеркальном отражении.</w:t>
      </w:r>
    </w:p>
    <w:p w:rsidR="003F0F21" w:rsidRDefault="00F95C3B" w:rsidP="00F95C3B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Выкраиваем детали с припусками на ш</w:t>
      </w:r>
      <w:r w:rsidR="00D80A9C">
        <w:rPr>
          <w:b w:val="0"/>
          <w:sz w:val="24"/>
          <w:szCs w:val="24"/>
        </w:rPr>
        <w:t>вы</w:t>
      </w:r>
      <w:r>
        <w:rPr>
          <w:b w:val="0"/>
          <w:sz w:val="24"/>
          <w:szCs w:val="24"/>
        </w:rPr>
        <w:t xml:space="preserve"> (</w:t>
      </w:r>
      <w:r w:rsidR="003F0F21">
        <w:rPr>
          <w:b w:val="0"/>
          <w:sz w:val="24"/>
          <w:szCs w:val="24"/>
        </w:rPr>
        <w:t xml:space="preserve">0.7 см.): </w:t>
      </w:r>
    </w:p>
    <w:p w:rsidR="003F0F21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 </w:t>
      </w:r>
      <w:r w:rsidR="003F0F21">
        <w:rPr>
          <w:b w:val="0"/>
          <w:sz w:val="24"/>
          <w:szCs w:val="24"/>
        </w:rPr>
        <w:t>тело – 2</w:t>
      </w:r>
      <w:r>
        <w:rPr>
          <w:b w:val="0"/>
          <w:sz w:val="24"/>
          <w:szCs w:val="24"/>
        </w:rPr>
        <w:t xml:space="preserve"> детали;</w:t>
      </w:r>
    </w:p>
    <w:p w:rsidR="003F0F21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голова – 2 детали;</w:t>
      </w:r>
      <w:r w:rsidR="003F0F21">
        <w:rPr>
          <w:b w:val="0"/>
          <w:sz w:val="24"/>
          <w:szCs w:val="24"/>
        </w:rPr>
        <w:t xml:space="preserve"> </w:t>
      </w:r>
    </w:p>
    <w:p w:rsidR="003F0F21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руки – 4 детали;</w:t>
      </w:r>
      <w:r w:rsidR="003F0F21">
        <w:rPr>
          <w:b w:val="0"/>
          <w:sz w:val="24"/>
          <w:szCs w:val="24"/>
        </w:rPr>
        <w:t xml:space="preserve"> </w:t>
      </w:r>
    </w:p>
    <w:p w:rsidR="003F0F21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ноги – 4 детали;</w:t>
      </w:r>
    </w:p>
    <w:p w:rsidR="003F0F21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 </w:t>
      </w:r>
      <w:r w:rsidR="003F0F21">
        <w:rPr>
          <w:b w:val="0"/>
          <w:sz w:val="24"/>
          <w:szCs w:val="24"/>
        </w:rPr>
        <w:t>крылья – 2 детали.</w:t>
      </w:r>
    </w:p>
    <w:p w:rsidR="00F95C3B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F95C3B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Сшиваем детали с изнаночной стороны попарно, сложив их лицевой стороной внутрь. </w:t>
      </w:r>
    </w:p>
    <w:p w:rsidR="006625DD" w:rsidRDefault="003F0F21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Сшить детали </w:t>
      </w:r>
      <w:r w:rsidR="006625DD" w:rsidRPr="006625DD">
        <w:rPr>
          <w:b w:val="0"/>
          <w:sz w:val="24"/>
          <w:szCs w:val="24"/>
        </w:rPr>
        <w:t>можно как руками, так и на машинке, главное, чтоб получилось крепко, и шаг стежка не был широкий. Чтобы в дальнейшем ткань не тянуло в уголках, на месте изгибов нужно сделать маленькие надрезы.</w:t>
      </w:r>
    </w:p>
    <w:p w:rsidR="00F95C3B" w:rsidRDefault="00F95C3B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3F0F21" w:rsidRDefault="003F0F21" w:rsidP="003F0F21">
      <w:pPr>
        <w:pStyle w:val="1"/>
        <w:spacing w:before="0" w:beforeAutospacing="0" w:after="0" w:afterAutospacing="0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</w:rPr>
        <w:drawing>
          <wp:inline distT="0" distB="0" distL="0" distR="0">
            <wp:extent cx="1885121" cy="2725616"/>
            <wp:effectExtent l="19050" t="0" r="829" b="0"/>
            <wp:docPr id="3" name="Рисунок 3" descr="C:\Users\im\Desktop\работа\IMG_03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m\Desktop\работа\IMG_038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0280" cy="273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F21" w:rsidRDefault="003F0F21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3</w:t>
      </w:r>
      <w:r w:rsidRPr="003F0F21">
        <w:rPr>
          <w:b w:val="0"/>
          <w:sz w:val="24"/>
          <w:szCs w:val="24"/>
        </w:rPr>
        <w:t>. Когда все детали сшиты, их нужно вывернуть, чтобы все швы оказались внутри.</w:t>
      </w:r>
      <w:r w:rsidRPr="003F0F21">
        <w:rPr>
          <w:b w:val="0"/>
          <w:sz w:val="24"/>
          <w:szCs w:val="24"/>
        </w:rPr>
        <w:br/>
        <w:t>4. Далее переходим к этапу набивки деталей</w:t>
      </w:r>
      <w:r w:rsidR="00F95C3B">
        <w:rPr>
          <w:b w:val="0"/>
          <w:sz w:val="24"/>
          <w:szCs w:val="24"/>
        </w:rPr>
        <w:t>. Наполнитель не нужно жалеть </w:t>
      </w:r>
      <w:proofErr w:type="gramStart"/>
      <w:r w:rsidR="00F95C3B">
        <w:rPr>
          <w:b w:val="0"/>
          <w:sz w:val="24"/>
          <w:szCs w:val="24"/>
        </w:rPr>
        <w:t>-</w:t>
      </w:r>
      <w:r w:rsidRPr="003F0F21">
        <w:rPr>
          <w:b w:val="0"/>
          <w:sz w:val="24"/>
          <w:szCs w:val="24"/>
        </w:rPr>
        <w:t>у</w:t>
      </w:r>
      <w:proofErr w:type="gramEnd"/>
      <w:r w:rsidRPr="003F0F21">
        <w:rPr>
          <w:b w:val="0"/>
          <w:sz w:val="24"/>
          <w:szCs w:val="24"/>
        </w:rPr>
        <w:t>трамбовывать очень туго, плотно. Очень важно добиться максимально тугого наполнения в голове, она должна быть очень твердой. Тогда на лице нашей к</w:t>
      </w:r>
      <w:r>
        <w:rPr>
          <w:b w:val="0"/>
          <w:sz w:val="24"/>
          <w:szCs w:val="24"/>
        </w:rPr>
        <w:t>уклы не будет складок и морщин. Прошиваем в</w:t>
      </w:r>
      <w:r w:rsidRPr="003F0F21">
        <w:rPr>
          <w:b w:val="0"/>
          <w:sz w:val="24"/>
          <w:szCs w:val="24"/>
        </w:rPr>
        <w:t xml:space="preserve"> р</w:t>
      </w:r>
      <w:r>
        <w:rPr>
          <w:b w:val="0"/>
          <w:sz w:val="24"/>
          <w:szCs w:val="24"/>
        </w:rPr>
        <w:t>айоне колена на деталях. Ноги и голову пришиваем к туловищу. Наша куколка готова к тонировке.</w:t>
      </w:r>
    </w:p>
    <w:p w:rsidR="00BA2CD8" w:rsidRDefault="00BA2CD8" w:rsidP="00D677C0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3F0F21" w:rsidRPr="003F0F21" w:rsidRDefault="003F0F21" w:rsidP="003F0F21">
      <w:pPr>
        <w:pStyle w:val="1"/>
        <w:spacing w:before="0" w:beforeAutospacing="0" w:after="0" w:afterAutospacing="0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</w:rPr>
        <w:drawing>
          <wp:inline distT="0" distB="0" distL="0" distR="0">
            <wp:extent cx="2381291" cy="3174023"/>
            <wp:effectExtent l="0" t="0" r="0" b="7620"/>
            <wp:docPr id="4" name="Рисунок 4" descr="C:\Users\im\Desktop\работа\IMG_03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im\Desktop\работа\IMG_038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2943" cy="31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4DB1" w:rsidRDefault="00814DB1" w:rsidP="003F0F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F95C3B" w:rsidRPr="002F79E6" w:rsidRDefault="00F95C3B" w:rsidP="00F95C3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Второй этап </w:t>
      </w:r>
      <w:r w:rsidRPr="002F79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="002F79E6" w:rsidRPr="002F79E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2F79E6">
        <w:rPr>
          <w:rFonts w:ascii="Times New Roman" w:hAnsi="Times New Roman" w:cs="Times New Roman"/>
          <w:color w:val="000000" w:themeColor="text1"/>
          <w:sz w:val="28"/>
          <w:szCs w:val="28"/>
        </w:rPr>
        <w:t>онировка куклы.</w:t>
      </w:r>
    </w:p>
    <w:p w:rsidR="00AC7C2D" w:rsidRDefault="00AC7C2D" w:rsidP="00F95C3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A2CD8" w:rsidRPr="00C33E0A" w:rsidRDefault="00F95C3B" w:rsidP="00F95C3B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Г</w:t>
      </w:r>
      <w:r w:rsidR="00BA2CD8">
        <w:rPr>
          <w:rFonts w:ascii="Times New Roman" w:hAnsi="Times New Roman" w:cs="Times New Roman"/>
          <w:color w:val="000000" w:themeColor="text1"/>
          <w:sz w:val="24"/>
          <w:szCs w:val="24"/>
        </w:rPr>
        <w:t>отовим раствор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="00BA2CD8" w:rsidRPr="00BA2C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2CD8" w:rsidRDefault="00BA2CD8" w:rsidP="00D677C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E0A">
        <w:rPr>
          <w:rFonts w:ascii="Times New Roman" w:hAnsi="Times New Roman" w:cs="Times New Roman"/>
          <w:sz w:val="24"/>
          <w:szCs w:val="24"/>
        </w:rPr>
        <w:t xml:space="preserve">150 гр. горячей воды, 0.5 ч. ложки кофе, </w:t>
      </w:r>
      <w:r>
        <w:rPr>
          <w:rFonts w:ascii="Times New Roman" w:hAnsi="Times New Roman" w:cs="Times New Roman"/>
          <w:sz w:val="24"/>
          <w:szCs w:val="24"/>
        </w:rPr>
        <w:t>1ст. ложка клея ПВА.</w:t>
      </w:r>
    </w:p>
    <w:p w:rsidR="00F95C3B" w:rsidRPr="00C33E0A" w:rsidRDefault="00F95C3B" w:rsidP="00D677C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5C3B" w:rsidRDefault="00BA2CD8" w:rsidP="00D677C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95C3B">
        <w:rPr>
          <w:rFonts w:ascii="Times New Roman" w:hAnsi="Times New Roman" w:cs="Times New Roman"/>
          <w:b/>
          <w:sz w:val="24"/>
          <w:szCs w:val="24"/>
        </w:rPr>
        <w:t>Способ приготовления:</w:t>
      </w:r>
    </w:p>
    <w:p w:rsidR="00BA2CD8" w:rsidRPr="00F95C3B" w:rsidRDefault="002F79E6" w:rsidP="00D677C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BA2CD8" w:rsidRPr="00C33E0A">
        <w:rPr>
          <w:rFonts w:ascii="Times New Roman" w:hAnsi="Times New Roman" w:cs="Times New Roman"/>
          <w:sz w:val="24"/>
          <w:szCs w:val="24"/>
        </w:rPr>
        <w:t xml:space="preserve"> горячей воде разв</w:t>
      </w:r>
      <w:r>
        <w:rPr>
          <w:rFonts w:ascii="Times New Roman" w:hAnsi="Times New Roman" w:cs="Times New Roman"/>
          <w:sz w:val="24"/>
          <w:szCs w:val="24"/>
        </w:rPr>
        <w:t>одим</w:t>
      </w:r>
      <w:r w:rsidR="00BA2CD8" w:rsidRPr="00C33E0A">
        <w:rPr>
          <w:rFonts w:ascii="Times New Roman" w:hAnsi="Times New Roman" w:cs="Times New Roman"/>
          <w:sz w:val="24"/>
          <w:szCs w:val="24"/>
        </w:rPr>
        <w:t xml:space="preserve"> кофе. Да</w:t>
      </w:r>
      <w:r>
        <w:rPr>
          <w:rFonts w:ascii="Times New Roman" w:hAnsi="Times New Roman" w:cs="Times New Roman"/>
          <w:sz w:val="24"/>
          <w:szCs w:val="24"/>
        </w:rPr>
        <w:t>ем</w:t>
      </w:r>
      <w:r w:rsidR="00BA2CD8" w:rsidRPr="00C33E0A">
        <w:rPr>
          <w:rFonts w:ascii="Times New Roman" w:hAnsi="Times New Roman" w:cs="Times New Roman"/>
          <w:sz w:val="24"/>
          <w:szCs w:val="24"/>
        </w:rPr>
        <w:t xml:space="preserve"> полностью </w:t>
      </w:r>
      <w:proofErr w:type="gramStart"/>
      <w:r w:rsidR="00BA2CD8" w:rsidRPr="00C33E0A">
        <w:rPr>
          <w:rFonts w:ascii="Times New Roman" w:hAnsi="Times New Roman" w:cs="Times New Roman"/>
          <w:sz w:val="24"/>
          <w:szCs w:val="24"/>
        </w:rPr>
        <w:t>остыть</w:t>
      </w:r>
      <w:proofErr w:type="gramEnd"/>
      <w:r w:rsidR="00BA2CD8" w:rsidRPr="00C33E0A">
        <w:rPr>
          <w:rFonts w:ascii="Times New Roman" w:hAnsi="Times New Roman" w:cs="Times New Roman"/>
          <w:sz w:val="24"/>
          <w:szCs w:val="24"/>
        </w:rPr>
        <w:t xml:space="preserve"> и добавляем клей ПВА</w:t>
      </w:r>
      <w:r w:rsidR="00BA2CD8">
        <w:rPr>
          <w:rFonts w:ascii="Times New Roman" w:hAnsi="Times New Roman" w:cs="Times New Roman"/>
          <w:sz w:val="24"/>
          <w:szCs w:val="24"/>
        </w:rPr>
        <w:t>.</w:t>
      </w:r>
      <w:r w:rsidR="00BA2CD8" w:rsidRPr="00BA2CD8">
        <w:rPr>
          <w:rFonts w:ascii="Times New Roman" w:hAnsi="Times New Roman" w:cs="Times New Roman"/>
          <w:sz w:val="24"/>
          <w:szCs w:val="24"/>
        </w:rPr>
        <w:t xml:space="preserve"> И теперь окрашиваем всю куклу. Желательно это сделать за один раз. Если процесс прервать и краска успеет подсохнуть, то на месте соприкосновения засохшей и свежей краски будут некрасивые разводы. Наноси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BA2CD8" w:rsidRPr="00BA2CD8">
        <w:rPr>
          <w:rFonts w:ascii="Times New Roman" w:hAnsi="Times New Roman" w:cs="Times New Roman"/>
          <w:sz w:val="24"/>
          <w:szCs w:val="24"/>
        </w:rPr>
        <w:t xml:space="preserve"> краску на тк</w:t>
      </w:r>
      <w:r>
        <w:rPr>
          <w:rFonts w:ascii="Times New Roman" w:hAnsi="Times New Roman" w:cs="Times New Roman"/>
          <w:sz w:val="24"/>
          <w:szCs w:val="24"/>
        </w:rPr>
        <w:t xml:space="preserve">ань </w:t>
      </w:r>
      <w:r w:rsidR="00BA2CD8" w:rsidRPr="00BA2CD8">
        <w:rPr>
          <w:rFonts w:ascii="Times New Roman" w:hAnsi="Times New Roman" w:cs="Times New Roman"/>
          <w:sz w:val="24"/>
          <w:szCs w:val="24"/>
        </w:rPr>
        <w:t>нежно, аккуратно, не нажимая сильно на кисточку. Движения должны быть легкими, а краска равномерно распределяться по ткани.</w:t>
      </w:r>
    </w:p>
    <w:p w:rsidR="00BA2CD8" w:rsidRDefault="00BA2CD8" w:rsidP="00D677C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A2CD8" w:rsidRDefault="00BA2CD8" w:rsidP="003F0F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2679927" cy="2180492"/>
            <wp:effectExtent l="0" t="0" r="6350" b="0"/>
            <wp:docPr id="5" name="Рисунок 5" descr="C:\Users\im\Desktop\работа\1505141326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m\Desktop\работа\150514132613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398" cy="2181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CD8" w:rsidRDefault="00BA2CD8" w:rsidP="003F0F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A2CD8" w:rsidRDefault="00BA2CD8" w:rsidP="003F0F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 результате получается такая  тонированная куколка.</w:t>
      </w:r>
    </w:p>
    <w:p w:rsidR="00AC7C2D" w:rsidRDefault="00AC7C2D" w:rsidP="003F0F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A2CD8" w:rsidRPr="00BA2CD8" w:rsidRDefault="00BA2CD8" w:rsidP="00F95C3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2279454" cy="3261946"/>
            <wp:effectExtent l="19050" t="0" r="6546" b="0"/>
            <wp:docPr id="6" name="Рисунок 6" descr="C:\Users\im\Desktop\работа\IMG_0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im\Desktop\работа\IMG_042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980" t="3073" r="8583" b="92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454" cy="3261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2DDA" w:rsidRDefault="000D2DDA" w:rsidP="003F0F2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C40FE" w:rsidRDefault="00AC7C2D" w:rsidP="00AC7C2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Третий </w:t>
      </w:r>
      <w:r w:rsidRPr="002F79E6">
        <w:rPr>
          <w:rFonts w:ascii="Times New Roman" w:hAnsi="Times New Roman" w:cs="Times New Roman"/>
          <w:b/>
          <w:sz w:val="28"/>
          <w:szCs w:val="28"/>
        </w:rPr>
        <w:t xml:space="preserve">этап - </w:t>
      </w:r>
      <w:r w:rsidR="002F79E6" w:rsidRPr="002F79E6">
        <w:rPr>
          <w:rFonts w:ascii="Times New Roman" w:hAnsi="Times New Roman" w:cs="Times New Roman"/>
          <w:sz w:val="28"/>
          <w:szCs w:val="28"/>
        </w:rPr>
        <w:t>п</w:t>
      </w:r>
      <w:r w:rsidR="00BA2CD8" w:rsidRPr="002F79E6">
        <w:rPr>
          <w:rFonts w:ascii="Times New Roman" w:hAnsi="Times New Roman" w:cs="Times New Roman"/>
          <w:sz w:val="28"/>
          <w:szCs w:val="28"/>
        </w:rPr>
        <w:t>ошив одежды.</w:t>
      </w:r>
    </w:p>
    <w:p w:rsidR="006E049E" w:rsidRDefault="00BA2CD8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6E3E3B">
        <w:rPr>
          <w:rFonts w:ascii="Times New Roman" w:hAnsi="Times New Roman" w:cs="Times New Roman"/>
          <w:sz w:val="24"/>
          <w:szCs w:val="24"/>
        </w:rPr>
        <w:t>ля пошива одежды используем хлопчатобумажную ткань</w:t>
      </w:r>
      <w:r w:rsidR="006E049E">
        <w:rPr>
          <w:rFonts w:ascii="Times New Roman" w:hAnsi="Times New Roman" w:cs="Times New Roman"/>
          <w:sz w:val="24"/>
          <w:szCs w:val="24"/>
        </w:rPr>
        <w:t>, лен.</w:t>
      </w:r>
    </w:p>
    <w:p w:rsidR="006E049E" w:rsidRDefault="006E049E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Штанишки  и рукава для рубашки изготовляем по выкройке. Раскраиваем штанишки.</w:t>
      </w:r>
    </w:p>
    <w:p w:rsidR="00E46203" w:rsidRDefault="006E049E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049E">
        <w:rPr>
          <w:rFonts w:ascii="Times New Roman" w:hAnsi="Times New Roman" w:cs="Times New Roman"/>
          <w:sz w:val="24"/>
          <w:szCs w:val="24"/>
        </w:rPr>
        <w:t>С</w:t>
      </w:r>
      <w:r w:rsidR="00AC7C2D">
        <w:rPr>
          <w:rFonts w:ascii="Times New Roman" w:hAnsi="Times New Roman" w:cs="Times New Roman"/>
          <w:sz w:val="24"/>
          <w:szCs w:val="24"/>
        </w:rPr>
        <w:t>шива</w:t>
      </w:r>
      <w:r w:rsidRPr="006E049E">
        <w:rPr>
          <w:rFonts w:ascii="Times New Roman" w:hAnsi="Times New Roman" w:cs="Times New Roman"/>
          <w:sz w:val="24"/>
          <w:szCs w:val="24"/>
        </w:rPr>
        <w:t xml:space="preserve">ем штанишки, выполнив средние и шаговые швы. </w:t>
      </w:r>
    </w:p>
    <w:p w:rsidR="00E46203" w:rsidRDefault="00E46203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6203" w:rsidRDefault="00F95C3B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</w:t>
      </w:r>
      <w:r w:rsidR="00E4620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58127" cy="1285302"/>
            <wp:effectExtent l="0" t="495300" r="0" b="467298"/>
            <wp:docPr id="7" name="Рисунок 7" descr="C:\Users\im\Desktop\работа\20170604_205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im\Desktop\работа\20170604_20542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71658" cy="1293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6203" w:rsidRPr="00E4620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E4620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74985" cy="2280758"/>
            <wp:effectExtent l="0" t="0" r="1905" b="5715"/>
            <wp:docPr id="8" name="Рисунок 8" descr="C:\Users\im\Desktop\работа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im\Desktop\работа\1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5480" cy="2281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203" w:rsidRDefault="00F95C3B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6E049E" w:rsidRPr="000A5AD3" w:rsidRDefault="006E049E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049E">
        <w:rPr>
          <w:rFonts w:ascii="Times New Roman" w:hAnsi="Times New Roman" w:cs="Times New Roman"/>
          <w:sz w:val="24"/>
          <w:szCs w:val="24"/>
        </w:rPr>
        <w:t>Лучше обработать нижний край штанишек, чтоб не сыпался, просто подшить</w:t>
      </w:r>
      <w:r>
        <w:rPr>
          <w:rFonts w:ascii="Times New Roman" w:hAnsi="Times New Roman" w:cs="Times New Roman"/>
          <w:sz w:val="24"/>
          <w:szCs w:val="24"/>
        </w:rPr>
        <w:t>.</w:t>
      </w:r>
      <w:r w:rsidR="000A5AD3" w:rsidRPr="000A5AD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6E049E" w:rsidRDefault="006E049E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E049E" w:rsidRDefault="006E049E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Для рубашки необходимо вырезать прямоугольник ткани размером 9 см  длина, 25 см ширина, стачиваем по длине, край обрабатываем на швейной машине строчкой «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зиг-заг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», или делаем отделочную бахрому. Верхний срез (по ширине) – делаем сборку и собираем деталь.</w:t>
      </w:r>
    </w:p>
    <w:p w:rsidR="00E46203" w:rsidRDefault="00E46203" w:rsidP="00D67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6203" w:rsidRDefault="00E46203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6203">
        <w:rPr>
          <w:rFonts w:ascii="Times New Roman" w:hAnsi="Times New Roman" w:cs="Times New Roman"/>
          <w:sz w:val="24"/>
          <w:szCs w:val="24"/>
        </w:rPr>
        <w:t>Когда вся одежда сшита, нужно не забыть ее хорошенько</w:t>
      </w:r>
      <w:r w:rsidR="00AC7C2D">
        <w:rPr>
          <w:rFonts w:ascii="Times New Roman" w:hAnsi="Times New Roman" w:cs="Times New Roman"/>
          <w:sz w:val="24"/>
          <w:szCs w:val="24"/>
        </w:rPr>
        <w:t xml:space="preserve"> отутюжить</w:t>
      </w:r>
      <w:r w:rsidRPr="00E46203">
        <w:rPr>
          <w:rFonts w:ascii="Times New Roman" w:hAnsi="Times New Roman" w:cs="Times New Roman"/>
          <w:sz w:val="24"/>
          <w:szCs w:val="24"/>
        </w:rPr>
        <w:t>.</w:t>
      </w:r>
      <w:r w:rsidRPr="00E46203">
        <w:rPr>
          <w:rFonts w:ascii="Times New Roman" w:hAnsi="Times New Roman" w:cs="Times New Roman"/>
          <w:sz w:val="24"/>
          <w:szCs w:val="24"/>
        </w:rPr>
        <w:br/>
        <w:t>Сначала надеваем кукле штанишки. Аккуратно присбориваем их на поясе и пришиваем, прямо к кукле.</w:t>
      </w:r>
    </w:p>
    <w:p w:rsidR="00E46203" w:rsidRDefault="00E46203" w:rsidP="00F95C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244361" cy="1812464"/>
            <wp:effectExtent l="0" t="0" r="0" b="0"/>
            <wp:docPr id="9" name="Рисунок 9" descr="C:\Users\im\Desktop\работа\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im\Desktop\работа\14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778" cy="1814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203" w:rsidRDefault="00E46203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6203" w:rsidRDefault="00E46203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6203">
        <w:rPr>
          <w:rFonts w:ascii="Times New Roman" w:hAnsi="Times New Roman" w:cs="Times New Roman"/>
          <w:sz w:val="24"/>
          <w:szCs w:val="24"/>
        </w:rPr>
        <w:t>Рукавчики одев</w:t>
      </w:r>
      <w:r>
        <w:rPr>
          <w:rFonts w:ascii="Times New Roman" w:hAnsi="Times New Roman" w:cs="Times New Roman"/>
          <w:sz w:val="24"/>
          <w:szCs w:val="24"/>
        </w:rPr>
        <w:t>аем на руки, фиксируем булавками</w:t>
      </w:r>
      <w:r w:rsidRPr="00E46203">
        <w:rPr>
          <w:rFonts w:ascii="Times New Roman" w:hAnsi="Times New Roman" w:cs="Times New Roman"/>
          <w:sz w:val="24"/>
          <w:szCs w:val="24"/>
        </w:rPr>
        <w:t xml:space="preserve">, чтоб не сдвинулись и также пришиваем потайным швом. </w:t>
      </w:r>
      <w:r>
        <w:rPr>
          <w:rFonts w:ascii="Times New Roman" w:hAnsi="Times New Roman" w:cs="Times New Roman"/>
          <w:sz w:val="24"/>
          <w:szCs w:val="24"/>
        </w:rPr>
        <w:t>Готовую рубашку одеваем на куклу и пришиваем в области шеи. Декорируем деревянными пуговичками, бусинами.</w:t>
      </w:r>
    </w:p>
    <w:p w:rsidR="00E46203" w:rsidRDefault="00E46203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7C2D" w:rsidRPr="002F79E6" w:rsidRDefault="00AC7C2D" w:rsidP="00D67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Четвертый этап </w:t>
      </w:r>
      <w:r w:rsidRPr="002F79E6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2F79E6" w:rsidRPr="002F79E6">
        <w:rPr>
          <w:rFonts w:ascii="Times New Roman" w:hAnsi="Times New Roman" w:cs="Times New Roman"/>
          <w:sz w:val="28"/>
          <w:szCs w:val="28"/>
        </w:rPr>
        <w:t>и</w:t>
      </w:r>
      <w:r w:rsidR="00E46203" w:rsidRPr="002F79E6">
        <w:rPr>
          <w:rFonts w:ascii="Times New Roman" w:hAnsi="Times New Roman" w:cs="Times New Roman"/>
          <w:sz w:val="28"/>
          <w:szCs w:val="28"/>
        </w:rPr>
        <w:t xml:space="preserve">зготовление волос. </w:t>
      </w:r>
    </w:p>
    <w:p w:rsidR="00AC7C2D" w:rsidRDefault="00AC7C2D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049E" w:rsidRDefault="00E46203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Волосы для кукол можно изготавливать из различных материалов: пряжа, готовые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трессы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синтетические кукольные волосы. В данном мастер классе </w:t>
      </w:r>
      <w:r w:rsidR="002F79E6">
        <w:rPr>
          <w:rFonts w:ascii="Times New Roman" w:hAnsi="Times New Roman" w:cs="Times New Roman"/>
          <w:sz w:val="24"/>
          <w:szCs w:val="24"/>
        </w:rPr>
        <w:t xml:space="preserve">делаем волосы </w:t>
      </w:r>
      <w:r>
        <w:rPr>
          <w:rFonts w:ascii="Times New Roman" w:hAnsi="Times New Roman" w:cs="Times New Roman"/>
          <w:sz w:val="24"/>
          <w:szCs w:val="24"/>
        </w:rPr>
        <w:t>из натуральной шерсти, методом сухого валяния. Для работы нам понадобится шерсть</w:t>
      </w:r>
      <w:r w:rsidR="00AC7C2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гребенная лента и игла для сухого валяния № 36.</w:t>
      </w:r>
      <w:r w:rsidR="00745FC9">
        <w:rPr>
          <w:rFonts w:ascii="Times New Roman" w:hAnsi="Times New Roman" w:cs="Times New Roman"/>
          <w:sz w:val="24"/>
          <w:szCs w:val="24"/>
        </w:rPr>
        <w:t xml:space="preserve">  Берем нужное количество шерсти и постепенно приваливаем</w:t>
      </w:r>
      <w:r w:rsidR="00AC7C2D">
        <w:rPr>
          <w:rFonts w:ascii="Times New Roman" w:hAnsi="Times New Roman" w:cs="Times New Roman"/>
          <w:sz w:val="24"/>
          <w:szCs w:val="24"/>
        </w:rPr>
        <w:t>,</w:t>
      </w:r>
      <w:r w:rsidR="00745FC9">
        <w:rPr>
          <w:rFonts w:ascii="Times New Roman" w:hAnsi="Times New Roman" w:cs="Times New Roman"/>
          <w:sz w:val="24"/>
          <w:szCs w:val="24"/>
        </w:rPr>
        <w:t xml:space="preserve"> создавая нужную нам прическу.</w:t>
      </w:r>
    </w:p>
    <w:p w:rsidR="00745FC9" w:rsidRDefault="00745FC9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5FC9" w:rsidRDefault="00745FC9" w:rsidP="00F95C3B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29482" cy="2049378"/>
            <wp:effectExtent l="19050" t="0" r="4068" b="0"/>
            <wp:docPr id="10" name="Рисунок 10" descr="C:\Users\im\Desktop\работа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im\Desktop\работа\16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784" cy="2054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33144" cy="2039816"/>
            <wp:effectExtent l="19050" t="0" r="0" b="0"/>
            <wp:docPr id="11" name="Рисунок 11" descr="C:\Users\im\Desktop\работа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im\Desktop\работа\16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8721" cy="2049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5FC9" w:rsidRDefault="00745FC9" w:rsidP="006E049E">
      <w:pPr>
        <w:spacing w:after="0"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745FC9" w:rsidRDefault="00745FC9" w:rsidP="006E049E">
      <w:pPr>
        <w:spacing w:after="0"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745FC9" w:rsidRDefault="00745FC9" w:rsidP="006E049E">
      <w:pPr>
        <w:spacing w:after="0"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745FC9" w:rsidRPr="002F79E6" w:rsidRDefault="00745FC9" w:rsidP="006E04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7C2D" w:rsidRDefault="00AC7C2D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79E6">
        <w:rPr>
          <w:rFonts w:ascii="Times New Roman" w:hAnsi="Times New Roman" w:cs="Times New Roman"/>
          <w:b/>
          <w:sz w:val="28"/>
          <w:szCs w:val="28"/>
        </w:rPr>
        <w:t xml:space="preserve">Пятый этап - </w:t>
      </w:r>
      <w:r w:rsidR="002F79E6" w:rsidRPr="002F79E6">
        <w:rPr>
          <w:rFonts w:ascii="Times New Roman" w:hAnsi="Times New Roman" w:cs="Times New Roman"/>
          <w:sz w:val="28"/>
          <w:szCs w:val="28"/>
        </w:rPr>
        <w:t>р</w:t>
      </w:r>
      <w:r w:rsidR="00745FC9" w:rsidRPr="002F79E6">
        <w:rPr>
          <w:rFonts w:ascii="Times New Roman" w:hAnsi="Times New Roman" w:cs="Times New Roman"/>
          <w:sz w:val="28"/>
          <w:szCs w:val="28"/>
        </w:rPr>
        <w:t>оспись лица.</w:t>
      </w:r>
      <w:r w:rsidR="00E404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7C2D" w:rsidRDefault="00AC7C2D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5FC9" w:rsidRDefault="00E404EF" w:rsidP="006E04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Лицо расписываем акриловыми красками.</w:t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1.Делаем разметку лица простым карандашом.</w:t>
      </w:r>
    </w:p>
    <w:p w:rsidR="00AC7C2D" w:rsidRPr="00AC7C2D" w:rsidRDefault="00AC7C2D" w:rsidP="00E404E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404EF" w:rsidRDefault="00E404EF" w:rsidP="00F95C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23392" cy="2002044"/>
            <wp:effectExtent l="19050" t="0" r="0" b="0"/>
            <wp:docPr id="12" name="Рисунок 12" descr="C:\Users\im\Desktop\работа\zAP9FKEG88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im\Desktop\работа\zAP9FKEG88Q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7326" r="85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787" cy="2002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Область глаз  закрашиваем белой акриловый краской.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Сушим.</w:t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F95C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90513" cy="2787161"/>
            <wp:effectExtent l="19050" t="0" r="5137" b="0"/>
            <wp:docPr id="13" name="Рисунок 13" descr="C:\Users\im\Desktop\работа\SuNR4Lp40M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im\Desktop\работа\SuNR4Lp40MU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r="137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0513" cy="2787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0A9C" w:rsidRDefault="00D80A9C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Рисуем радужку. Сушим.</w:t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F95C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30083" cy="2250830"/>
            <wp:effectExtent l="19050" t="0" r="3667" b="0"/>
            <wp:docPr id="14" name="Рисунок 14" descr="C:\Users\im\Desktop\работа\D8k66sHBox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im\Desktop\работа\D8k66sHBoxk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r="37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976" cy="2252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0A9C" w:rsidRDefault="00D80A9C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Рисуем зрачок черной акриловой краской. Сушим.</w:t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F95C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48834" cy="2013439"/>
            <wp:effectExtent l="19050" t="0" r="8716" b="0"/>
            <wp:docPr id="15" name="Рисунок 15" descr="C:\Users\im\Desktop\работа\ex9lF0Rfwk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im\Desktop\работа\ex9lF0Rfwkg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116" cy="2016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C7C2D" w:rsidRDefault="00AC7C2D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D677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5. Тонкой кисточкой коричневой краской делаем подводку контуров лица. По желанию можно сделать румянец, веснушки.</w:t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0D1EA0" w:rsidP="00F95C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55992" cy="3112477"/>
            <wp:effectExtent l="0" t="0" r="0" b="0"/>
            <wp:docPr id="19" name="Рисунок 19" descr="C:\Users\im\Desktop\работа\васень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im\Desktop\работа\васенька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310" cy="3117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Куколка </w:t>
      </w:r>
      <w:r w:rsidR="00AC7C2D">
        <w:rPr>
          <w:rFonts w:ascii="Times New Roman" w:hAnsi="Times New Roman" w:cs="Times New Roman"/>
          <w:sz w:val="24"/>
          <w:szCs w:val="24"/>
        </w:rPr>
        <w:t xml:space="preserve">в технике грунтованной текстиль - </w:t>
      </w:r>
      <w:r>
        <w:rPr>
          <w:rFonts w:ascii="Times New Roman" w:hAnsi="Times New Roman" w:cs="Times New Roman"/>
          <w:sz w:val="24"/>
          <w:szCs w:val="24"/>
        </w:rPr>
        <w:t>готова.</w:t>
      </w:r>
    </w:p>
    <w:p w:rsidR="00AC7C2D" w:rsidRDefault="00AC7C2D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E404EF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04EF" w:rsidRDefault="00AC7C2D" w:rsidP="00F95C3B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5C3B">
        <w:rPr>
          <w:rFonts w:ascii="Times New Roman" w:hAnsi="Times New Roman" w:cs="Times New Roman"/>
          <w:b/>
          <w:sz w:val="24"/>
          <w:szCs w:val="24"/>
        </w:rPr>
        <w:t>ТАКИЕ КУКЛЫ МОЖНО СДЕЛАТЬ В ДАННОЙ ТЕХНИКЕ.</w:t>
      </w:r>
    </w:p>
    <w:p w:rsidR="00F95C3B" w:rsidRPr="00F95C3B" w:rsidRDefault="00F95C3B" w:rsidP="00F95C3B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F7DDA" w:rsidRDefault="000D1EA0" w:rsidP="00AC7C2D">
      <w:pPr>
        <w:spacing w:after="0" w:line="240" w:lineRule="auto"/>
        <w:ind w:hanging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027515" cy="4000500"/>
            <wp:effectExtent l="19050" t="0" r="0" b="0"/>
            <wp:docPr id="17" name="Рисунок 17" descr="C:\Users\im\Desktop\работа\20170604_221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im\Desktop\работа\20170604_22112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r="151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4827" cy="3998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7DDA" w:rsidRPr="00E404EF" w:rsidRDefault="005F7DDA" w:rsidP="00E404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F7DDA" w:rsidRPr="00E404EF" w:rsidSect="000D2DDA">
      <w:pgSz w:w="11906" w:h="16838"/>
      <w:pgMar w:top="1134" w:right="850" w:bottom="1134" w:left="1701" w:header="708" w:footer="708" w:gutter="0"/>
      <w:pgBorders w:offsetFrom="page">
        <w:top w:val="mapPins" w:sz="12" w:space="24" w:color="auto"/>
        <w:left w:val="mapPins" w:sz="12" w:space="24" w:color="auto"/>
        <w:bottom w:val="mapPins" w:sz="12" w:space="24" w:color="auto"/>
        <w:right w:val="mapPin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42816"/>
    <w:multiLevelType w:val="hybridMultilevel"/>
    <w:tmpl w:val="28C69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11E3A"/>
    <w:multiLevelType w:val="hybridMultilevel"/>
    <w:tmpl w:val="20780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094704"/>
    <w:multiLevelType w:val="hybridMultilevel"/>
    <w:tmpl w:val="80D29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1D2506"/>
    <w:multiLevelType w:val="hybridMultilevel"/>
    <w:tmpl w:val="83DE3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DF0F55"/>
    <w:multiLevelType w:val="hybridMultilevel"/>
    <w:tmpl w:val="A900D346"/>
    <w:lvl w:ilvl="0" w:tplc="D26400D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F75D16"/>
    <w:rsid w:val="000A5AD3"/>
    <w:rsid w:val="000D1EA0"/>
    <w:rsid w:val="000D2DDA"/>
    <w:rsid w:val="00141AB5"/>
    <w:rsid w:val="00201AC4"/>
    <w:rsid w:val="0020412F"/>
    <w:rsid w:val="00274322"/>
    <w:rsid w:val="002F79E6"/>
    <w:rsid w:val="002F7C07"/>
    <w:rsid w:val="003F0F21"/>
    <w:rsid w:val="005B2502"/>
    <w:rsid w:val="005F252B"/>
    <w:rsid w:val="005F7DDA"/>
    <w:rsid w:val="00626817"/>
    <w:rsid w:val="006625DD"/>
    <w:rsid w:val="006E049E"/>
    <w:rsid w:val="006E3E3B"/>
    <w:rsid w:val="007302B9"/>
    <w:rsid w:val="00745FC9"/>
    <w:rsid w:val="00814DB1"/>
    <w:rsid w:val="00AC40FE"/>
    <w:rsid w:val="00AC7C2D"/>
    <w:rsid w:val="00BA2CD8"/>
    <w:rsid w:val="00C33E0A"/>
    <w:rsid w:val="00D677C0"/>
    <w:rsid w:val="00D80A9C"/>
    <w:rsid w:val="00E404EF"/>
    <w:rsid w:val="00E46203"/>
    <w:rsid w:val="00F75D16"/>
    <w:rsid w:val="00F95C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DDA"/>
  </w:style>
  <w:style w:type="paragraph" w:styleId="1">
    <w:name w:val="heading 1"/>
    <w:basedOn w:val="a"/>
    <w:link w:val="10"/>
    <w:uiPriority w:val="9"/>
    <w:qFormat/>
    <w:rsid w:val="00141A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0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02B9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7302B9"/>
    <w:rPr>
      <w:b/>
      <w:bCs/>
    </w:rPr>
  </w:style>
  <w:style w:type="paragraph" w:styleId="a6">
    <w:name w:val="Normal (Web)"/>
    <w:basedOn w:val="a"/>
    <w:uiPriority w:val="99"/>
    <w:semiHidden/>
    <w:unhideWhenUsed/>
    <w:rsid w:val="00626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41A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List Paragraph"/>
    <w:basedOn w:val="a"/>
    <w:uiPriority w:val="34"/>
    <w:qFormat/>
    <w:rsid w:val="00BA2C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DDA"/>
  </w:style>
  <w:style w:type="paragraph" w:styleId="1">
    <w:name w:val="heading 1"/>
    <w:basedOn w:val="a"/>
    <w:link w:val="10"/>
    <w:uiPriority w:val="9"/>
    <w:qFormat/>
    <w:rsid w:val="00141A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0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02B9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7302B9"/>
    <w:rPr>
      <w:b/>
      <w:bCs/>
    </w:rPr>
  </w:style>
  <w:style w:type="paragraph" w:styleId="a6">
    <w:name w:val="Normal (Web)"/>
    <w:basedOn w:val="a"/>
    <w:uiPriority w:val="99"/>
    <w:semiHidden/>
    <w:unhideWhenUsed/>
    <w:rsid w:val="00626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41A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List Paragraph"/>
    <w:basedOn w:val="a"/>
    <w:uiPriority w:val="34"/>
    <w:qFormat/>
    <w:rsid w:val="00BA2C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microsoft.com/office/2007/relationships/stylesWithEffects" Target="stylesWithEffects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8</Pages>
  <Words>916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</dc:creator>
  <cp:keywords/>
  <dc:description/>
  <cp:lastModifiedBy>Семья</cp:lastModifiedBy>
  <cp:revision>14</cp:revision>
  <dcterms:created xsi:type="dcterms:W3CDTF">2017-06-04T17:11:00Z</dcterms:created>
  <dcterms:modified xsi:type="dcterms:W3CDTF">2017-06-06T12:04:00Z</dcterms:modified>
</cp:coreProperties>
</file>