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8" w:rsidRPr="00EC66A7" w:rsidRDefault="000236FB" w:rsidP="000236FB">
      <w:pPr>
        <w:pStyle w:val="20"/>
        <w:shd w:val="clear" w:color="auto" w:fill="auto"/>
        <w:spacing w:line="276" w:lineRule="auto"/>
        <w:rPr>
          <w:b w:val="0"/>
          <w:bCs w:val="0"/>
          <w:color w:val="auto"/>
          <w:sz w:val="24"/>
          <w:szCs w:val="24"/>
        </w:rPr>
      </w:pPr>
      <w:r w:rsidRPr="00EC66A7">
        <w:rPr>
          <w:b w:val="0"/>
          <w:bCs w:val="0"/>
          <w:color w:val="auto"/>
          <w:sz w:val="24"/>
          <w:szCs w:val="24"/>
        </w:rPr>
        <w:t>Приказ №</w:t>
      </w:r>
      <w:r w:rsidR="00EC66A7">
        <w:rPr>
          <w:b w:val="0"/>
          <w:bCs w:val="0"/>
          <w:color w:val="auto"/>
          <w:sz w:val="24"/>
          <w:szCs w:val="24"/>
        </w:rPr>
        <w:t xml:space="preserve"> 6</w:t>
      </w:r>
      <w:r w:rsidRPr="00EC66A7">
        <w:rPr>
          <w:b w:val="0"/>
          <w:bCs w:val="0"/>
          <w:color w:val="auto"/>
          <w:sz w:val="24"/>
          <w:szCs w:val="24"/>
        </w:rPr>
        <w:t>-д</w:t>
      </w:r>
    </w:p>
    <w:p w:rsidR="00C70BA8" w:rsidRDefault="00C70BA8" w:rsidP="000236FB">
      <w:pPr>
        <w:pStyle w:val="20"/>
        <w:shd w:val="clear" w:color="auto" w:fill="auto"/>
        <w:spacing w:line="276" w:lineRule="auto"/>
        <w:jc w:val="left"/>
        <w:rPr>
          <w:b w:val="0"/>
          <w:bCs w:val="0"/>
          <w:sz w:val="24"/>
          <w:szCs w:val="24"/>
        </w:rPr>
      </w:pPr>
    </w:p>
    <w:p w:rsidR="00C70BA8" w:rsidRDefault="00C70BA8" w:rsidP="000236FB">
      <w:pPr>
        <w:pStyle w:val="20"/>
        <w:shd w:val="clear" w:color="auto" w:fill="auto"/>
        <w:spacing w:line="276" w:lineRule="auto"/>
        <w:jc w:val="left"/>
        <w:rPr>
          <w:b w:val="0"/>
          <w:bCs w:val="0"/>
          <w:sz w:val="24"/>
          <w:szCs w:val="24"/>
        </w:rPr>
      </w:pPr>
    </w:p>
    <w:p w:rsidR="00C70BA8" w:rsidRDefault="000236FB" w:rsidP="000236FB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eastAsia="Times New Roman" w:cs="Times New Roman"/>
        </w:rPr>
      </w:pPr>
      <w:r>
        <w:t>по Управлению образования администрации</w:t>
      </w:r>
    </w:p>
    <w:p w:rsidR="00C70BA8" w:rsidRDefault="000236FB" w:rsidP="000236FB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eastAsia="Times New Roman" w:cs="Times New Roman"/>
        </w:rPr>
      </w:pPr>
      <w:r>
        <w:t xml:space="preserve">муниципального образования  город Алексин          </w:t>
      </w:r>
      <w:r w:rsidR="00EC66A7">
        <w:t xml:space="preserve">                                     </w:t>
      </w:r>
      <w:r w:rsidR="00606C9F">
        <w:rPr>
          <w:color w:val="auto"/>
          <w:u w:color="FF0000"/>
        </w:rPr>
        <w:t xml:space="preserve">от   </w:t>
      </w:r>
      <w:r w:rsidR="00EC66A7" w:rsidRPr="00EC66A7">
        <w:rPr>
          <w:color w:val="auto"/>
          <w:u w:color="FF0000"/>
        </w:rPr>
        <w:t xml:space="preserve">12 января 2023 </w:t>
      </w:r>
      <w:r w:rsidRPr="00EC66A7">
        <w:rPr>
          <w:color w:val="auto"/>
          <w:u w:color="FF0000"/>
        </w:rPr>
        <w:t>года</w:t>
      </w:r>
      <w:r>
        <w:rPr>
          <w:color w:val="FF0000"/>
          <w:u w:color="FF0000"/>
        </w:rPr>
        <w:t xml:space="preserve">   </w:t>
      </w:r>
    </w:p>
    <w:p w:rsidR="00C70BA8" w:rsidRDefault="00C70BA8" w:rsidP="000236FB">
      <w:pPr>
        <w:pStyle w:val="20"/>
        <w:shd w:val="clear" w:color="auto" w:fill="auto"/>
        <w:tabs>
          <w:tab w:val="left" w:pos="576"/>
          <w:tab w:val="left" w:pos="6946"/>
        </w:tabs>
        <w:spacing w:line="276" w:lineRule="auto"/>
        <w:ind w:right="4370" w:firstLine="284"/>
        <w:jc w:val="left"/>
      </w:pPr>
    </w:p>
    <w:p w:rsidR="00C70BA8" w:rsidRDefault="000236FB" w:rsidP="000236FB">
      <w:pPr>
        <w:pStyle w:val="20"/>
        <w:shd w:val="clear" w:color="auto" w:fill="auto"/>
        <w:tabs>
          <w:tab w:val="left" w:pos="576"/>
          <w:tab w:val="left" w:pos="6946"/>
        </w:tabs>
        <w:spacing w:line="276" w:lineRule="auto"/>
        <w:ind w:right="4370" w:firstLine="284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О</w:t>
      </w:r>
      <w:r>
        <w:rPr>
          <w:b w:val="0"/>
          <w:bCs w:val="0"/>
          <w:i/>
          <w:iCs/>
          <w:sz w:val="24"/>
          <w:szCs w:val="24"/>
        </w:rPr>
        <w:tab/>
        <w:t>проведении муниципальной выставки-конкурса «Волшебный мир технического творчества»</w:t>
      </w:r>
    </w:p>
    <w:p w:rsidR="00C70BA8" w:rsidRDefault="00C70BA8" w:rsidP="000236FB">
      <w:pPr>
        <w:pStyle w:val="20"/>
        <w:shd w:val="clear" w:color="auto" w:fill="auto"/>
        <w:tabs>
          <w:tab w:val="left" w:pos="576"/>
        </w:tabs>
        <w:spacing w:line="276" w:lineRule="auto"/>
        <w:jc w:val="left"/>
        <w:rPr>
          <w:b w:val="0"/>
          <w:bCs w:val="0"/>
          <w:i/>
          <w:iCs/>
          <w:sz w:val="24"/>
          <w:szCs w:val="24"/>
        </w:rPr>
      </w:pPr>
    </w:p>
    <w:p w:rsidR="00C70BA8" w:rsidRDefault="000236FB" w:rsidP="000236FB">
      <w:pPr>
        <w:pStyle w:val="5"/>
        <w:tabs>
          <w:tab w:val="left" w:pos="426"/>
        </w:tabs>
        <w:spacing w:line="276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  <w:t xml:space="preserve">В  целях распространения лучшего педагогического опыта в области начального технического моделирования и конструирования, развития и реализации потенциальных способностей талантливых детей, развитие у детей способности  к самовыражению через практическую деятельность, активизации совместной деятельности учащихся и педагогов,  </w:t>
      </w:r>
      <w:r>
        <w:rPr>
          <w:spacing w:val="62"/>
          <w:sz w:val="24"/>
          <w:szCs w:val="24"/>
          <w:shd w:val="clear" w:color="auto" w:fill="FFFFFF"/>
        </w:rPr>
        <w:t>приказываю:</w:t>
      </w:r>
    </w:p>
    <w:p w:rsidR="00C70BA8" w:rsidRDefault="000236FB" w:rsidP="000236FB">
      <w:pPr>
        <w:pStyle w:val="5"/>
        <w:numPr>
          <w:ilvl w:val="0"/>
          <w:numId w:val="2"/>
        </w:num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Pr="00EC66A7">
        <w:rPr>
          <w:b/>
          <w:bCs/>
          <w:color w:val="auto"/>
          <w:sz w:val="24"/>
          <w:szCs w:val="24"/>
        </w:rPr>
        <w:t>13.02.23 г. – 17.02.23 г.</w:t>
      </w:r>
      <w:r w:rsidR="007C0E23"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  выставку-конкурс «Волшебный мир технического творчества»</w:t>
      </w:r>
      <w:r w:rsidR="00685898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Выставка).</w:t>
      </w:r>
    </w:p>
    <w:p w:rsidR="00C70BA8" w:rsidRDefault="000236FB" w:rsidP="000236FB">
      <w:pPr>
        <w:pStyle w:val="5"/>
        <w:numPr>
          <w:ilvl w:val="0"/>
          <w:numId w:val="2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Утвердить Положение о Выставке (Приложение 1).</w:t>
      </w:r>
    </w:p>
    <w:p w:rsidR="00C70BA8" w:rsidRDefault="000236FB" w:rsidP="000236FB">
      <w:pPr>
        <w:pStyle w:val="5"/>
        <w:numPr>
          <w:ilvl w:val="0"/>
          <w:numId w:val="2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Утвердить состав жюри Выставки  (Приложение 2).</w:t>
      </w:r>
    </w:p>
    <w:p w:rsidR="00C70BA8" w:rsidRDefault="000236FB" w:rsidP="000236FB">
      <w:pPr>
        <w:pStyle w:val="5"/>
        <w:numPr>
          <w:ilvl w:val="0"/>
          <w:numId w:val="2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Организацию подготовки и проведения  Выставки  поручить МБУ ДО «ЦРТДиЮ» (Харитонова Н.Н.).</w:t>
      </w:r>
    </w:p>
    <w:p w:rsidR="00C70BA8" w:rsidRDefault="000236FB" w:rsidP="000236FB">
      <w:pPr>
        <w:pStyle w:val="5"/>
        <w:numPr>
          <w:ilvl w:val="0"/>
          <w:numId w:val="2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оставляю за собой.</w:t>
      </w: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rPr>
          <w:sz w:val="24"/>
          <w:szCs w:val="24"/>
        </w:rPr>
      </w:pPr>
    </w:p>
    <w:p w:rsidR="00C70BA8" w:rsidRDefault="000236FB" w:rsidP="000236FB">
      <w:pPr>
        <w:pStyle w:val="5"/>
        <w:shd w:val="clear" w:color="auto" w:fill="auto"/>
        <w:tabs>
          <w:tab w:val="left" w:pos="1023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C70BA8" w:rsidRDefault="000236FB" w:rsidP="000236FB">
      <w:pPr>
        <w:pStyle w:val="5"/>
        <w:shd w:val="clear" w:color="auto" w:fill="auto"/>
        <w:tabs>
          <w:tab w:val="left" w:pos="1023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 w:rsidR="00C70BA8" w:rsidRDefault="000236FB" w:rsidP="000236FB">
      <w:pPr>
        <w:pStyle w:val="5"/>
        <w:shd w:val="clear" w:color="auto" w:fill="auto"/>
        <w:tabs>
          <w:tab w:val="left" w:pos="1023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город Алексин                                                                                                                    И.А. Шумицкая</w:t>
      </w: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5"/>
        <w:shd w:val="clear" w:color="auto" w:fill="auto"/>
        <w:tabs>
          <w:tab w:val="left" w:pos="1023"/>
        </w:tabs>
        <w:spacing w:line="276" w:lineRule="auto"/>
        <w:jc w:val="left"/>
        <w:rPr>
          <w:sz w:val="24"/>
          <w:szCs w:val="24"/>
        </w:rPr>
      </w:pPr>
    </w:p>
    <w:p w:rsidR="00C70BA8" w:rsidRDefault="00C70BA8" w:rsidP="000236FB">
      <w:pPr>
        <w:pStyle w:val="3"/>
        <w:shd w:val="clear" w:color="auto" w:fill="auto"/>
        <w:spacing w:line="276" w:lineRule="auto"/>
      </w:pPr>
    </w:p>
    <w:p w:rsidR="00C70BA8" w:rsidRDefault="00C70BA8" w:rsidP="000236F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70BA8" w:rsidRDefault="00C70BA8" w:rsidP="000236F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70BA8" w:rsidRDefault="00C70BA8" w:rsidP="000236F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70BA8" w:rsidRDefault="000236FB" w:rsidP="000236F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Исп.:</w:t>
      </w:r>
      <w:r w:rsidR="006858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Баканова В.В.</w:t>
      </w:r>
    </w:p>
    <w:p w:rsidR="00C70BA8" w:rsidRDefault="000236FB" w:rsidP="000236F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(48753) 6-62-21</w:t>
      </w:r>
    </w:p>
    <w:p w:rsidR="00C70BA8" w:rsidRDefault="000236FB" w:rsidP="000236FB">
      <w:pPr>
        <w:spacing w:after="0"/>
        <w:jc w:val="right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:rsidR="00C70BA8" w:rsidRDefault="000236FB" w:rsidP="000236F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 w:cs="Times New Roman"/>
          <w:sz w:val="20"/>
          <w:szCs w:val="20"/>
        </w:rPr>
      </w:pPr>
      <w:r>
        <w:lastRenderedPageBreak/>
        <w:t>Приложение 1</w:t>
      </w:r>
    </w:p>
    <w:p w:rsidR="00C70BA8" w:rsidRDefault="000236FB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rFonts w:ascii="Calibri" w:eastAsia="Calibri" w:hAnsi="Calibri" w:cs="Calibri"/>
          <w:b w:val="0"/>
          <w:bCs w:val="0"/>
        </w:rPr>
      </w:pPr>
      <w:r>
        <w:rPr>
          <w:b w:val="0"/>
          <w:bCs w:val="0"/>
          <w:sz w:val="24"/>
          <w:szCs w:val="24"/>
        </w:rPr>
        <w:t>к приказу управления образования</w:t>
      </w:r>
    </w:p>
    <w:p w:rsidR="00C70BA8" w:rsidRDefault="000236FB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rFonts w:ascii="Calibri" w:eastAsia="Calibri" w:hAnsi="Calibri" w:cs="Calibri"/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 администрации муниципального</w:t>
      </w:r>
    </w:p>
    <w:p w:rsidR="00C70BA8" w:rsidRDefault="000236FB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rFonts w:ascii="Calibri" w:eastAsia="Calibri" w:hAnsi="Calibri" w:cs="Calibri"/>
          <w:b w:val="0"/>
          <w:bCs w:val="0"/>
        </w:rPr>
      </w:pPr>
      <w:r>
        <w:rPr>
          <w:b w:val="0"/>
          <w:bCs w:val="0"/>
          <w:sz w:val="24"/>
          <w:szCs w:val="24"/>
        </w:rPr>
        <w:t>образования город Алексин</w:t>
      </w:r>
    </w:p>
    <w:p w:rsidR="00C70BA8" w:rsidRPr="00EC66A7" w:rsidRDefault="00EC66A7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  <w:u w:color="FF0000"/>
        </w:rPr>
        <w:t xml:space="preserve">от 12.01.2023 г. </w:t>
      </w:r>
      <w:r w:rsidR="000236FB" w:rsidRPr="00EC66A7">
        <w:rPr>
          <w:b w:val="0"/>
          <w:bCs w:val="0"/>
          <w:color w:val="auto"/>
          <w:sz w:val="24"/>
          <w:szCs w:val="24"/>
          <w:u w:color="FF0000"/>
        </w:rPr>
        <w:t>№</w:t>
      </w:r>
      <w:r>
        <w:rPr>
          <w:b w:val="0"/>
          <w:bCs w:val="0"/>
          <w:color w:val="auto"/>
          <w:sz w:val="24"/>
          <w:szCs w:val="24"/>
          <w:u w:color="FF0000"/>
        </w:rPr>
        <w:t xml:space="preserve"> 6</w:t>
      </w:r>
      <w:r w:rsidR="000236FB" w:rsidRPr="00EC66A7">
        <w:rPr>
          <w:b w:val="0"/>
          <w:bCs w:val="0"/>
          <w:color w:val="auto"/>
          <w:sz w:val="24"/>
          <w:szCs w:val="24"/>
          <w:u w:color="FF0000"/>
        </w:rPr>
        <w:t>-д</w:t>
      </w:r>
    </w:p>
    <w:p w:rsidR="00C70BA8" w:rsidRDefault="00C70BA8" w:rsidP="000236FB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0236FB" w:rsidP="000236FB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70BA8" w:rsidRDefault="000236FB" w:rsidP="000236FB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муниципальной выставке-конкурсе</w:t>
      </w:r>
    </w:p>
    <w:p w:rsidR="00C70BA8" w:rsidRDefault="000236FB" w:rsidP="000236FB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«Волшебный мир технического творчества»</w:t>
      </w:r>
    </w:p>
    <w:p w:rsidR="00C70BA8" w:rsidRDefault="00C70BA8" w:rsidP="000236FB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0236FB" w:rsidP="000236FB">
      <w:pPr>
        <w:pStyle w:val="a6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70BA8" w:rsidRDefault="000236FB" w:rsidP="000236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2D12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организации, проведения и методического обеспечения муниципальной выставки-конкурса «Волшебный мир технического творчества» (далее - Выставка) среди обучающихся общеобразовательных учреждений, учреждений дополнительного образования, а также подростковых клубов.</w:t>
      </w:r>
    </w:p>
    <w:p w:rsidR="00C70BA8" w:rsidRDefault="000236FB" w:rsidP="000236FB">
      <w:pPr>
        <w:pStyle w:val="a6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Выставки</w:t>
      </w:r>
    </w:p>
    <w:p w:rsidR="00C70BA8" w:rsidRDefault="000236FB" w:rsidP="000236FB">
      <w:pPr>
        <w:pStyle w:val="a6"/>
        <w:numPr>
          <w:ilvl w:val="1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  Выставки: </w:t>
      </w:r>
    </w:p>
    <w:p w:rsidR="00C70BA8" w:rsidRDefault="000236FB" w:rsidP="000236F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C70BA8" w:rsidRDefault="000236FB" w:rsidP="000236F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C70BA8" w:rsidRDefault="000236FB" w:rsidP="000236F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распространение лучшего педагогического опыта в области начального технического моделирования и конструирования;</w:t>
      </w:r>
    </w:p>
    <w:p w:rsidR="00C70BA8" w:rsidRDefault="000236FB" w:rsidP="000236F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активизация совместной деятельности учащихся и педагогов.</w:t>
      </w:r>
    </w:p>
    <w:p w:rsidR="00C70BA8" w:rsidRDefault="000236FB" w:rsidP="000236F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Организаторы  Выставки</w:t>
      </w:r>
    </w:p>
    <w:p w:rsidR="00C70BA8" w:rsidRDefault="000236FB" w:rsidP="000236FB">
      <w:pPr>
        <w:tabs>
          <w:tab w:val="left" w:pos="18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Выставка 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C70BA8" w:rsidRDefault="000236FB" w:rsidP="000236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Выставки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 участию в Выставке приглашаются детские коллективы  общеобразовательных  учреждений, учреждений дополнительного образования и подростковых клубов.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6858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Выставка проводится по следующим возрастным группам: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 -  5 - 6 лет (совместное творчество ребенок/педагог, ребенок/родитель)*;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 -  7 - 10 лет;</w:t>
      </w:r>
    </w:p>
    <w:p w:rsidR="00C70BA8" w:rsidRDefault="000236FB" w:rsidP="000236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 - 11 - 14 лет;</w:t>
      </w:r>
    </w:p>
    <w:p w:rsidR="00C70BA8" w:rsidRDefault="000236FB" w:rsidP="000236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– 15-17 лет.</w:t>
      </w:r>
    </w:p>
    <w:p w:rsidR="00C70BA8" w:rsidRDefault="000236FB" w:rsidP="000236F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*4.3</w:t>
      </w:r>
      <w:r w:rsidR="006858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 xml:space="preserve">При оценивании творческих работ данной категории основной акцент ставится на работу детей. </w:t>
      </w:r>
    </w:p>
    <w:p w:rsidR="00C70BA8" w:rsidRDefault="000236FB" w:rsidP="000236FB">
      <w:pPr>
        <w:pStyle w:val="a6"/>
        <w:shd w:val="clear" w:color="auto" w:fill="FFFFFF"/>
        <w:spacing w:after="0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Условия проведения Выставки</w:t>
      </w:r>
    </w:p>
    <w:p w:rsidR="00C70BA8" w:rsidRDefault="000236FB" w:rsidP="000236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Муниципальная выставка-конкурс «Волшебный мир технического творчества»</w:t>
      </w:r>
    </w:p>
    <w:p w:rsidR="00C70BA8" w:rsidRDefault="000236FB" w:rsidP="000236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проводится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дистанционно</w:t>
      </w:r>
    </w:p>
    <w:p w:rsidR="00C70BA8" w:rsidRDefault="00C70BA8" w:rsidP="000236FB">
      <w:pPr>
        <w:pStyle w:val="a6"/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0236FB" w:rsidP="000236FB">
      <w:pPr>
        <w:pStyle w:val="a6"/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 Выставку принимаются работы начально-технического моделирования.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685898">
        <w:rPr>
          <w:rFonts w:ascii="Times New Roman" w:hAnsi="Times New Roman"/>
          <w:sz w:val="24"/>
          <w:szCs w:val="24"/>
        </w:rPr>
        <w:t xml:space="preserve">Выставка детского творчества </w:t>
      </w:r>
      <w:r>
        <w:rPr>
          <w:rFonts w:ascii="Times New Roman" w:hAnsi="Times New Roman"/>
          <w:sz w:val="24"/>
          <w:szCs w:val="24"/>
        </w:rPr>
        <w:t>предусматривает следующие направления (номинации):</w:t>
      </w:r>
    </w:p>
    <w:p w:rsidR="00C70BA8" w:rsidRDefault="000236FB" w:rsidP="000236FB">
      <w:pPr>
        <w:pStyle w:val="a5"/>
        <w:spacing w:line="276" w:lineRule="auto"/>
        <w:ind w:firstLine="426"/>
      </w:pPr>
      <w:r>
        <w:rPr>
          <w:b/>
          <w:bCs/>
        </w:rPr>
        <w:t xml:space="preserve">Номинация «Техническое моделирование». </w:t>
      </w:r>
      <w:r>
        <w:rPr>
          <w:i/>
          <w:iCs/>
        </w:rPr>
        <w:t>Тема номинации «Машины будущего</w:t>
      </w:r>
      <w:r w:rsidR="00685898">
        <w:rPr>
          <w:i/>
          <w:iCs/>
        </w:rPr>
        <w:t>»</w:t>
      </w:r>
      <w:r>
        <w:rPr>
          <w:i/>
          <w:iCs/>
        </w:rPr>
        <w:t>.</w:t>
      </w:r>
    </w:p>
    <w:p w:rsidR="00C70BA8" w:rsidRDefault="000236FB" w:rsidP="000236FB">
      <w:pPr>
        <w:pStyle w:val="a5"/>
        <w:spacing w:line="276" w:lineRule="auto"/>
        <w:ind w:firstLine="426"/>
        <w:jc w:val="both"/>
      </w:pPr>
      <w:r>
        <w:t>Представляются модели машин, кораблей, самолетов, военной и космической техники, транспорта специального назначения, модели технических объектов настоящего и будущего, экспериментальные модели и другое.</w:t>
      </w:r>
    </w:p>
    <w:p w:rsidR="00C70BA8" w:rsidRDefault="000236FB" w:rsidP="000236FB">
      <w:pPr>
        <w:pStyle w:val="a5"/>
        <w:spacing w:line="276" w:lineRule="auto"/>
        <w:ind w:firstLine="426"/>
        <w:rPr>
          <w:b/>
          <w:bCs/>
          <w:i/>
          <w:iCs/>
        </w:rPr>
      </w:pPr>
      <w:r>
        <w:rPr>
          <w:b/>
          <w:bCs/>
        </w:rPr>
        <w:t xml:space="preserve">Номинация «Комплексный или объемный макет». </w:t>
      </w:r>
      <w:r>
        <w:rPr>
          <w:i/>
          <w:iCs/>
        </w:rPr>
        <w:t>Тема номинации «День Земли».</w:t>
      </w:r>
    </w:p>
    <w:p w:rsidR="00C70BA8" w:rsidRDefault="000236FB" w:rsidP="000236FB">
      <w:pPr>
        <w:pStyle w:val="a5"/>
        <w:spacing w:line="276" w:lineRule="auto"/>
        <w:ind w:firstLine="426"/>
        <w:jc w:val="both"/>
      </w:pPr>
      <w:r>
        <w:lastRenderedPageBreak/>
        <w:t>Тема номинации посвящена защите окружающей среды.</w:t>
      </w:r>
    </w:p>
    <w:p w:rsidR="00C70BA8" w:rsidRDefault="00685898" w:rsidP="000236FB">
      <w:pPr>
        <w:pStyle w:val="a5"/>
        <w:spacing w:line="276" w:lineRule="auto"/>
        <w:ind w:firstLine="426"/>
        <w:jc w:val="both"/>
      </w:pPr>
      <w:r>
        <w:t xml:space="preserve">Представляются макеты </w:t>
      </w:r>
      <w:r w:rsidR="000236FB">
        <w:t>населенных пунктов, ландшафтного дизайна, космического пространства, воздушной или морской среды. Макеты архитектурных памятников и их фрагментов, мостов, объемные фантазийные макеты.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C70BA8" w:rsidRDefault="00685898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0236FB">
        <w:rPr>
          <w:rFonts w:ascii="Times New Roman" w:hAnsi="Times New Roman"/>
          <w:sz w:val="24"/>
          <w:szCs w:val="24"/>
        </w:rPr>
        <w:t xml:space="preserve"> Конкурсант может участвовать только в одной из предложенных номинаций.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6858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C70BA8" w:rsidRDefault="000236FB" w:rsidP="000236F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Критерии оценки творческих работ</w:t>
      </w:r>
    </w:p>
    <w:p w:rsidR="00C70BA8" w:rsidRDefault="000236FB" w:rsidP="00023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6.1</w:t>
      </w:r>
      <w:r w:rsidR="00685898">
        <w:rPr>
          <w:rFonts w:ascii="Times New Roman" w:eastAsia="Arial Unicode MS" w:hAnsi="Times New Roman" w:cs="Arial Unicode MS"/>
          <w:sz w:val="24"/>
          <w:szCs w:val="24"/>
        </w:rPr>
        <w:t>.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Организаторы Выставки проводят предварительный отбор присланных работ на с</w:t>
      </w:r>
      <w:r w:rsidR="00685898">
        <w:rPr>
          <w:rFonts w:ascii="Times New Roman" w:eastAsia="Arial Unicode MS" w:hAnsi="Times New Roman" w:cs="Arial Unicode MS"/>
          <w:sz w:val="24"/>
          <w:szCs w:val="24"/>
        </w:rPr>
        <w:t xml:space="preserve">оответствие условиям Выставки, </w:t>
      </w:r>
      <w:r>
        <w:rPr>
          <w:rFonts w:ascii="Times New Roman" w:eastAsia="Arial Unicode MS" w:hAnsi="Times New Roman" w:cs="Arial Unicode MS"/>
          <w:sz w:val="24"/>
          <w:szCs w:val="24"/>
        </w:rPr>
        <w:t>указанных в данном Положении.</w:t>
      </w:r>
    </w:p>
    <w:p w:rsidR="00C70BA8" w:rsidRDefault="000236FB" w:rsidP="00023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6.2</w:t>
      </w:r>
      <w:r w:rsidR="00685898">
        <w:rPr>
          <w:rFonts w:ascii="Times New Roman" w:eastAsia="Arial Unicode MS" w:hAnsi="Times New Roman" w:cs="Arial Unicode MS"/>
          <w:sz w:val="24"/>
          <w:szCs w:val="24"/>
        </w:rPr>
        <w:t>.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данному Положению;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раскрытия темы;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качество и эстетичность исполнения работы; 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степени самостоятельности и творческого личностного подхода;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возрасту.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6858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Определение победителей и призеров Выставки: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</w:t>
      </w:r>
      <w:r w:rsidR="006858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Награждение победителей и призёров Выставки проводится в каждой номинации.</w:t>
      </w:r>
    </w:p>
    <w:p w:rsidR="00C70BA8" w:rsidRDefault="000236FB" w:rsidP="00023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6858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Каждый участник награждается электронным дипломом или сертификатами об участии. Дипломы и сертификаты об участии отправляются каждому участнику по электронной почте, указанной в заявке.</w:t>
      </w:r>
    </w:p>
    <w:p w:rsidR="00C70BA8" w:rsidRDefault="000236FB" w:rsidP="000236FB">
      <w:pPr>
        <w:spacing w:after="0"/>
        <w:ind w:firstLine="426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6858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Результаты конкурсного отбора и фотографии работ будут размещены на сайте учреждения в разделе «Муниципальные конкурсы»: </w:t>
      </w:r>
      <w:hyperlink r:id="rId7" w:history="1">
        <w:r>
          <w:rPr>
            <w:rStyle w:val="Hyperlink0"/>
            <w:rFonts w:eastAsia="Calibri"/>
          </w:rPr>
          <w:t>http</w:t>
        </w:r>
        <w:r>
          <w:rPr>
            <w:rStyle w:val="a7"/>
            <w:rFonts w:ascii="Times New Roman" w:hAnsi="Times New Roman"/>
            <w:sz w:val="24"/>
            <w:szCs w:val="24"/>
            <w:u w:val="single"/>
          </w:rPr>
          <w:t>://</w:t>
        </w:r>
        <w:r>
          <w:rPr>
            <w:rStyle w:val="Hyperlink0"/>
            <w:rFonts w:eastAsia="Calibri"/>
          </w:rPr>
          <w:t>crtdu</w:t>
        </w:r>
        <w:r>
          <w:rPr>
            <w:rStyle w:val="a7"/>
            <w:rFonts w:ascii="Times New Roman" w:hAnsi="Times New Roman"/>
            <w:sz w:val="24"/>
            <w:szCs w:val="24"/>
            <w:u w:val="single"/>
          </w:rPr>
          <w:t>.</w:t>
        </w:r>
        <w:r>
          <w:rPr>
            <w:rStyle w:val="Hyperlink0"/>
            <w:rFonts w:eastAsia="Calibri"/>
          </w:rPr>
          <w:t>obraleksin</w:t>
        </w:r>
        <w:r>
          <w:rPr>
            <w:rStyle w:val="a7"/>
            <w:rFonts w:ascii="Times New Roman" w:hAnsi="Times New Roman"/>
            <w:sz w:val="24"/>
            <w:szCs w:val="24"/>
            <w:u w:val="single"/>
          </w:rPr>
          <w:t>.</w:t>
        </w:r>
        <w:r>
          <w:rPr>
            <w:rStyle w:val="Hyperlink0"/>
            <w:rFonts w:eastAsia="Calibri"/>
          </w:rPr>
          <w:t>ru</w:t>
        </w:r>
        <w:r>
          <w:rPr>
            <w:rStyle w:val="a7"/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C70BA8" w:rsidRDefault="000236FB" w:rsidP="000236FB">
      <w:pPr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7. Порядок предоставления экспонатов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7.1</w:t>
      </w:r>
      <w:r w:rsidR="00685898"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На Выставку принимаются индивидуальные, к</w:t>
      </w:r>
      <w:r w:rsidR="00685898">
        <w:rPr>
          <w:rStyle w:val="a7"/>
          <w:rFonts w:ascii="Times New Roman" w:hAnsi="Times New Roman"/>
          <w:sz w:val="24"/>
          <w:szCs w:val="24"/>
        </w:rPr>
        <w:t xml:space="preserve">оллективные работы. Все работы </w:t>
      </w:r>
      <w:r>
        <w:rPr>
          <w:rStyle w:val="a7"/>
          <w:rFonts w:ascii="Times New Roman" w:hAnsi="Times New Roman"/>
          <w:sz w:val="24"/>
          <w:szCs w:val="24"/>
        </w:rPr>
        <w:t>должны быть результатом собственного исполнения и соответствовать тематике Выставки.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7.1.1</w:t>
      </w:r>
      <w:r w:rsidR="00685898"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C70BA8" w:rsidRDefault="000236FB" w:rsidP="000236F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Arial Unicode MS" w:hAnsi="Times New Roman" w:cs="Arial Unicode MS"/>
          <w:sz w:val="24"/>
          <w:szCs w:val="24"/>
        </w:rPr>
        <w:t>7.2</w:t>
      </w:r>
      <w:r w:rsidR="00685898">
        <w:rPr>
          <w:rStyle w:val="a7"/>
          <w:rFonts w:ascii="Times New Roman" w:eastAsia="Arial Unicode MS" w:hAnsi="Times New Roman" w:cs="Arial Unicode MS"/>
          <w:sz w:val="24"/>
          <w:szCs w:val="24"/>
        </w:rPr>
        <w:t>.</w:t>
      </w:r>
      <w:r>
        <w:rPr>
          <w:rStyle w:val="a7"/>
          <w:rFonts w:ascii="Times New Roman" w:eastAsia="Arial Unicode MS" w:hAnsi="Times New Roman" w:cs="Arial Unicode MS"/>
          <w:sz w:val="24"/>
          <w:szCs w:val="24"/>
        </w:rPr>
        <w:t xml:space="preserve"> Совместно с фотографиями творческих работ отпра</w:t>
      </w:r>
      <w:r w:rsidR="00685898">
        <w:rPr>
          <w:rStyle w:val="a7"/>
          <w:rFonts w:ascii="Times New Roman" w:eastAsia="Arial Unicode MS" w:hAnsi="Times New Roman" w:cs="Arial Unicode MS"/>
          <w:sz w:val="24"/>
          <w:szCs w:val="24"/>
        </w:rPr>
        <w:t xml:space="preserve">вляется заявка от учреждения о </w:t>
      </w:r>
      <w:r>
        <w:rPr>
          <w:rStyle w:val="a7"/>
          <w:rFonts w:ascii="Times New Roman" w:eastAsia="Arial Unicode MS" w:hAnsi="Times New Roman" w:cs="Arial Unicode MS"/>
          <w:sz w:val="24"/>
          <w:szCs w:val="24"/>
        </w:rPr>
        <w:t>количестве предоставляемых работ (Приложение 1, 2 заявки в фо</w:t>
      </w:r>
      <w:r w:rsidR="00685898">
        <w:rPr>
          <w:rStyle w:val="a7"/>
          <w:rFonts w:ascii="Times New Roman" w:eastAsia="Arial Unicode MS" w:hAnsi="Times New Roman" w:cs="Arial Unicode MS"/>
          <w:sz w:val="24"/>
          <w:szCs w:val="24"/>
        </w:rPr>
        <w:t>рматах .docx</w:t>
      </w:r>
      <w:r w:rsidR="009E72DE">
        <w:rPr>
          <w:rStyle w:val="a7"/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685898">
        <w:rPr>
          <w:rStyle w:val="a7"/>
          <w:rFonts w:ascii="Times New Roman" w:eastAsia="Arial Unicode MS" w:hAnsi="Times New Roman" w:cs="Arial Unicode MS"/>
          <w:sz w:val="24"/>
          <w:szCs w:val="24"/>
        </w:rPr>
        <w:t xml:space="preserve">и .pdf). Этикетаж, </w:t>
      </w:r>
      <w:r>
        <w:rPr>
          <w:rStyle w:val="a7"/>
          <w:rFonts w:ascii="Times New Roman" w:eastAsia="Arial Unicode MS" w:hAnsi="Times New Roman" w:cs="Arial Unicode MS"/>
          <w:sz w:val="24"/>
          <w:szCs w:val="24"/>
        </w:rPr>
        <w:t>прикрепленный к твор</w:t>
      </w:r>
      <w:r w:rsidR="00685898">
        <w:rPr>
          <w:rStyle w:val="a7"/>
          <w:rFonts w:ascii="Times New Roman" w:eastAsia="Arial Unicode MS" w:hAnsi="Times New Roman" w:cs="Arial Unicode MS"/>
          <w:sz w:val="24"/>
          <w:szCs w:val="24"/>
        </w:rPr>
        <w:t xml:space="preserve">ческой работе с правой лицевой </w:t>
      </w:r>
      <w:r>
        <w:rPr>
          <w:rStyle w:val="a7"/>
          <w:rFonts w:ascii="Times New Roman" w:eastAsia="Arial Unicode MS" w:hAnsi="Times New Roman" w:cs="Arial Unicode MS"/>
          <w:sz w:val="24"/>
          <w:szCs w:val="24"/>
        </w:rPr>
        <w:t xml:space="preserve">стороны, должен хорошо просматриваться на фотографии (Приложение 2). </w:t>
      </w:r>
      <w:r>
        <w:rPr>
          <w:rStyle w:val="a7"/>
          <w:rFonts w:ascii="Times New Roman" w:eastAsia="Arial Unicode MS" w:hAnsi="Times New Roman" w:cs="Arial Unicode MS"/>
          <w:sz w:val="24"/>
          <w:szCs w:val="24"/>
          <w:u w:val="single"/>
        </w:rPr>
        <w:t>Творческие работы, предоставленные без заявки или этикетажа, к Выставке не допускаются.</w:t>
      </w:r>
    </w:p>
    <w:p w:rsidR="00C70BA8" w:rsidRDefault="000236FB" w:rsidP="000236FB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7.4</w:t>
      </w:r>
      <w:r w:rsidR="009E72DE">
        <w:rPr>
          <w:rStyle w:val="a7"/>
          <w:rFonts w:ascii="Times New Roman" w:hAnsi="Times New Roman"/>
          <w:sz w:val="24"/>
          <w:szCs w:val="24"/>
        </w:rPr>
        <w:t>.</w:t>
      </w:r>
      <w:r>
        <w:rPr>
          <w:rStyle w:val="a7"/>
          <w:rFonts w:ascii="Times New Roman" w:hAnsi="Times New Roman"/>
          <w:sz w:val="24"/>
          <w:szCs w:val="24"/>
        </w:rPr>
        <w:t xml:space="preserve"> Фотография присланных работ должна быть подписана</w:t>
      </w:r>
      <w:r w:rsidR="009E72DE">
        <w:rPr>
          <w:rStyle w:val="a7"/>
          <w:rFonts w:ascii="Times New Roman" w:hAnsi="Times New Roman"/>
          <w:sz w:val="24"/>
          <w:szCs w:val="24"/>
        </w:rPr>
        <w:t xml:space="preserve">. Указывается автор, возраст, </w:t>
      </w:r>
      <w:r>
        <w:rPr>
          <w:rStyle w:val="a7"/>
          <w:rFonts w:ascii="Times New Roman" w:hAnsi="Times New Roman"/>
          <w:sz w:val="24"/>
          <w:szCs w:val="24"/>
        </w:rPr>
        <w:t xml:space="preserve">название работы. Например: </w:t>
      </w:r>
      <w:r>
        <w:rPr>
          <w:rStyle w:val="a7"/>
          <w:rFonts w:ascii="Times New Roman" w:hAnsi="Times New Roman"/>
          <w:i/>
          <w:iCs/>
          <w:sz w:val="24"/>
          <w:szCs w:val="24"/>
        </w:rPr>
        <w:t>«Иванов Р., 7 лет, Космический корабль».</w:t>
      </w:r>
    </w:p>
    <w:p w:rsidR="00C70BA8" w:rsidRDefault="000236FB" w:rsidP="000236FB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7.5</w:t>
      </w:r>
      <w:r w:rsidR="009E72DE">
        <w:rPr>
          <w:rStyle w:val="a7"/>
          <w:rFonts w:ascii="Times New Roman" w:hAnsi="Times New Roman"/>
          <w:sz w:val="24"/>
          <w:szCs w:val="24"/>
        </w:rPr>
        <w:t>.</w:t>
      </w:r>
      <w:r>
        <w:rPr>
          <w:rStyle w:val="a7"/>
          <w:rFonts w:ascii="Times New Roman" w:hAnsi="Times New Roman"/>
          <w:sz w:val="24"/>
          <w:szCs w:val="24"/>
        </w:rPr>
        <w:t xml:space="preserve"> Творческие работы принимаютс</w:t>
      </w:r>
      <w:r w:rsidR="009E72DE">
        <w:rPr>
          <w:rStyle w:val="a7"/>
          <w:rFonts w:ascii="Times New Roman" w:hAnsi="Times New Roman"/>
          <w:sz w:val="24"/>
          <w:szCs w:val="24"/>
        </w:rPr>
        <w:t>я только в формате фотографий (</w:t>
      </w:r>
      <w:r>
        <w:rPr>
          <w:rStyle w:val="a7"/>
          <w:rFonts w:ascii="Times New Roman" w:hAnsi="Times New Roman"/>
          <w:sz w:val="24"/>
          <w:szCs w:val="24"/>
        </w:rPr>
        <w:t xml:space="preserve">jpg), формат </w:t>
      </w:r>
      <w:r>
        <w:rPr>
          <w:rStyle w:val="a7"/>
          <w:rFonts w:ascii="Times New Roman" w:hAnsi="Times New Roman"/>
          <w:sz w:val="24"/>
          <w:szCs w:val="24"/>
          <w:lang w:val="en-US"/>
        </w:rPr>
        <w:t>PDF</w:t>
      </w:r>
      <w:r>
        <w:rPr>
          <w:rStyle w:val="a7"/>
          <w:rFonts w:ascii="Times New Roman" w:hAnsi="Times New Roman"/>
          <w:sz w:val="24"/>
          <w:szCs w:val="24"/>
        </w:rPr>
        <w:t xml:space="preserve"> не принимается. </w:t>
      </w:r>
    </w:p>
    <w:p w:rsidR="00C70BA8" w:rsidRDefault="000236FB" w:rsidP="000236FB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7.6. Конкурсные материалы предоставляются по электронной почте: </w:t>
      </w:r>
      <w:hyperlink r:id="rId8" w:history="1">
        <w:r>
          <w:rPr>
            <w:rStyle w:val="Hyperlink1"/>
            <w:rFonts w:eastAsia="Calibri"/>
          </w:rPr>
          <w:t>TvorchestvoKonkurs@yandex.ru</w:t>
        </w:r>
      </w:hyperlink>
      <w:r w:rsidR="009E72DE">
        <w:t xml:space="preserve"> </w:t>
      </w:r>
      <w:r>
        <w:rPr>
          <w:rStyle w:val="a7"/>
          <w:rFonts w:ascii="Times New Roman" w:hAnsi="Times New Roman"/>
          <w:i/>
          <w:iCs/>
          <w:sz w:val="24"/>
          <w:szCs w:val="24"/>
        </w:rPr>
        <w:t xml:space="preserve">с пометкой «Конкурс «Волшебный мир технического творчества» 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НЕ ПОЗД</w:t>
      </w:r>
      <w:r w:rsidR="007C0E23">
        <w:rPr>
          <w:rStyle w:val="a7"/>
          <w:rFonts w:ascii="Times New Roman" w:hAnsi="Times New Roman"/>
          <w:b/>
          <w:bCs/>
          <w:sz w:val="24"/>
          <w:szCs w:val="24"/>
        </w:rPr>
        <w:t>НЕЕ 09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.02.2023г. </w:t>
      </w:r>
    </w:p>
    <w:p w:rsidR="00C70BA8" w:rsidRDefault="000236FB" w:rsidP="000236FB">
      <w:pPr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8. Дата и место проведения Выставки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8.1. Выставка проводится </w:t>
      </w:r>
      <w:r>
        <w:rPr>
          <w:rStyle w:val="a7"/>
          <w:rFonts w:ascii="Times New Roman" w:hAnsi="Times New Roman"/>
          <w:b/>
          <w:bCs/>
        </w:rPr>
        <w:t>13.02.</w:t>
      </w:r>
      <w:r w:rsidR="007C0E23">
        <w:rPr>
          <w:rStyle w:val="a7"/>
          <w:rFonts w:ascii="Times New Roman" w:hAnsi="Times New Roman"/>
          <w:b/>
          <w:bCs/>
        </w:rPr>
        <w:t>20</w:t>
      </w:r>
      <w:r>
        <w:rPr>
          <w:rStyle w:val="a7"/>
          <w:rFonts w:ascii="Times New Roman" w:hAnsi="Times New Roman"/>
          <w:b/>
          <w:bCs/>
        </w:rPr>
        <w:t>23 г. – 17.02.</w:t>
      </w:r>
      <w:r w:rsidR="007C0E23">
        <w:rPr>
          <w:rStyle w:val="a7"/>
          <w:rFonts w:ascii="Times New Roman" w:hAnsi="Times New Roman"/>
          <w:b/>
          <w:bCs/>
        </w:rPr>
        <w:t>20</w:t>
      </w:r>
      <w:r>
        <w:rPr>
          <w:rStyle w:val="a7"/>
          <w:rFonts w:ascii="Times New Roman" w:hAnsi="Times New Roman"/>
          <w:b/>
          <w:bCs/>
        </w:rPr>
        <w:t>23 г</w:t>
      </w:r>
      <w:r>
        <w:rPr>
          <w:rStyle w:val="a7"/>
          <w:b/>
          <w:bCs/>
          <w:sz w:val="24"/>
          <w:szCs w:val="24"/>
        </w:rPr>
        <w:t>.</w:t>
      </w:r>
      <w:r w:rsidR="009E72DE">
        <w:rPr>
          <w:rStyle w:val="a7"/>
          <w:b/>
          <w:bCs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C70BA8" w:rsidRDefault="009E72DE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lastRenderedPageBreak/>
        <w:t>8.1.2. Работы на Выставку</w:t>
      </w:r>
      <w:r w:rsidR="000236FB">
        <w:rPr>
          <w:rStyle w:val="a7"/>
          <w:rFonts w:ascii="Times New Roman" w:hAnsi="Times New Roman"/>
          <w:sz w:val="24"/>
          <w:szCs w:val="24"/>
        </w:rPr>
        <w:t xml:space="preserve"> предоставляются до </w:t>
      </w:r>
      <w:r w:rsidR="007C0E23">
        <w:rPr>
          <w:rStyle w:val="a7"/>
          <w:rFonts w:ascii="Times New Roman" w:hAnsi="Times New Roman"/>
          <w:b/>
          <w:bCs/>
          <w:sz w:val="24"/>
          <w:szCs w:val="24"/>
        </w:rPr>
        <w:t>09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.02.2023г.</w:t>
      </w:r>
      <w:r w:rsidR="000236FB">
        <w:rPr>
          <w:rStyle w:val="a7"/>
          <w:rFonts w:ascii="Times New Roman" w:hAnsi="Times New Roman"/>
          <w:b/>
          <w:bCs/>
          <w:sz w:val="24"/>
          <w:szCs w:val="24"/>
        </w:rPr>
        <w:t xml:space="preserve"> (включительно).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8.2. По всем вопросам обращаться по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 телефону: 6-62-21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6-65-13. Электронная почта: </w:t>
      </w:r>
      <w:hyperlink r:id="rId9" w:history="1">
        <w:r>
          <w:rPr>
            <w:rStyle w:val="Hyperlink2"/>
            <w:rFonts w:eastAsia="Calibri"/>
          </w:rPr>
          <w:t>aleksin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Hyperlink2"/>
            <w:rFonts w:eastAsia="Calibri"/>
          </w:rPr>
          <w:t>tvorchestvo</w:t>
        </w:r>
        <w:r>
          <w:rPr>
            <w:rStyle w:val="a8"/>
            <w:rFonts w:ascii="Times New Roman" w:hAnsi="Times New Roman"/>
            <w:sz w:val="24"/>
            <w:szCs w:val="24"/>
          </w:rPr>
          <w:t>@</w:t>
        </w:r>
        <w:r>
          <w:rPr>
            <w:rStyle w:val="Hyperlink2"/>
            <w:rFonts w:eastAsia="Calibri"/>
          </w:rPr>
          <w:t>tularegion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Hyperlink2"/>
            <w:rFonts w:eastAsia="Calibri"/>
          </w:rPr>
          <w:t>org</w:t>
        </w:r>
      </w:hyperlink>
      <w:r>
        <w:rPr>
          <w:rStyle w:val="a7"/>
          <w:rFonts w:ascii="Times New Roman" w:hAnsi="Times New Roman"/>
          <w:sz w:val="24"/>
          <w:szCs w:val="24"/>
        </w:rPr>
        <w:t xml:space="preserve"> , </w:t>
      </w:r>
      <w:r>
        <w:rPr>
          <w:rStyle w:val="a7"/>
          <w:rFonts w:ascii="Times New Roman" w:hAnsi="Times New Roman"/>
          <w:i/>
          <w:iCs/>
          <w:sz w:val="24"/>
          <w:szCs w:val="24"/>
        </w:rPr>
        <w:t>Баканова Виктория Викторовна</w:t>
      </w:r>
      <w:r>
        <w:rPr>
          <w:rStyle w:val="a7"/>
          <w:rFonts w:ascii="Times New Roman" w:hAnsi="Times New Roman"/>
          <w:sz w:val="24"/>
          <w:szCs w:val="24"/>
        </w:rPr>
        <w:t>, зам. директора по ВР.</w:t>
      </w:r>
    </w:p>
    <w:p w:rsidR="00C70BA8" w:rsidRDefault="00C70BA8" w:rsidP="000236FB">
      <w:pPr>
        <w:spacing w:after="0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0236FB" w:rsidP="009E72DE">
      <w:pPr>
        <w:spacing w:after="0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9. Подведение итогов и награждение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9.1</w:t>
      </w:r>
      <w:r w:rsidR="009E72DE">
        <w:rPr>
          <w:rStyle w:val="a7"/>
          <w:rFonts w:ascii="Times New Roman" w:hAnsi="Times New Roman"/>
          <w:sz w:val="24"/>
          <w:szCs w:val="24"/>
        </w:rPr>
        <w:t>.</w:t>
      </w:r>
      <w:r>
        <w:rPr>
          <w:rStyle w:val="a7"/>
          <w:rFonts w:ascii="Times New Roman" w:hAnsi="Times New Roman"/>
          <w:sz w:val="24"/>
          <w:szCs w:val="24"/>
        </w:rPr>
        <w:t xml:space="preserve"> Оценку представленных творческих работ по каждому направлению проводит  жюри. 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9.1.1</w:t>
      </w:r>
      <w:r w:rsidR="009E72DE">
        <w:rPr>
          <w:rStyle w:val="a7"/>
          <w:rFonts w:ascii="Times New Roman" w:hAnsi="Times New Roman"/>
          <w:sz w:val="24"/>
          <w:szCs w:val="24"/>
        </w:rPr>
        <w:t>.</w:t>
      </w:r>
      <w:r>
        <w:rPr>
          <w:rStyle w:val="a7"/>
          <w:rFonts w:ascii="Times New Roman" w:hAnsi="Times New Roman"/>
          <w:sz w:val="24"/>
          <w:szCs w:val="24"/>
        </w:rPr>
        <w:t xml:space="preserve"> Победители и призёры Выставки награждаются </w:t>
      </w:r>
      <w:r w:rsidR="009E72DE">
        <w:rPr>
          <w:rStyle w:val="a7"/>
          <w:rFonts w:ascii="Times New Roman" w:hAnsi="Times New Roman"/>
          <w:sz w:val="24"/>
          <w:szCs w:val="24"/>
        </w:rPr>
        <w:t xml:space="preserve">электронными </w:t>
      </w:r>
      <w:r>
        <w:rPr>
          <w:rStyle w:val="a7"/>
          <w:rFonts w:ascii="Times New Roman" w:hAnsi="Times New Roman"/>
          <w:sz w:val="24"/>
          <w:szCs w:val="24"/>
        </w:rPr>
        <w:t>дипломами Управления образования администрации муниципального образования город Алексин.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9.2</w:t>
      </w:r>
      <w:r w:rsidR="009E72DE"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Каждый участник получит электронный сертификат об участии в Выставке.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9.3</w:t>
      </w:r>
      <w:r w:rsidR="009E72DE"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 xml:space="preserve">С итогами Выставки можно ознакомиться на сайте учреждения: </w:t>
      </w:r>
      <w:hyperlink r:id="rId10" w:history="1">
        <w:r>
          <w:rPr>
            <w:rStyle w:val="Hyperlink1"/>
            <w:rFonts w:eastAsia="Calibri"/>
          </w:rPr>
          <w:t>http://crtdu.obraleksin.ru/</w:t>
        </w:r>
      </w:hyperlink>
      <w:r>
        <w:rPr>
          <w:rStyle w:val="a7"/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9.4</w:t>
      </w:r>
      <w:r w:rsidR="007C0E23">
        <w:rPr>
          <w:rStyle w:val="a7"/>
          <w:rFonts w:ascii="Times New Roman" w:hAnsi="Times New Roman"/>
          <w:sz w:val="24"/>
          <w:szCs w:val="24"/>
        </w:rPr>
        <w:t>.</w:t>
      </w:r>
      <w:r>
        <w:rPr>
          <w:rStyle w:val="a7"/>
          <w:rFonts w:ascii="Times New Roman" w:hAnsi="Times New Roman"/>
          <w:sz w:val="24"/>
          <w:szCs w:val="24"/>
        </w:rPr>
        <w:t xml:space="preserve"> Решение жюри оформляется протоколом и не подлежит пересмотру.</w:t>
      </w:r>
    </w:p>
    <w:p w:rsidR="007C0E23" w:rsidRDefault="007C0E23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9.5. </w:t>
      </w:r>
      <w:r>
        <w:rPr>
          <w:rFonts w:ascii="Times New Roman" w:hAnsi="Times New Roman"/>
          <w:sz w:val="24"/>
          <w:szCs w:val="24"/>
        </w:rPr>
        <w:t xml:space="preserve">Рассылка наградных документов с </w:t>
      </w:r>
      <w:r w:rsidRPr="007C0E23">
        <w:rPr>
          <w:rFonts w:ascii="Times New Roman" w:hAnsi="Times New Roman"/>
          <w:b/>
          <w:sz w:val="24"/>
          <w:szCs w:val="24"/>
        </w:rPr>
        <w:t>20.02.2023г. по 24.02.2023 г.</w:t>
      </w:r>
    </w:p>
    <w:p w:rsidR="00C70BA8" w:rsidRDefault="00C70BA8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C70BA8" w:rsidRDefault="000236FB" w:rsidP="000236FB">
      <w:pPr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Заседание жюри Выставки состоится 17.02.</w:t>
      </w:r>
      <w:r w:rsidR="007C0E23">
        <w:rPr>
          <w:rStyle w:val="a7"/>
          <w:rFonts w:ascii="Times New Roman" w:hAnsi="Times New Roman"/>
          <w:b/>
          <w:bCs/>
          <w:sz w:val="24"/>
          <w:szCs w:val="24"/>
        </w:rPr>
        <w:t>20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23г.</w:t>
      </w:r>
    </w:p>
    <w:p w:rsidR="00C70BA8" w:rsidRDefault="00C70BA8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C70BA8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0236FB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i/>
          <w:iCs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«Волшебный мир технического творчества».</w:t>
      </w:r>
    </w:p>
    <w:p w:rsidR="00C70BA8" w:rsidRDefault="00C70BA8" w:rsidP="000236FB">
      <w:pPr>
        <w:spacing w:after="0"/>
        <w:ind w:firstLine="426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0236FB" w:rsidP="000236FB">
      <w:pPr>
        <w:spacing w:after="0"/>
      </w:pPr>
      <w:r>
        <w:rPr>
          <w:rStyle w:val="a7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70BA8" w:rsidRDefault="000236FB" w:rsidP="000236F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Style w:val="a7"/>
          <w:rFonts w:eastAsia="Times New Roman" w:cs="Times New Roman"/>
          <w:sz w:val="20"/>
          <w:szCs w:val="20"/>
        </w:rPr>
      </w:pPr>
      <w:r>
        <w:rPr>
          <w:rStyle w:val="a7"/>
        </w:rPr>
        <w:lastRenderedPageBreak/>
        <w:t>Приложение 2</w:t>
      </w:r>
    </w:p>
    <w:p w:rsidR="00C70BA8" w:rsidRDefault="000236FB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rFonts w:ascii="Calibri" w:eastAsia="Calibri" w:hAnsi="Calibri" w:cs="Calibri"/>
          <w:b w:val="0"/>
          <w:bCs w:val="0"/>
        </w:rPr>
      </w:pPr>
      <w:r>
        <w:rPr>
          <w:rStyle w:val="a7"/>
          <w:b w:val="0"/>
          <w:bCs w:val="0"/>
          <w:sz w:val="24"/>
          <w:szCs w:val="24"/>
        </w:rPr>
        <w:t>к приказу управления образования</w:t>
      </w:r>
    </w:p>
    <w:p w:rsidR="00C70BA8" w:rsidRDefault="000236FB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rFonts w:ascii="Calibri" w:eastAsia="Calibri" w:hAnsi="Calibri" w:cs="Calibri"/>
          <w:b w:val="0"/>
          <w:bCs w:val="0"/>
        </w:rPr>
      </w:pPr>
      <w:r>
        <w:rPr>
          <w:rStyle w:val="a7"/>
          <w:b w:val="0"/>
          <w:bCs w:val="0"/>
          <w:sz w:val="24"/>
          <w:szCs w:val="24"/>
        </w:rPr>
        <w:t xml:space="preserve"> администрации муниципального</w:t>
      </w:r>
    </w:p>
    <w:p w:rsidR="00C70BA8" w:rsidRDefault="000236FB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rFonts w:ascii="Calibri" w:eastAsia="Calibri" w:hAnsi="Calibri" w:cs="Calibri"/>
          <w:b w:val="0"/>
          <w:bCs w:val="0"/>
        </w:rPr>
      </w:pPr>
      <w:r>
        <w:rPr>
          <w:rStyle w:val="a7"/>
          <w:b w:val="0"/>
          <w:bCs w:val="0"/>
          <w:sz w:val="24"/>
          <w:szCs w:val="24"/>
        </w:rPr>
        <w:t>образования город Алексин</w:t>
      </w:r>
    </w:p>
    <w:p w:rsidR="00C70BA8" w:rsidRPr="00EC66A7" w:rsidRDefault="00EC66A7" w:rsidP="000236FB">
      <w:pPr>
        <w:pStyle w:val="3"/>
        <w:widowControl/>
        <w:shd w:val="clear" w:color="auto" w:fill="auto"/>
        <w:tabs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851"/>
        <w:jc w:val="right"/>
        <w:rPr>
          <w:rStyle w:val="a7"/>
          <w:b w:val="0"/>
          <w:bCs w:val="0"/>
          <w:color w:val="auto"/>
        </w:rPr>
      </w:pPr>
      <w:r w:rsidRPr="00EC66A7">
        <w:rPr>
          <w:rStyle w:val="a7"/>
          <w:b w:val="0"/>
          <w:bCs w:val="0"/>
          <w:color w:val="auto"/>
          <w:sz w:val="24"/>
          <w:szCs w:val="24"/>
          <w:u w:color="FF0000"/>
        </w:rPr>
        <w:t>от 12.01.2023 г. № 6</w:t>
      </w:r>
      <w:r w:rsidR="000236FB" w:rsidRPr="00EC66A7">
        <w:rPr>
          <w:rStyle w:val="a7"/>
          <w:b w:val="0"/>
          <w:bCs w:val="0"/>
          <w:color w:val="auto"/>
          <w:sz w:val="24"/>
          <w:szCs w:val="24"/>
          <w:u w:color="FF0000"/>
        </w:rPr>
        <w:t>-д</w:t>
      </w:r>
    </w:p>
    <w:p w:rsidR="00C70BA8" w:rsidRDefault="000236FB" w:rsidP="000236FB">
      <w:pPr>
        <w:tabs>
          <w:tab w:val="left" w:pos="709"/>
        </w:tabs>
        <w:spacing w:after="0"/>
        <w:jc w:val="center"/>
        <w:rPr>
          <w:rStyle w:val="a7"/>
          <w:rFonts w:ascii="Times New Roman" w:eastAsia="Times New Roman" w:hAnsi="Times New Roman" w:cs="Times New Roman"/>
          <w:b/>
          <w:bCs/>
        </w:rPr>
      </w:pPr>
      <w:r>
        <w:rPr>
          <w:rStyle w:val="a7"/>
          <w:rFonts w:ascii="Times New Roman" w:hAnsi="Times New Roman"/>
          <w:b/>
          <w:bCs/>
        </w:rPr>
        <w:t xml:space="preserve">Состав жюри </w:t>
      </w:r>
    </w:p>
    <w:p w:rsidR="00C70BA8" w:rsidRDefault="000236FB" w:rsidP="000236FB">
      <w:pPr>
        <w:shd w:val="clear" w:color="auto" w:fill="FFFFFF"/>
        <w:tabs>
          <w:tab w:val="left" w:pos="2835"/>
        </w:tabs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</w:rPr>
      </w:pPr>
      <w:r>
        <w:rPr>
          <w:rStyle w:val="a7"/>
          <w:rFonts w:ascii="Times New Roman" w:hAnsi="Times New Roman"/>
          <w:b/>
          <w:bCs/>
        </w:rPr>
        <w:t>муниципальной выставки-конкурса</w:t>
      </w:r>
    </w:p>
    <w:p w:rsidR="00C70BA8" w:rsidRDefault="000236FB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</w:rPr>
      </w:pPr>
      <w:r>
        <w:rPr>
          <w:rStyle w:val="a7"/>
          <w:rFonts w:ascii="Times New Roman" w:hAnsi="Times New Roman"/>
          <w:b/>
          <w:bCs/>
        </w:rPr>
        <w:t xml:space="preserve"> «Волшебный мир технического творчества»</w:t>
      </w:r>
    </w:p>
    <w:p w:rsidR="00C70BA8" w:rsidRDefault="00C70BA8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</w:rPr>
      </w:pPr>
    </w:p>
    <w:p w:rsidR="00C70BA8" w:rsidRDefault="00C70BA8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</w:rPr>
      </w:pPr>
    </w:p>
    <w:p w:rsidR="00C70BA8" w:rsidRDefault="000236FB" w:rsidP="000236FB">
      <w:pPr>
        <w:spacing w:after="0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Style w:val="a7"/>
          <w:rFonts w:ascii="Times New Roman" w:hAnsi="Times New Roman"/>
          <w:sz w:val="24"/>
          <w:szCs w:val="24"/>
          <w:u w:val="single"/>
        </w:rPr>
        <w:t>Председатель жюри:</w:t>
      </w:r>
    </w:p>
    <w:p w:rsidR="00C70BA8" w:rsidRDefault="000236FB" w:rsidP="000236FB">
      <w:pPr>
        <w:spacing w:after="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Гурова Татьяна Александровна, консультант Управления образования администрации муниципального образования город Алексин</w:t>
      </w:r>
    </w:p>
    <w:p w:rsidR="00C70BA8" w:rsidRDefault="00C70BA8" w:rsidP="000236FB">
      <w:pPr>
        <w:tabs>
          <w:tab w:val="left" w:pos="2694"/>
        </w:tabs>
        <w:spacing w:after="0"/>
        <w:ind w:firstLine="54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C70BA8" w:rsidRDefault="000236FB" w:rsidP="000236FB">
      <w:pPr>
        <w:tabs>
          <w:tab w:val="left" w:pos="3119"/>
          <w:tab w:val="left" w:pos="7371"/>
          <w:tab w:val="left" w:pos="8931"/>
        </w:tabs>
        <w:spacing w:after="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  <w:u w:val="single"/>
        </w:rPr>
        <w:t>Секретарь жюри:</w:t>
      </w:r>
    </w:p>
    <w:p w:rsidR="00C70BA8" w:rsidRDefault="007C0E23" w:rsidP="000236FB">
      <w:pPr>
        <w:tabs>
          <w:tab w:val="left" w:pos="3119"/>
          <w:tab w:val="left" w:pos="7371"/>
          <w:tab w:val="left" w:pos="8931"/>
        </w:tabs>
        <w:spacing w:after="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Баканова В.В.</w:t>
      </w:r>
      <w:r w:rsidR="000236FB">
        <w:rPr>
          <w:rStyle w:val="a7"/>
          <w:rFonts w:ascii="Times New Roman" w:hAnsi="Times New Roman"/>
          <w:sz w:val="24"/>
          <w:szCs w:val="24"/>
        </w:rPr>
        <w:t xml:space="preserve">, зам. директора по ВР  МБУ ДО «ЦРТДиЮ».    </w:t>
      </w:r>
    </w:p>
    <w:p w:rsidR="00C70BA8" w:rsidRDefault="00C70BA8" w:rsidP="000236FB">
      <w:pPr>
        <w:shd w:val="clear" w:color="auto" w:fill="FFFFFF"/>
        <w:spacing w:after="0"/>
        <w:ind w:left="426"/>
        <w:rPr>
          <w:rStyle w:val="a7"/>
          <w:rFonts w:ascii="Times New Roman" w:eastAsia="Times New Roman" w:hAnsi="Times New Roman" w:cs="Times New Roman"/>
          <w:i/>
          <w:iCs/>
        </w:rPr>
      </w:pPr>
    </w:p>
    <w:p w:rsidR="00C70BA8" w:rsidRDefault="000236FB" w:rsidP="000236FB">
      <w:pPr>
        <w:spacing w:after="0"/>
        <w:ind w:left="425" w:hanging="425"/>
        <w:rPr>
          <w:rStyle w:val="a7"/>
          <w:rFonts w:ascii="Times New Roman" w:eastAsia="Times New Roman" w:hAnsi="Times New Roman" w:cs="Times New Roman"/>
        </w:rPr>
      </w:pPr>
      <w:r>
        <w:rPr>
          <w:rStyle w:val="a7"/>
          <w:rFonts w:ascii="Times New Roman" w:hAnsi="Times New Roman"/>
          <w:u w:val="single"/>
        </w:rPr>
        <w:t>Члены жюри</w:t>
      </w:r>
      <w:r>
        <w:rPr>
          <w:rStyle w:val="a7"/>
          <w:rFonts w:ascii="Times New Roman" w:hAnsi="Times New Roman"/>
        </w:rPr>
        <w:t xml:space="preserve">:                            </w:t>
      </w:r>
    </w:p>
    <w:p w:rsidR="00C70BA8" w:rsidRDefault="000236FB" w:rsidP="000236FB">
      <w:pPr>
        <w:spacing w:after="0"/>
        <w:ind w:left="425" w:hanging="425"/>
        <w:rPr>
          <w:rStyle w:val="a7"/>
          <w:rFonts w:ascii="Times New Roman" w:eastAsia="Times New Roman" w:hAnsi="Times New Roman" w:cs="Times New Roman"/>
        </w:rPr>
      </w:pPr>
      <w:r>
        <w:rPr>
          <w:rStyle w:val="a7"/>
          <w:rFonts w:ascii="Times New Roman" w:hAnsi="Times New Roman"/>
        </w:rPr>
        <w:t>Шепилова Л.И., педагог дополнительного образования МБУ ДО «ЦРТДиЮ»;</w:t>
      </w:r>
    </w:p>
    <w:p w:rsidR="00C70BA8" w:rsidRDefault="000236FB" w:rsidP="000236FB">
      <w:pPr>
        <w:tabs>
          <w:tab w:val="left" w:pos="2880"/>
        </w:tabs>
        <w:spacing w:after="0"/>
        <w:ind w:left="425" w:hanging="425"/>
        <w:rPr>
          <w:rStyle w:val="a7"/>
          <w:rFonts w:ascii="Times New Roman" w:eastAsia="Times New Roman" w:hAnsi="Times New Roman" w:cs="Times New Roman"/>
        </w:rPr>
      </w:pPr>
      <w:r>
        <w:rPr>
          <w:rStyle w:val="a7"/>
          <w:rFonts w:ascii="Times New Roman" w:hAnsi="Times New Roman"/>
        </w:rPr>
        <w:t>Дружинина М.М., учитель</w:t>
      </w:r>
      <w:r w:rsidR="007C0E23">
        <w:rPr>
          <w:rStyle w:val="a7"/>
          <w:rFonts w:ascii="Times New Roman" w:hAnsi="Times New Roman"/>
        </w:rPr>
        <w:t xml:space="preserve"> начальных классов</w:t>
      </w:r>
      <w:r>
        <w:rPr>
          <w:rStyle w:val="a7"/>
          <w:rFonts w:ascii="Times New Roman" w:hAnsi="Times New Roman"/>
        </w:rPr>
        <w:t xml:space="preserve"> МБОУ «СОШ №1»;</w:t>
      </w:r>
    </w:p>
    <w:p w:rsidR="00C70BA8" w:rsidRDefault="007C0E23" w:rsidP="000236FB">
      <w:pPr>
        <w:tabs>
          <w:tab w:val="left" w:pos="2835"/>
        </w:tabs>
        <w:spacing w:after="0"/>
        <w:ind w:left="425" w:hanging="425"/>
        <w:rPr>
          <w:rStyle w:val="a7"/>
          <w:rFonts w:ascii="Times New Roman" w:eastAsia="Times New Roman" w:hAnsi="Times New Roman" w:cs="Times New Roman"/>
        </w:rPr>
      </w:pPr>
      <w:r>
        <w:rPr>
          <w:rStyle w:val="a7"/>
          <w:rFonts w:ascii="Times New Roman" w:hAnsi="Times New Roman"/>
        </w:rPr>
        <w:t>Кузнецова Н.Д., воспитатель МБДОУ «ДС комбинированного вида №26»</w:t>
      </w:r>
    </w:p>
    <w:p w:rsidR="00C70BA8" w:rsidRDefault="00C70BA8" w:rsidP="000236FB">
      <w:pPr>
        <w:tabs>
          <w:tab w:val="left" w:pos="2835"/>
        </w:tabs>
        <w:spacing w:after="0"/>
        <w:ind w:left="426" w:hanging="426"/>
        <w:rPr>
          <w:rStyle w:val="a7"/>
          <w:rFonts w:ascii="Times New Roman" w:eastAsia="Times New Roman" w:hAnsi="Times New Roman" w:cs="Times New Roman"/>
        </w:rPr>
      </w:pPr>
    </w:p>
    <w:p w:rsidR="00C70BA8" w:rsidRDefault="00C70BA8" w:rsidP="000236FB">
      <w:pPr>
        <w:shd w:val="clear" w:color="auto" w:fill="FFFFFF"/>
        <w:spacing w:after="0"/>
        <w:ind w:firstLine="426"/>
        <w:rPr>
          <w:rStyle w:val="a7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:rsidR="00C70BA8" w:rsidRDefault="00C70BA8" w:rsidP="000236FB">
      <w:pPr>
        <w:shd w:val="clear" w:color="auto" w:fill="FFFFFF"/>
        <w:spacing w:after="0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C70BA8" w:rsidRDefault="000236FB" w:rsidP="000236FB">
      <w:pPr>
        <w:spacing w:after="0"/>
      </w:pPr>
      <w:r>
        <w:rPr>
          <w:rStyle w:val="a7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70BA8" w:rsidRDefault="000236FB" w:rsidP="000236FB">
      <w:pPr>
        <w:shd w:val="clear" w:color="auto" w:fill="FFFFFF"/>
        <w:spacing w:after="0"/>
        <w:jc w:val="right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lastRenderedPageBreak/>
        <w:t>Приложение 1</w:t>
      </w:r>
    </w:p>
    <w:p w:rsidR="00C70BA8" w:rsidRDefault="000236FB" w:rsidP="000236FB">
      <w:pPr>
        <w:shd w:val="clear" w:color="auto" w:fill="FFFFFF"/>
        <w:spacing w:after="0"/>
        <w:ind w:firstLine="426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к Положению о муниципальной выставке-конкурсе </w:t>
      </w:r>
    </w:p>
    <w:p w:rsidR="00C70BA8" w:rsidRDefault="000236FB" w:rsidP="000236FB">
      <w:pPr>
        <w:shd w:val="clear" w:color="auto" w:fill="FFFFFF"/>
        <w:spacing w:after="0"/>
        <w:ind w:firstLine="426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«Волшебный мир технического творчества»</w:t>
      </w:r>
    </w:p>
    <w:p w:rsidR="00C70BA8" w:rsidRDefault="00C70BA8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C70BA8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0236FB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ЗАЯВКА</w:t>
      </w:r>
    </w:p>
    <w:p w:rsidR="00C70BA8" w:rsidRDefault="000236FB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(образец)</w:t>
      </w:r>
    </w:p>
    <w:p w:rsidR="00C70BA8" w:rsidRDefault="00C70BA8" w:rsidP="000236FB">
      <w:pPr>
        <w:shd w:val="clear" w:color="auto" w:fill="FFFFFF"/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68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10"/>
        <w:gridCol w:w="2211"/>
        <w:gridCol w:w="2047"/>
        <w:gridCol w:w="1545"/>
        <w:gridCol w:w="2113"/>
        <w:gridCol w:w="2156"/>
      </w:tblGrid>
      <w:tr w:rsidR="00C70BA8">
        <w:trPr>
          <w:trHeight w:val="327"/>
          <w:jc w:val="center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Наименование учреждения:</w:t>
            </w:r>
          </w:p>
        </w:tc>
      </w:tr>
      <w:tr w:rsidR="00C70BA8">
        <w:trPr>
          <w:trHeight w:val="928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C70BA8" w:rsidP="000236FB">
            <w:pPr>
              <w:spacing w:after="0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  <w:rPr>
                <w:rStyle w:val="a7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(ФИО, возрастная категория)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Техника исполнения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</w:p>
        </w:tc>
      </w:tr>
      <w:tr w:rsidR="00C70BA8">
        <w:trPr>
          <w:trHeight w:val="120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color w:val="FF0000"/>
                <w:sz w:val="24"/>
                <w:szCs w:val="24"/>
                <w:u w:color="FF0000"/>
              </w:rPr>
              <w:t>Иванов Кирилл, 7 лет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i/>
                <w:iCs/>
                <w:color w:val="FF0000"/>
                <w:sz w:val="24"/>
                <w:szCs w:val="24"/>
                <w:u w:color="FF0000"/>
              </w:rPr>
              <w:t>«Космический корабль»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color="FF0000"/>
              </w:rPr>
              <w:t>Моделирование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  <w:rPr>
                <w:rStyle w:val="a7"/>
                <w:rFonts w:ascii="Times New Roman" w:eastAsia="Times New Roman" w:hAnsi="Times New Roman" w:cs="Times New Roman"/>
                <w:color w:val="FF0000"/>
                <w:sz w:val="24"/>
                <w:szCs w:val="24"/>
                <w:u w:color="FF0000"/>
              </w:rPr>
            </w:pPr>
            <w:r>
              <w:rPr>
                <w:rStyle w:val="a7"/>
                <w:rFonts w:ascii="Times New Roman" w:hAnsi="Times New Roman"/>
                <w:color w:val="FF0000"/>
                <w:sz w:val="24"/>
                <w:szCs w:val="24"/>
                <w:u w:color="FF0000"/>
              </w:rPr>
              <w:t>Петрова Маргарита Павловна,</w:t>
            </w:r>
          </w:p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color w:val="FF0000"/>
                <w:sz w:val="24"/>
                <w:szCs w:val="24"/>
                <w:u w:color="FF0000"/>
              </w:rPr>
              <w:t>8(48753)33333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color w:val="FF0000"/>
                <w:sz w:val="24"/>
                <w:szCs w:val="24"/>
                <w:u w:color="FF0000"/>
              </w:rPr>
              <w:t>«Техническое моделирование»</w:t>
            </w:r>
          </w:p>
        </w:tc>
      </w:tr>
      <w:tr w:rsidR="00C70BA8">
        <w:trPr>
          <w:trHeight w:val="30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0236FB" w:rsidP="000236FB">
            <w:pPr>
              <w:spacing w:after="0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C70BA8" w:rsidP="000236FB">
            <w:pPr>
              <w:spacing w:after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C70BA8" w:rsidP="000236FB">
            <w:pPr>
              <w:spacing w:after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C70BA8" w:rsidP="000236FB">
            <w:pPr>
              <w:spacing w:after="0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C70BA8" w:rsidP="000236FB">
            <w:pPr>
              <w:spacing w:after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A8" w:rsidRDefault="00C70BA8" w:rsidP="000236FB">
            <w:pPr>
              <w:spacing w:after="0"/>
            </w:pPr>
          </w:p>
        </w:tc>
      </w:tr>
    </w:tbl>
    <w:p w:rsidR="00C70BA8" w:rsidRDefault="00C70BA8" w:rsidP="000236FB">
      <w:pPr>
        <w:widowControl w:val="0"/>
        <w:spacing w:after="0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BA8" w:rsidRDefault="00C70BA8" w:rsidP="000236FB">
      <w:pPr>
        <w:spacing w:after="0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C70BA8" w:rsidRDefault="00C70BA8" w:rsidP="000236FB">
      <w:pPr>
        <w:spacing w:after="0"/>
        <w:jc w:val="both"/>
        <w:rPr>
          <w:rStyle w:val="a7"/>
          <w:rFonts w:ascii="Times New Roman" w:eastAsia="Times New Roman" w:hAnsi="Times New Roman" w:cs="Times New Roman"/>
        </w:rPr>
      </w:pPr>
    </w:p>
    <w:p w:rsidR="00C70BA8" w:rsidRDefault="00BE6D2D" w:rsidP="000236FB">
      <w:pPr>
        <w:spacing w:after="0"/>
        <w:jc w:val="both"/>
        <w:rPr>
          <w:rStyle w:val="a7"/>
          <w:rFonts w:ascii="Times New Roman" w:eastAsia="Times New Roman" w:hAnsi="Times New Roman" w:cs="Times New Roman"/>
        </w:rPr>
      </w:pPr>
      <w:r w:rsidRPr="00BE6D2D">
        <w:rPr>
          <w:rStyle w:val="a7"/>
        </w:rPr>
        <w:pict>
          <v:line id="_x0000_s1026" style="position:absolute;left:0;text-align:left;z-index:251659264;visibility:visible;mso-wrap-distance-left:0;mso-wrap-distance-right:0;mso-position-vertical-relative:line" from="1.3pt,5.5pt" to="251.8pt,5.5pt" strokeweight=".8pt"/>
        </w:pict>
      </w:r>
      <w:r w:rsidRPr="00BE6D2D">
        <w:rPr>
          <w:rStyle w:val="a7"/>
        </w:rPr>
        <w:pict>
          <v:line id="_x0000_s1027" style="position:absolute;left:0;text-align:left;z-index:251660288;visibility:visible;mso-wrap-distance-left:0;mso-wrap-distance-right:0;mso-position-vertical-relative:line" from="354.6pt,5.5pt" to="498.6pt,5.5pt" strokeweight=".8pt"/>
        </w:pict>
      </w:r>
    </w:p>
    <w:p w:rsidR="00C70BA8" w:rsidRDefault="000236FB" w:rsidP="000236FB">
      <w:pPr>
        <w:spacing w:after="0"/>
        <w:jc w:val="both"/>
        <w:rPr>
          <w:rStyle w:val="a7"/>
          <w:rFonts w:ascii="Times New Roman" w:eastAsia="Times New Roman" w:hAnsi="Times New Roman" w:cs="Times New Roman"/>
        </w:rPr>
      </w:pPr>
      <w:r>
        <w:rPr>
          <w:rStyle w:val="a7"/>
          <w:rFonts w:ascii="Times New Roman" w:hAnsi="Times New Roman"/>
        </w:rPr>
        <w:t>Руководитель образовательного учреждения                                                        подпись     МП</w:t>
      </w:r>
    </w:p>
    <w:p w:rsidR="00C70BA8" w:rsidRDefault="00C70BA8" w:rsidP="000236FB">
      <w:pPr>
        <w:spacing w:after="0"/>
        <w:jc w:val="both"/>
        <w:rPr>
          <w:rStyle w:val="a7"/>
          <w:rFonts w:ascii="Times New Roman" w:eastAsia="Times New Roman" w:hAnsi="Times New Roman" w:cs="Times New Roman"/>
        </w:rPr>
      </w:pPr>
    </w:p>
    <w:p w:rsidR="00C70BA8" w:rsidRDefault="00C70BA8" w:rsidP="000236FB">
      <w:pPr>
        <w:pStyle w:val="5"/>
        <w:shd w:val="clear" w:color="auto" w:fill="auto"/>
        <w:spacing w:line="276" w:lineRule="auto"/>
        <w:rPr>
          <w:rStyle w:val="a7"/>
          <w:sz w:val="24"/>
          <w:szCs w:val="24"/>
        </w:rPr>
      </w:pPr>
      <w:bookmarkStart w:id="0" w:name="_GoBack"/>
      <w:bookmarkEnd w:id="0"/>
    </w:p>
    <w:p w:rsidR="00C70BA8" w:rsidRDefault="000236FB" w:rsidP="000236FB">
      <w:pPr>
        <w:pStyle w:val="5"/>
        <w:shd w:val="clear" w:color="auto" w:fill="auto"/>
        <w:spacing w:line="276" w:lineRule="auto"/>
        <w:jc w:val="right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Приложение  2 </w:t>
      </w:r>
    </w:p>
    <w:p w:rsidR="00C70BA8" w:rsidRDefault="000236FB" w:rsidP="000236FB">
      <w:pPr>
        <w:shd w:val="clear" w:color="auto" w:fill="FFFFFF"/>
        <w:spacing w:after="0"/>
        <w:ind w:firstLine="426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к Положению о муниципальной выставке-конкурсе </w:t>
      </w:r>
    </w:p>
    <w:p w:rsidR="00C70BA8" w:rsidRDefault="000236FB" w:rsidP="000236FB">
      <w:pPr>
        <w:shd w:val="clear" w:color="auto" w:fill="FFFFFF"/>
        <w:spacing w:after="0"/>
        <w:ind w:firstLine="426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«Волшебный мир технического творчества»</w:t>
      </w:r>
    </w:p>
    <w:p w:rsidR="00C70BA8" w:rsidRDefault="00C70BA8" w:rsidP="000236FB">
      <w:pPr>
        <w:shd w:val="clear" w:color="auto" w:fill="FFFFFF"/>
        <w:spacing w:after="0"/>
        <w:ind w:firstLine="426"/>
        <w:jc w:val="right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C70BA8" w:rsidRDefault="00C70BA8" w:rsidP="000236FB">
      <w:pPr>
        <w:shd w:val="clear" w:color="auto" w:fill="FFFFFF"/>
        <w:spacing w:after="0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C70BA8" w:rsidRDefault="000236FB" w:rsidP="000236FB">
      <w:pPr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Образец этикетажа</w:t>
      </w:r>
    </w:p>
    <w:p w:rsidR="00C70BA8" w:rsidRDefault="00C70BA8" w:rsidP="000236FB">
      <w:pPr>
        <w:spacing w:after="0"/>
        <w:ind w:firstLine="426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98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08"/>
        <w:gridCol w:w="6281"/>
      </w:tblGrid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  <w:tr w:rsidR="00C70BA8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0236FB" w:rsidP="000236FB">
            <w:pPr>
              <w:spacing w:after="0"/>
              <w:ind w:firstLine="426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A8" w:rsidRDefault="00C70BA8" w:rsidP="000236FB">
            <w:pPr>
              <w:spacing w:after="0"/>
            </w:pPr>
          </w:p>
        </w:tc>
      </w:tr>
    </w:tbl>
    <w:p w:rsidR="00C70BA8" w:rsidRDefault="00C70BA8" w:rsidP="000236FB">
      <w:pPr>
        <w:widowControl w:val="0"/>
        <w:spacing w:after="0"/>
      </w:pPr>
    </w:p>
    <w:sectPr w:rsidR="00C70BA8" w:rsidSect="00E7189D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C1" w:rsidRDefault="00E202C1">
      <w:pPr>
        <w:spacing w:after="0" w:line="240" w:lineRule="auto"/>
      </w:pPr>
      <w:r>
        <w:separator/>
      </w:r>
    </w:p>
  </w:endnote>
  <w:endnote w:type="continuationSeparator" w:id="1">
    <w:p w:rsidR="00E202C1" w:rsidRDefault="00E2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A8" w:rsidRDefault="00C70B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C1" w:rsidRDefault="00E202C1">
      <w:pPr>
        <w:spacing w:after="0" w:line="240" w:lineRule="auto"/>
      </w:pPr>
      <w:r>
        <w:separator/>
      </w:r>
    </w:p>
  </w:footnote>
  <w:footnote w:type="continuationSeparator" w:id="1">
    <w:p w:rsidR="00E202C1" w:rsidRDefault="00E2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A8" w:rsidRDefault="00C70B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BE0"/>
    <w:multiLevelType w:val="multilevel"/>
    <w:tmpl w:val="EF8204D8"/>
    <w:styleLink w:val="2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90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B75F8C"/>
    <w:multiLevelType w:val="hybridMultilevel"/>
    <w:tmpl w:val="A9246F54"/>
    <w:styleLink w:val="1"/>
    <w:lvl w:ilvl="0" w:tplc="44E6BAEE">
      <w:start w:val="1"/>
      <w:numFmt w:val="decimal"/>
      <w:lvlText w:val="%1."/>
      <w:lvlJc w:val="left"/>
      <w:pPr>
        <w:tabs>
          <w:tab w:val="left" w:pos="426"/>
          <w:tab w:val="num" w:pos="1023"/>
        </w:tabs>
        <w:ind w:left="42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DE5614E0">
      <w:start w:val="1"/>
      <w:numFmt w:val="decimal"/>
      <w:lvlText w:val="%2."/>
      <w:lvlJc w:val="left"/>
      <w:pPr>
        <w:tabs>
          <w:tab w:val="left" w:pos="426"/>
          <w:tab w:val="left" w:pos="1023"/>
          <w:tab w:val="num" w:pos="1631"/>
        </w:tabs>
        <w:ind w:left="10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 w:tplc="383A8E92">
      <w:start w:val="1"/>
      <w:numFmt w:val="decimal"/>
      <w:lvlText w:val="%3."/>
      <w:lvlJc w:val="left"/>
      <w:pPr>
        <w:tabs>
          <w:tab w:val="left" w:pos="426"/>
          <w:tab w:val="left" w:pos="1023"/>
          <w:tab w:val="num" w:pos="2351"/>
        </w:tabs>
        <w:ind w:left="17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 w:tplc="EC783C28">
      <w:start w:val="1"/>
      <w:numFmt w:val="decimal"/>
      <w:lvlText w:val="%4."/>
      <w:lvlJc w:val="left"/>
      <w:pPr>
        <w:tabs>
          <w:tab w:val="left" w:pos="426"/>
          <w:tab w:val="left" w:pos="1023"/>
          <w:tab w:val="num" w:pos="3071"/>
        </w:tabs>
        <w:ind w:left="24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 w:tplc="5B22BFB8">
      <w:start w:val="1"/>
      <w:numFmt w:val="decimal"/>
      <w:lvlText w:val="%5."/>
      <w:lvlJc w:val="left"/>
      <w:pPr>
        <w:tabs>
          <w:tab w:val="left" w:pos="426"/>
          <w:tab w:val="left" w:pos="1023"/>
          <w:tab w:val="num" w:pos="3791"/>
        </w:tabs>
        <w:ind w:left="319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 w:tplc="9CE8FCE2">
      <w:start w:val="1"/>
      <w:numFmt w:val="decimal"/>
      <w:lvlText w:val="%6."/>
      <w:lvlJc w:val="left"/>
      <w:pPr>
        <w:tabs>
          <w:tab w:val="left" w:pos="426"/>
          <w:tab w:val="left" w:pos="1023"/>
          <w:tab w:val="num" w:pos="4511"/>
        </w:tabs>
        <w:ind w:left="391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 w:tplc="002616A8">
      <w:start w:val="1"/>
      <w:numFmt w:val="decimal"/>
      <w:lvlText w:val="%7."/>
      <w:lvlJc w:val="left"/>
      <w:pPr>
        <w:tabs>
          <w:tab w:val="left" w:pos="426"/>
          <w:tab w:val="left" w:pos="1023"/>
          <w:tab w:val="num" w:pos="5231"/>
        </w:tabs>
        <w:ind w:left="46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 w:tplc="69CC3EAE">
      <w:start w:val="1"/>
      <w:numFmt w:val="decimal"/>
      <w:lvlText w:val="%8."/>
      <w:lvlJc w:val="left"/>
      <w:pPr>
        <w:tabs>
          <w:tab w:val="left" w:pos="426"/>
          <w:tab w:val="left" w:pos="1023"/>
          <w:tab w:val="num" w:pos="5951"/>
        </w:tabs>
        <w:ind w:left="53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 w:tplc="E89AE528">
      <w:start w:val="1"/>
      <w:numFmt w:val="decimal"/>
      <w:lvlText w:val="%9."/>
      <w:lvlJc w:val="left"/>
      <w:pPr>
        <w:tabs>
          <w:tab w:val="left" w:pos="426"/>
          <w:tab w:val="left" w:pos="1023"/>
          <w:tab w:val="num" w:pos="6671"/>
        </w:tabs>
        <w:ind w:left="60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abstractNum w:abstractNumId="2">
    <w:nsid w:val="53C4500F"/>
    <w:multiLevelType w:val="hybridMultilevel"/>
    <w:tmpl w:val="A9246F54"/>
    <w:numStyleLink w:val="1"/>
  </w:abstractNum>
  <w:abstractNum w:abstractNumId="3">
    <w:nsid w:val="6A4B0E39"/>
    <w:multiLevelType w:val="multilevel"/>
    <w:tmpl w:val="EF8204D8"/>
    <w:numStyleLink w:val="2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BA8"/>
    <w:rsid w:val="000236FB"/>
    <w:rsid w:val="002D1210"/>
    <w:rsid w:val="00456ED0"/>
    <w:rsid w:val="00606C9F"/>
    <w:rsid w:val="00685898"/>
    <w:rsid w:val="007105A4"/>
    <w:rsid w:val="007C0E23"/>
    <w:rsid w:val="009E72DE"/>
    <w:rsid w:val="00BE6D2D"/>
    <w:rsid w:val="00C70BA8"/>
    <w:rsid w:val="00DE688A"/>
    <w:rsid w:val="00E202C1"/>
    <w:rsid w:val="00E7189D"/>
    <w:rsid w:val="00EC66A7"/>
    <w:rsid w:val="00F14580"/>
    <w:rsid w:val="00FC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89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189D"/>
    <w:rPr>
      <w:u w:val="single"/>
    </w:rPr>
  </w:style>
  <w:style w:type="table" w:customStyle="1" w:styleId="TableNormal">
    <w:name w:val="Table Normal"/>
    <w:rsid w:val="00E718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718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0">
    <w:name w:val="Основной текст (2)"/>
    <w:rsid w:val="00E7189D"/>
    <w:pPr>
      <w:widowControl w:val="0"/>
      <w:shd w:val="clear" w:color="auto" w:fill="FFFFFF"/>
      <w:spacing w:line="328" w:lineRule="exact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5">
    <w:name w:val="Body Text"/>
    <w:rsid w:val="00E7189D"/>
    <w:rPr>
      <w:rFonts w:cs="Arial Unicode MS"/>
      <w:color w:val="000000"/>
      <w:sz w:val="24"/>
      <w:szCs w:val="24"/>
      <w:u w:color="000000"/>
    </w:rPr>
  </w:style>
  <w:style w:type="paragraph" w:customStyle="1" w:styleId="5">
    <w:name w:val="Основной текст5"/>
    <w:rsid w:val="00E7189D"/>
    <w:pPr>
      <w:widowControl w:val="0"/>
      <w:shd w:val="clear" w:color="auto" w:fill="FFFFFF"/>
      <w:spacing w:line="324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rsid w:val="00E7189D"/>
    <w:pPr>
      <w:numPr>
        <w:numId w:val="1"/>
      </w:numPr>
    </w:pPr>
  </w:style>
  <w:style w:type="paragraph" w:customStyle="1" w:styleId="3">
    <w:name w:val="Основной текст (3)"/>
    <w:rsid w:val="00E7189D"/>
    <w:pPr>
      <w:widowControl w:val="0"/>
      <w:shd w:val="clear" w:color="auto" w:fill="FFFFFF"/>
      <w:spacing w:line="277" w:lineRule="exact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6">
    <w:name w:val="List Paragraph"/>
    <w:rsid w:val="00E7189D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E7189D"/>
    <w:pPr>
      <w:numPr>
        <w:numId w:val="3"/>
      </w:numPr>
    </w:pPr>
  </w:style>
  <w:style w:type="character" w:customStyle="1" w:styleId="a7">
    <w:name w:val="Нет"/>
    <w:rsid w:val="00E7189D"/>
  </w:style>
  <w:style w:type="character" w:customStyle="1" w:styleId="Hyperlink0">
    <w:name w:val="Hyperlink.0"/>
    <w:basedOn w:val="a7"/>
    <w:rsid w:val="00E7189D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a8">
    <w:name w:val="Ссылка"/>
    <w:rsid w:val="00E7189D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sid w:val="00E7189D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a8"/>
    <w:rsid w:val="00E7189D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Основной текст (2)"/>
    <w:pPr>
      <w:widowControl w:val="0"/>
      <w:shd w:val="clear" w:color="auto" w:fill="FFFFFF"/>
      <w:spacing w:line="328" w:lineRule="exact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5">
    <w:name w:val="Body Text"/>
    <w:rPr>
      <w:rFonts w:cs="Arial Unicode MS"/>
      <w:color w:val="000000"/>
      <w:sz w:val="24"/>
      <w:szCs w:val="24"/>
      <w:u w:color="000000"/>
    </w:rPr>
  </w:style>
  <w:style w:type="paragraph" w:customStyle="1" w:styleId="5">
    <w:name w:val="Основной текст5"/>
    <w:pPr>
      <w:widowControl w:val="0"/>
      <w:shd w:val="clear" w:color="auto" w:fill="FFFFFF"/>
      <w:spacing w:line="324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3">
    <w:name w:val="Основной текст (3)"/>
    <w:pPr>
      <w:widowControl w:val="0"/>
      <w:shd w:val="clear" w:color="auto" w:fill="FFFFFF"/>
      <w:spacing w:line="277" w:lineRule="exact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Konkurs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crtdu.obraleks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in.tvorchestvo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2023-01-07T10:29:00Z</dcterms:created>
  <dcterms:modified xsi:type="dcterms:W3CDTF">2023-01-13T07:26:00Z</dcterms:modified>
</cp:coreProperties>
</file>