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457A" w:rsidRDefault="006E457A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77395" w:rsidRPr="00775049" w:rsidRDefault="004B3013" w:rsidP="00260F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на 2023-2024</w:t>
      </w:r>
      <w:r w:rsidR="00077395" w:rsidRPr="00775049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077395" w:rsidRPr="00775049" w:rsidRDefault="00077395" w:rsidP="000773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75049">
        <w:rPr>
          <w:rFonts w:ascii="Times New Roman" w:hAnsi="Times New Roman"/>
          <w:sz w:val="26"/>
          <w:szCs w:val="26"/>
        </w:rPr>
        <w:t xml:space="preserve">к дополнительной общеобразовательной общеразвивающей программе </w:t>
      </w:r>
    </w:p>
    <w:p w:rsidR="00775049" w:rsidRPr="00775049" w:rsidRDefault="00077395" w:rsidP="000773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75049">
        <w:rPr>
          <w:rFonts w:ascii="Times New Roman" w:hAnsi="Times New Roman"/>
          <w:sz w:val="26"/>
          <w:szCs w:val="26"/>
        </w:rPr>
        <w:t>«</w:t>
      </w:r>
      <w:r w:rsidR="00775049" w:rsidRPr="00775049">
        <w:rPr>
          <w:rFonts w:ascii="Times New Roman" w:hAnsi="Times New Roman"/>
          <w:sz w:val="26"/>
          <w:szCs w:val="26"/>
        </w:rPr>
        <w:t>ПОДГОТОВКА ЮНЫХ ШАХМАТИСТОВ</w:t>
      </w:r>
      <w:r w:rsidRPr="00775049">
        <w:rPr>
          <w:rFonts w:ascii="Times New Roman" w:hAnsi="Times New Roman"/>
          <w:sz w:val="26"/>
          <w:szCs w:val="26"/>
        </w:rPr>
        <w:t>»</w:t>
      </w:r>
      <w:r w:rsidR="00775049" w:rsidRPr="00775049">
        <w:rPr>
          <w:rFonts w:ascii="Times New Roman" w:hAnsi="Times New Roman"/>
          <w:sz w:val="26"/>
          <w:szCs w:val="26"/>
        </w:rPr>
        <w:t>,</w:t>
      </w:r>
    </w:p>
    <w:p w:rsidR="00077395" w:rsidRPr="00775049" w:rsidRDefault="00775049" w:rsidP="000773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75049">
        <w:rPr>
          <w:rFonts w:ascii="Times New Roman" w:hAnsi="Times New Roman"/>
          <w:sz w:val="26"/>
          <w:szCs w:val="26"/>
        </w:rPr>
        <w:t>подпрограмма</w:t>
      </w:r>
      <w:r w:rsidR="00077395" w:rsidRPr="00775049">
        <w:rPr>
          <w:rFonts w:ascii="Times New Roman" w:hAnsi="Times New Roman"/>
          <w:sz w:val="26"/>
          <w:szCs w:val="26"/>
        </w:rPr>
        <w:t xml:space="preserve"> </w:t>
      </w:r>
      <w:r w:rsidRPr="00775049">
        <w:rPr>
          <w:rFonts w:ascii="Times New Roman" w:hAnsi="Times New Roman"/>
          <w:sz w:val="26"/>
          <w:szCs w:val="26"/>
        </w:rPr>
        <w:t>«Первые шаги в шахматах»</w:t>
      </w:r>
    </w:p>
    <w:p w:rsidR="00077395" w:rsidRPr="00775049" w:rsidRDefault="00077395" w:rsidP="0007739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77395" w:rsidRPr="00D12D21" w:rsidRDefault="00077395" w:rsidP="00077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7395" w:rsidRPr="00D12D21" w:rsidRDefault="00077395" w:rsidP="00077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7395" w:rsidRDefault="00077395" w:rsidP="000773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395" w:rsidRDefault="00077395" w:rsidP="000773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395" w:rsidRPr="00551468" w:rsidRDefault="00077395" w:rsidP="0007739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7395" w:rsidRDefault="00077395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1468">
        <w:rPr>
          <w:rFonts w:ascii="Times New Roman" w:hAnsi="Times New Roman"/>
          <w:sz w:val="26"/>
          <w:szCs w:val="26"/>
        </w:rPr>
        <w:t xml:space="preserve">Форма реализации программы - очная </w:t>
      </w:r>
    </w:p>
    <w:p w:rsidR="00077395" w:rsidRPr="00551468" w:rsidRDefault="00077395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- второй</w:t>
      </w:r>
    </w:p>
    <w:p w:rsidR="00077395" w:rsidRPr="00551468" w:rsidRDefault="00077395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1468">
        <w:rPr>
          <w:rFonts w:ascii="Times New Roman" w:hAnsi="Times New Roman"/>
          <w:sz w:val="26"/>
          <w:szCs w:val="26"/>
        </w:rPr>
        <w:t xml:space="preserve">Номер группы – </w:t>
      </w:r>
      <w:r>
        <w:rPr>
          <w:rFonts w:ascii="Times New Roman" w:hAnsi="Times New Roman"/>
          <w:sz w:val="26"/>
          <w:szCs w:val="26"/>
        </w:rPr>
        <w:t>Б</w:t>
      </w:r>
    </w:p>
    <w:p w:rsidR="00077395" w:rsidRPr="00551468" w:rsidRDefault="00077395" w:rsidP="000773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Возраст обучающих</w:t>
      </w:r>
      <w:r w:rsidRPr="00551468">
        <w:rPr>
          <w:rFonts w:ascii="Times New Roman" w:hAnsi="Times New Roman"/>
          <w:sz w:val="26"/>
          <w:szCs w:val="26"/>
        </w:rPr>
        <w:t xml:space="preserve">ся: </w:t>
      </w:r>
      <w:r w:rsidR="00442900">
        <w:rPr>
          <w:rFonts w:ascii="Times New Roman" w:hAnsi="Times New Roman"/>
          <w:sz w:val="26"/>
          <w:szCs w:val="26"/>
        </w:rPr>
        <w:t>7-8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1468">
        <w:rPr>
          <w:rFonts w:ascii="Times New Roman" w:hAnsi="Times New Roman"/>
          <w:sz w:val="26"/>
          <w:szCs w:val="26"/>
        </w:rPr>
        <w:t>лет</w:t>
      </w:r>
    </w:p>
    <w:p w:rsidR="00077395" w:rsidRPr="00B8022E" w:rsidRDefault="00077395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395" w:rsidRPr="00B8022E" w:rsidRDefault="00077395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395" w:rsidRDefault="00077395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7A" w:rsidRPr="00B8022E" w:rsidRDefault="006E457A" w:rsidP="00077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395" w:rsidRDefault="00077395" w:rsidP="00077395">
      <w:pPr>
        <w:spacing w:after="0"/>
        <w:rPr>
          <w:rFonts w:ascii="Times New Roman" w:hAnsi="Times New Roman"/>
          <w:sz w:val="24"/>
          <w:szCs w:val="24"/>
        </w:rPr>
      </w:pPr>
    </w:p>
    <w:p w:rsidR="00077395" w:rsidRPr="00551468" w:rsidRDefault="00077395" w:rsidP="00077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468">
        <w:rPr>
          <w:rFonts w:ascii="Times New Roman" w:hAnsi="Times New Roman"/>
          <w:sz w:val="26"/>
          <w:szCs w:val="26"/>
        </w:rPr>
        <w:t>Составитель:</w:t>
      </w:r>
    </w:p>
    <w:p w:rsidR="00077395" w:rsidRPr="00551468" w:rsidRDefault="00077395" w:rsidP="00077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Тарасов Сергей Николаевич</w:t>
      </w:r>
      <w:r w:rsidRPr="00551468">
        <w:rPr>
          <w:rFonts w:ascii="Times New Roman" w:hAnsi="Times New Roman"/>
          <w:sz w:val="26"/>
          <w:szCs w:val="26"/>
        </w:rPr>
        <w:t>,</w:t>
      </w:r>
    </w:p>
    <w:p w:rsidR="00077395" w:rsidRPr="00551468" w:rsidRDefault="00077395" w:rsidP="00077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468">
        <w:rPr>
          <w:rFonts w:ascii="Times New Roman" w:hAnsi="Times New Roman"/>
          <w:sz w:val="26"/>
          <w:szCs w:val="26"/>
        </w:rPr>
        <w:t xml:space="preserve"> педагог дополнительного образования </w:t>
      </w:r>
    </w:p>
    <w:p w:rsidR="00077395" w:rsidRPr="00551468" w:rsidRDefault="00077395" w:rsidP="000773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1468">
        <w:rPr>
          <w:rFonts w:ascii="Times New Roman" w:hAnsi="Times New Roman"/>
          <w:sz w:val="26"/>
          <w:szCs w:val="26"/>
        </w:rPr>
        <w:t>МБУ ДО «ЦРТДиЮ»</w:t>
      </w:r>
    </w:p>
    <w:p w:rsidR="00917C2F" w:rsidRPr="004938B3" w:rsidRDefault="00077395" w:rsidP="004B301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17C2F" w:rsidRPr="004B3013" w:rsidRDefault="00917C2F" w:rsidP="004938B3">
      <w:pPr>
        <w:pStyle w:val="a3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B3013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 программы:</w:t>
      </w:r>
    </w:p>
    <w:p w:rsidR="00917C2F" w:rsidRPr="004938B3" w:rsidRDefault="00917C2F" w:rsidP="004938B3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917C2F" w:rsidRPr="004938B3" w:rsidRDefault="00260F25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продолжать </w:t>
      </w:r>
      <w:r w:rsidR="00917C2F" w:rsidRPr="004938B3">
        <w:rPr>
          <w:rFonts w:ascii="Times New Roman" w:hAnsi="Times New Roman"/>
          <w:color w:val="000000"/>
          <w:sz w:val="24"/>
          <w:szCs w:val="24"/>
        </w:rPr>
        <w:t>знакомить с шахматными терминами, шахматным кодексом;</w:t>
      </w:r>
    </w:p>
    <w:p w:rsidR="00917C2F" w:rsidRPr="004938B3" w:rsidRDefault="000819D8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дать понятие стадий шахматной партии (дебют, миттельшпиль, эндшпиль) </w:t>
      </w:r>
      <w:r w:rsidR="00917C2F" w:rsidRPr="004938B3">
        <w:rPr>
          <w:rFonts w:ascii="Times New Roman" w:hAnsi="Times New Roman"/>
          <w:color w:val="000000"/>
          <w:sz w:val="24"/>
          <w:szCs w:val="24"/>
        </w:rPr>
        <w:t>;</w:t>
      </w:r>
    </w:p>
    <w:p w:rsidR="00917C2F" w:rsidRPr="004938B3" w:rsidRDefault="00917C2F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38B3">
        <w:rPr>
          <w:rFonts w:ascii="Times New Roman" w:hAnsi="Times New Roman"/>
          <w:color w:val="000000"/>
          <w:sz w:val="24"/>
          <w:szCs w:val="24"/>
        </w:rPr>
        <w:t>сформир</w:t>
      </w:r>
      <w:r w:rsidR="000819D8">
        <w:rPr>
          <w:rFonts w:ascii="Times New Roman" w:hAnsi="Times New Roman"/>
          <w:color w:val="000000"/>
          <w:sz w:val="24"/>
          <w:szCs w:val="24"/>
        </w:rPr>
        <w:t>овать умение решать  задачи на мат в несколько</w:t>
      </w:r>
      <w:r w:rsidRPr="004938B3">
        <w:rPr>
          <w:rFonts w:ascii="Times New Roman" w:hAnsi="Times New Roman"/>
          <w:color w:val="000000"/>
          <w:sz w:val="24"/>
          <w:szCs w:val="24"/>
        </w:rPr>
        <w:t xml:space="preserve"> ход</w:t>
      </w:r>
      <w:r w:rsidR="000819D8">
        <w:rPr>
          <w:rFonts w:ascii="Times New Roman" w:hAnsi="Times New Roman"/>
          <w:color w:val="000000"/>
          <w:sz w:val="24"/>
          <w:szCs w:val="24"/>
        </w:rPr>
        <w:t>ов</w:t>
      </w:r>
      <w:r w:rsidRPr="004938B3">
        <w:rPr>
          <w:rFonts w:ascii="Times New Roman" w:hAnsi="Times New Roman"/>
          <w:color w:val="000000"/>
          <w:sz w:val="24"/>
          <w:szCs w:val="24"/>
        </w:rPr>
        <w:t>;</w:t>
      </w:r>
    </w:p>
    <w:p w:rsidR="00917C2F" w:rsidRPr="004938B3" w:rsidRDefault="000819D8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изучить основные законы дебюта, миттельшпиля и эндшпиля</w:t>
      </w:r>
      <w:r w:rsidR="00917C2F" w:rsidRPr="004938B3">
        <w:rPr>
          <w:rFonts w:ascii="Times New Roman" w:hAnsi="Times New Roman"/>
          <w:color w:val="000000"/>
          <w:sz w:val="24"/>
          <w:szCs w:val="24"/>
        </w:rPr>
        <w:t>;</w:t>
      </w:r>
    </w:p>
    <w:p w:rsidR="00917C2F" w:rsidRPr="004938B3" w:rsidRDefault="000819D8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отработать игру в шахматы</w:t>
      </w:r>
      <w:r w:rsidR="00917C2F" w:rsidRPr="004938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 запись партии</w:t>
      </w:r>
      <w:r w:rsidR="00917C2F" w:rsidRPr="004938B3">
        <w:rPr>
          <w:rFonts w:ascii="Times New Roman" w:hAnsi="Times New Roman"/>
          <w:color w:val="000000"/>
          <w:sz w:val="24"/>
          <w:szCs w:val="24"/>
        </w:rPr>
        <w:t>;</w:t>
      </w:r>
    </w:p>
    <w:p w:rsidR="00917C2F" w:rsidRDefault="00917C2F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38B3">
        <w:rPr>
          <w:rFonts w:ascii="Times New Roman" w:hAnsi="Times New Roman"/>
          <w:color w:val="000000"/>
          <w:sz w:val="24"/>
          <w:szCs w:val="24"/>
        </w:rPr>
        <w:t>сформирова</w:t>
      </w:r>
      <w:r w:rsidR="000819D8">
        <w:rPr>
          <w:rFonts w:ascii="Times New Roman" w:hAnsi="Times New Roman"/>
          <w:color w:val="000000"/>
          <w:sz w:val="24"/>
          <w:szCs w:val="24"/>
        </w:rPr>
        <w:t xml:space="preserve">ть умение проводить </w:t>
      </w:r>
      <w:r w:rsidRPr="004938B3">
        <w:rPr>
          <w:rFonts w:ascii="Times New Roman" w:hAnsi="Times New Roman"/>
          <w:color w:val="000000"/>
          <w:sz w:val="24"/>
          <w:szCs w:val="24"/>
        </w:rPr>
        <w:t xml:space="preserve"> комбинации</w:t>
      </w:r>
      <w:r w:rsidR="000819D8">
        <w:rPr>
          <w:rFonts w:ascii="Times New Roman" w:hAnsi="Times New Roman"/>
          <w:color w:val="000000"/>
          <w:sz w:val="24"/>
          <w:szCs w:val="24"/>
        </w:rPr>
        <w:t xml:space="preserve"> в несколько ходов</w:t>
      </w:r>
      <w:r w:rsidRPr="004938B3">
        <w:rPr>
          <w:rFonts w:ascii="Times New Roman" w:hAnsi="Times New Roman"/>
          <w:color w:val="000000"/>
          <w:sz w:val="24"/>
          <w:szCs w:val="24"/>
        </w:rPr>
        <w:t>;</w:t>
      </w:r>
    </w:p>
    <w:p w:rsidR="00B807F6" w:rsidRPr="00A62B80" w:rsidRDefault="00B807F6" w:rsidP="00B80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спортсменов-разрядников по шахматам;</w:t>
      </w:r>
    </w:p>
    <w:p w:rsidR="00917C2F" w:rsidRPr="00273193" w:rsidRDefault="00917C2F" w:rsidP="00273193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</w:p>
    <w:p w:rsidR="00917C2F" w:rsidRDefault="00917C2F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38B3">
        <w:rPr>
          <w:rFonts w:ascii="Times New Roman" w:hAnsi="Times New Roman"/>
          <w:color w:val="000000"/>
          <w:sz w:val="24"/>
          <w:szCs w:val="24"/>
        </w:rPr>
        <w:t>развивать восприятие, внимание, воображение, память, мышление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17C2F" w:rsidRDefault="00917C2F" w:rsidP="004938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способность предвидения;</w:t>
      </w:r>
    </w:p>
    <w:p w:rsidR="00917C2F" w:rsidRPr="00273193" w:rsidRDefault="00917C2F" w:rsidP="00273193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B807F6" w:rsidRPr="00B807F6" w:rsidRDefault="00B807F6" w:rsidP="00B807F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07F6">
        <w:rPr>
          <w:rFonts w:ascii="Times New Roman" w:hAnsi="Times New Roman"/>
          <w:sz w:val="24"/>
          <w:szCs w:val="24"/>
        </w:rPr>
        <w:t>ориентация на труд, собственные усилия;</w:t>
      </w:r>
    </w:p>
    <w:p w:rsidR="00B807F6" w:rsidRPr="00B807F6" w:rsidRDefault="00B807F6" w:rsidP="00B807F6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07F6">
        <w:rPr>
          <w:rFonts w:ascii="Times New Roman" w:hAnsi="Times New Roman"/>
          <w:sz w:val="24"/>
          <w:szCs w:val="24"/>
        </w:rPr>
        <w:t>удовлетворение потребности детей в общении.</w:t>
      </w:r>
    </w:p>
    <w:p w:rsidR="004B3013" w:rsidRDefault="004B3013" w:rsidP="004B30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2 года обучения</w:t>
      </w:r>
    </w:p>
    <w:p w:rsidR="004B3013" w:rsidRDefault="004B3013" w:rsidP="004B30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240"/>
        <w:gridCol w:w="1080"/>
        <w:gridCol w:w="1440"/>
        <w:gridCol w:w="1080"/>
        <w:gridCol w:w="1980"/>
      </w:tblGrid>
      <w:tr w:rsidR="004B3013" w:rsidTr="00A228C3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013" w:rsidRDefault="004B3013" w:rsidP="00A228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4B3013" w:rsidRDefault="004B3013" w:rsidP="00A228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4B3013" w:rsidTr="00A228C3">
        <w:trPr>
          <w:trHeight w:val="1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13" w:rsidRDefault="004B3013" w:rsidP="00A22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13" w:rsidRDefault="004B3013" w:rsidP="00A22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013" w:rsidRDefault="004B3013" w:rsidP="00A228C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013" w:rsidRDefault="004B3013" w:rsidP="00A228C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13" w:rsidRDefault="004B3013" w:rsidP="00A228C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13" w:rsidRDefault="004B3013" w:rsidP="00A22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NewRomanPSMT" w:hAnsi="TimesNewRomanPSMT" w:cs="TimesNewRomanPSMT"/>
                <w:lang w:eastAsia="ru-RU"/>
              </w:rPr>
              <w:t>собеседование,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основы теории шахмат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дебютов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миттельшпиля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эндшпиля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практика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конкурсы, соревнования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итоговые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сеанс одновременной игры</w:t>
            </w:r>
          </w:p>
        </w:tc>
      </w:tr>
      <w:tr w:rsidR="004B3013" w:rsidTr="00A22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13" w:rsidRDefault="004B3013" w:rsidP="00A22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17C2F" w:rsidRPr="007D62D4" w:rsidRDefault="00917C2F" w:rsidP="00C81524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C2F" w:rsidRPr="004B3013" w:rsidRDefault="00917C2F" w:rsidP="007B512F">
      <w:pPr>
        <w:pStyle w:val="a4"/>
        <w:tabs>
          <w:tab w:val="left" w:pos="-5245"/>
        </w:tabs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3013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1147FC" w:rsidRPr="007D62D4" w:rsidRDefault="00917C2F" w:rsidP="001147F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sz w:val="24"/>
          <w:szCs w:val="24"/>
        </w:rPr>
        <w:t>Личностные: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внимания, логического мышления и памяти;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творческого воображения, изобретательности, умения обобщать;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воспитание нравственных качеств по отношению к сопернику: доброжелательности, уважения;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воспитание морально-волевых качеств: объективности, самокритичности, настойчивости, самообладания, самоконтроля, уверенности в себе; </w:t>
      </w:r>
    </w:p>
    <w:p w:rsidR="001147FC" w:rsidRPr="007D62D4" w:rsidRDefault="001147FC" w:rsidP="001147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умения анализировать. </w:t>
      </w:r>
    </w:p>
    <w:p w:rsidR="001147FC" w:rsidRPr="007D62D4" w:rsidRDefault="00917C2F" w:rsidP="001147F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sz w:val="24"/>
          <w:szCs w:val="24"/>
        </w:rPr>
        <w:t>Предметные: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знание первых ходов и идейной направленности нескольких открытых дебютов;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владение основными тактическими приемами и умение решать задачи в 2 хода;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иметь понятия о "сильных" и "слабых" полях;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знание в пешечном эндшпиле приемов оппозиции и цугцванга;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умение реализовывать лишнюю пешку в пешечном окончании и лишнюю фигуру в остальных окончаниях;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знание в ладейном окончании позиции Филидора и построение мостика; </w:t>
      </w:r>
    </w:p>
    <w:p w:rsidR="001147FC" w:rsidRPr="007D62D4" w:rsidRDefault="001147FC" w:rsidP="001147FC">
      <w:pPr>
        <w:autoSpaceDE w:val="0"/>
        <w:autoSpaceDN w:val="0"/>
        <w:adjustRightInd w:val="0"/>
        <w:spacing w:after="18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выполнение 3 юношеского разряда. </w:t>
      </w:r>
    </w:p>
    <w:p w:rsidR="001147FC" w:rsidRPr="007D62D4" w:rsidRDefault="001147FC" w:rsidP="001147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получение опыта игры в соревнованиях. </w:t>
      </w:r>
    </w:p>
    <w:p w:rsidR="001147FC" w:rsidRPr="007D62D4" w:rsidRDefault="00917C2F" w:rsidP="001147FC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sz w:val="24"/>
          <w:szCs w:val="24"/>
        </w:rPr>
        <w:t>Метапредметные:</w:t>
      </w:r>
    </w:p>
    <w:p w:rsidR="001147FC" w:rsidRPr="007D62D4" w:rsidRDefault="001147FC" w:rsidP="001147FC">
      <w:pPr>
        <w:autoSpaceDE w:val="0"/>
        <w:autoSpaceDN w:val="0"/>
        <w:adjustRightInd w:val="0"/>
        <w:spacing w:after="23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умение общаться в коллективе; </w:t>
      </w:r>
    </w:p>
    <w:p w:rsidR="001147FC" w:rsidRPr="007D62D4" w:rsidRDefault="001147FC" w:rsidP="001147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2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умение работать индивидуально и в группе. </w:t>
      </w:r>
    </w:p>
    <w:p w:rsidR="00917C2F" w:rsidRPr="007D62D4" w:rsidRDefault="00917C2F" w:rsidP="007B512F">
      <w:pPr>
        <w:pStyle w:val="a4"/>
        <w:tabs>
          <w:tab w:val="left" w:pos="426"/>
          <w:tab w:val="left" w:pos="851"/>
          <w:tab w:val="left" w:pos="993"/>
        </w:tabs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17C2F" w:rsidRPr="004B3013" w:rsidRDefault="00917C2F" w:rsidP="00292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013"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917C2F" w:rsidRPr="00191873" w:rsidRDefault="00917C2F" w:rsidP="0019187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873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 w:rsidRPr="0019187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917C2F" w:rsidRPr="00191873" w:rsidRDefault="00917C2F" w:rsidP="0019187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873">
        <w:rPr>
          <w:rFonts w:ascii="Times New Roman" w:hAnsi="Times New Roman"/>
          <w:sz w:val="24"/>
          <w:szCs w:val="24"/>
        </w:rPr>
        <w:t>Формы текущего контроля: соревновани</w:t>
      </w:r>
      <w:r>
        <w:rPr>
          <w:rFonts w:ascii="Times New Roman" w:hAnsi="Times New Roman"/>
          <w:sz w:val="24"/>
          <w:szCs w:val="24"/>
        </w:rPr>
        <w:t>е</w:t>
      </w:r>
      <w:r w:rsidRPr="00191873">
        <w:rPr>
          <w:rFonts w:ascii="Times New Roman" w:hAnsi="Times New Roman"/>
          <w:sz w:val="24"/>
          <w:szCs w:val="24"/>
        </w:rPr>
        <w:t>, решени</w:t>
      </w:r>
      <w:r>
        <w:rPr>
          <w:rFonts w:ascii="Times New Roman" w:hAnsi="Times New Roman"/>
          <w:sz w:val="24"/>
          <w:szCs w:val="24"/>
        </w:rPr>
        <w:t>е</w:t>
      </w:r>
      <w:r w:rsidRPr="00191873">
        <w:rPr>
          <w:rFonts w:ascii="Times New Roman" w:hAnsi="Times New Roman"/>
          <w:sz w:val="24"/>
          <w:szCs w:val="24"/>
        </w:rPr>
        <w:t xml:space="preserve"> задач, собеседовани</w:t>
      </w:r>
      <w:r>
        <w:rPr>
          <w:rFonts w:ascii="Times New Roman" w:hAnsi="Times New Roman"/>
          <w:sz w:val="24"/>
          <w:szCs w:val="24"/>
        </w:rPr>
        <w:t>е, сеанс одновременной игры, разбор партий.</w:t>
      </w:r>
    </w:p>
    <w:p w:rsidR="00DE09EE" w:rsidRDefault="00917C2F" w:rsidP="00DE09EE">
      <w:pPr>
        <w:pStyle w:val="a9"/>
        <w:spacing w:before="30" w:beforeAutospacing="0" w:after="0" w:afterAutospacing="0"/>
        <w:ind w:firstLine="540"/>
        <w:jc w:val="both"/>
        <w:rPr>
          <w:bCs/>
          <w:color w:val="993300"/>
          <w:shd w:val="clear" w:color="auto" w:fill="FFFFFF"/>
        </w:rPr>
      </w:pPr>
      <w:r w:rsidRPr="00191873">
        <w:t>По завершению обучения по программе проводится промежуточная аттеста</w:t>
      </w:r>
      <w:r w:rsidR="00DE09EE">
        <w:t xml:space="preserve">ция в форме проигрывания партий, </w:t>
      </w:r>
      <w:r w:rsidR="00DE09EE">
        <w:rPr>
          <w:bCs/>
          <w:color w:val="000000"/>
          <w:shd w:val="clear" w:color="auto" w:fill="FFFFFF"/>
        </w:rPr>
        <w:t>сеанс одновременной игры.</w:t>
      </w:r>
    </w:p>
    <w:p w:rsidR="004B3013" w:rsidRDefault="004B3013" w:rsidP="0019187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0F25" w:rsidRDefault="00260F25" w:rsidP="00260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D51E0" w:rsidRDefault="003D51E0" w:rsidP="0019187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3D51E0" w:rsidSect="004B3013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20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850"/>
        <w:gridCol w:w="1559"/>
        <w:gridCol w:w="1701"/>
        <w:gridCol w:w="993"/>
        <w:gridCol w:w="4394"/>
        <w:gridCol w:w="1701"/>
        <w:gridCol w:w="2268"/>
      </w:tblGrid>
      <w:tr w:rsidR="003D51E0" w:rsidRPr="006536DF" w:rsidTr="008E4923">
        <w:trPr>
          <w:trHeight w:val="9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№</w:t>
            </w:r>
          </w:p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Время проведения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Форма проведения занятий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Тема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B3013">
              <w:rPr>
                <w:rFonts w:ascii="Times New Roman" w:hAnsi="Times New Roman"/>
                <w:bCs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Форма контроля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История современных шахмат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Матчи на первенство мира. Правила проведения. Цикличность.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Чемпионы мира до второй мировой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rPr>
          <w:trHeight w:val="3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Чемпионы мира с 1945 по 1985 года.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</w:t>
            </w:r>
          </w:p>
        </w:tc>
      </w:tr>
      <w:tr w:rsidR="003D51E0" w:rsidRPr="006536DF" w:rsidTr="008E4923">
        <w:trPr>
          <w:trHeight w:val="5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Чемпионы мира после 1985 года.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Правила проведения современных соревнований.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rPr>
          <w:trHeight w:val="3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</w:t>
            </w:r>
            <w:r w:rsidR="003D51E0" w:rsidRPr="004B3013">
              <w:rPr>
                <w:rFonts w:ascii="Times New Roman" w:hAnsi="Times New Roman"/>
              </w:rPr>
              <w:t>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Правила игры в классические шахматы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 xml:space="preserve">собеседование 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8E4923" w:rsidP="00260F25">
            <w:r>
              <w:rPr>
                <w:rFonts w:ascii="Times New Roman" w:hAnsi="Times New Roman"/>
              </w:rPr>
              <w:t>Сент</w:t>
            </w:r>
            <w:r w:rsidR="003D51E0" w:rsidRPr="004B3013">
              <w:rPr>
                <w:rFonts w:ascii="Times New Roman" w:hAnsi="Times New Roman"/>
              </w:rPr>
              <w:t>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Правила игры в рапид.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Правила игры в блиц.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8E492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Стадии шахматной партии.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B3013">
              <w:rPr>
                <w:rFonts w:ascii="Times New Roman" w:hAnsi="Times New Roman"/>
                <w:color w:val="000000" w:themeColor="text1"/>
              </w:rPr>
              <w:t>Дебют. Общие принципы игры в дебюте.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</w:t>
            </w:r>
            <w:r w:rsidR="003D51E0" w:rsidRPr="004B3013">
              <w:rPr>
                <w:rFonts w:ascii="Times New Roman" w:hAnsi="Times New Roman"/>
              </w:rPr>
              <w:t>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Принципы игры в открытых дебютах.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607A71" w:rsidP="00260F25">
            <w:r>
              <w:rPr>
                <w:rFonts w:ascii="Times New Roman" w:hAnsi="Times New Roman"/>
              </w:rPr>
              <w:t>Октя</w:t>
            </w:r>
            <w:r w:rsidR="003D51E0" w:rsidRPr="004B3013">
              <w:rPr>
                <w:rFonts w:ascii="Times New Roman" w:hAnsi="Times New Roman"/>
              </w:rPr>
              <w:t>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Краткий курс современных открытых дебютов.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Принципы игры в полуоткрытых дебютах.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Краткий курс современных полуоткрытых дебютов.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Принципы игры в закрытых дебютах.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Краткий курс современных закрытых дебютов.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Решение задач по открытым дебютам.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Решение задач по полуоткрытым дебютам.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Решение задач по закрытым дебютам.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Ноя</w:t>
            </w:r>
            <w:r w:rsidR="003D51E0" w:rsidRPr="004B3013">
              <w:rPr>
                <w:rFonts w:ascii="Times New Roman" w:hAnsi="Times New Roman"/>
                <w:bCs/>
              </w:rPr>
              <w:t>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607A71" w:rsidP="00260F25">
            <w:r>
              <w:rPr>
                <w:rFonts w:ascii="Times New Roman" w:hAnsi="Times New Roman"/>
                <w:bCs/>
              </w:rPr>
              <w:t>Ноя</w:t>
            </w:r>
            <w:r w:rsidR="003D51E0" w:rsidRPr="004B3013">
              <w:rPr>
                <w:rFonts w:ascii="Times New Roman" w:hAnsi="Times New Roman"/>
                <w:bCs/>
              </w:rPr>
              <w:t>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Миттельшпиль. Основные принципы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Атака на короля при односторонних рокировках.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Атака на короля при разносторонних рокировках.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Атака на ферзевом фланге.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B3013">
              <w:rPr>
                <w:rFonts w:ascii="Times New Roman" w:hAnsi="Times New Roman"/>
                <w:color w:val="000000" w:themeColor="text1"/>
              </w:rPr>
              <w:t>Понятие жертвы. Предпосылки к жертве.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Атака на короля в центре.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Основные принципы защиты.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Декаб</w:t>
            </w:r>
            <w:r w:rsidR="003D51E0" w:rsidRPr="004B3013">
              <w:rPr>
                <w:rFonts w:ascii="Times New Roman" w:hAnsi="Times New Roman"/>
                <w:bCs/>
              </w:rPr>
              <w:t>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Размен. Понятие.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607A71" w:rsidP="00260F25">
            <w:r>
              <w:rPr>
                <w:rFonts w:ascii="Times New Roman" w:hAnsi="Times New Roman"/>
                <w:bCs/>
              </w:rPr>
              <w:t>Декаб</w:t>
            </w:r>
            <w:r w:rsidR="003D51E0" w:rsidRPr="004B3013">
              <w:rPr>
                <w:rFonts w:ascii="Times New Roman" w:hAnsi="Times New Roman"/>
                <w:bCs/>
              </w:rPr>
              <w:t>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607A71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Равноценный размен.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Неравноценный размен.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Материальное преимущество.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Способы достижения материального преимущества.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C36B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Позиционное преимущество.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Способы достижения позиционного преимущества.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C0657E" w:rsidP="00260F25">
            <w:r>
              <w:rPr>
                <w:rFonts w:ascii="Times New Roman" w:hAnsi="Times New Roman"/>
                <w:bCs/>
              </w:rPr>
              <w:t>Январ</w:t>
            </w:r>
            <w:r w:rsidR="003D51E0" w:rsidRPr="004B3013">
              <w:rPr>
                <w:rFonts w:ascii="Times New Roman" w:hAnsi="Times New Roman"/>
                <w:bCs/>
              </w:rPr>
              <w:t>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C0657E" w:rsidP="00260F25">
            <w:r>
              <w:rPr>
                <w:rFonts w:ascii="Times New Roman" w:hAnsi="Times New Roman"/>
                <w:bCs/>
              </w:rPr>
              <w:t>Январ</w:t>
            </w:r>
            <w:r w:rsidR="003D51E0" w:rsidRPr="004B3013">
              <w:rPr>
                <w:rFonts w:ascii="Times New Roman" w:hAnsi="Times New Roman"/>
                <w:bCs/>
              </w:rPr>
              <w:t>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Эндшпиль. Основные принципы игры в эндшпиле.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C0657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Ферзевый эндшпиль.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Ладейный эндшпиль.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Эндшпиль с одноцветными слонами.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Эндшпиль с разноцветными слонами.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5843ED" w:rsidP="00260F25"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Коневой эндшпиль.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5843ED" w:rsidP="00260F25"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Пешечный эндшпиль.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Пешечный прорыв.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Теоретическая ничья.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spacing w:after="0"/>
              <w:jc w:val="center"/>
              <w:rPr>
                <w:rFonts w:ascii="Times New Roman" w:hAnsi="Times New Roman"/>
              </w:rPr>
            </w:pPr>
            <w:r w:rsidRPr="004B3013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Способы достижения теоретической ничьи.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 xml:space="preserve">Одновременный сеанс шахматной игры.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5843ED" w:rsidP="00260F25"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Тактика.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5843ED" w:rsidP="00260F25"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Форсированный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5843ED" w:rsidP="00260F25"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843ED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Решение задач на мат в один ход.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Решение задач на мат в два хода.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Мат с уничтожением защиты.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Связка.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Абсолютная связка.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Относительная связка.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Апрель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Мат с использованием связки.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Способы избавления от связки.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Отвлечение. Завлечение.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Стратегия. Понятие.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Стратегический план.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r w:rsidRPr="004B3013">
              <w:rPr>
                <w:rFonts w:ascii="Times New Roman" w:hAnsi="Times New Roman"/>
                <w:bCs/>
              </w:rPr>
              <w:t>собеседование, решение задач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DC00D3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соревнования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соревнования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Итоговый 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сеанс одновременной игры</w:t>
            </w:r>
          </w:p>
        </w:tc>
      </w:tr>
      <w:tr w:rsidR="003D51E0" w:rsidRPr="006536DF" w:rsidTr="008E492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533B2E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15.45-17.20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</w:pPr>
            <w:r w:rsidRPr="004B3013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spacing w:after="0"/>
              <w:jc w:val="center"/>
            </w:pPr>
            <w:r w:rsidRPr="004B30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B3013">
              <w:rPr>
                <w:color w:val="000000" w:themeColor="text1"/>
                <w:sz w:val="20"/>
                <w:szCs w:val="20"/>
              </w:rPr>
              <w:t>Итоговый 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6536DF" w:rsidRDefault="003D51E0" w:rsidP="00260F25">
            <w:pPr>
              <w:jc w:val="center"/>
            </w:pPr>
            <w:r w:rsidRPr="004B3013">
              <w:rPr>
                <w:rFonts w:ascii="Times New Roman" w:hAnsi="Times New Roman"/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сеанс одновременной игры</w:t>
            </w:r>
          </w:p>
        </w:tc>
      </w:tr>
      <w:tr w:rsidR="003D51E0" w:rsidRPr="006536DF" w:rsidTr="008E4923">
        <w:tc>
          <w:tcPr>
            <w:tcW w:w="57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  <w:bCs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3013">
              <w:rPr>
                <w:rFonts w:ascii="Times New Roman" w:hAnsi="Times New Roman"/>
              </w:rPr>
              <w:t>144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E0" w:rsidRPr="004B3013" w:rsidRDefault="003D51E0" w:rsidP="00260F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:rsidR="007442CB" w:rsidRDefault="007442CB" w:rsidP="007442CB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442CB" w:rsidSect="004B3013">
      <w:footerReference w:type="default" r:id="rId8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7E" w:rsidRDefault="0007297E" w:rsidP="009544DB">
      <w:pPr>
        <w:spacing w:after="0" w:line="240" w:lineRule="auto"/>
      </w:pPr>
      <w:r>
        <w:separator/>
      </w:r>
    </w:p>
  </w:endnote>
  <w:endnote w:type="continuationSeparator" w:id="1">
    <w:p w:rsidR="0007297E" w:rsidRDefault="0007297E" w:rsidP="0095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BD" w:rsidRDefault="003C7D9C">
    <w:pPr>
      <w:pStyle w:val="a7"/>
      <w:jc w:val="right"/>
    </w:pPr>
    <w:fldSimple w:instr=" PAGE   \* MERGEFORMAT ">
      <w:r w:rsidR="000819D8">
        <w:rPr>
          <w:noProof/>
        </w:rPr>
        <w:t>9</w:t>
      </w:r>
    </w:fldSimple>
  </w:p>
  <w:p w:rsidR="005C36BD" w:rsidRDefault="005C36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7E" w:rsidRDefault="0007297E" w:rsidP="009544DB">
      <w:pPr>
        <w:spacing w:after="0" w:line="240" w:lineRule="auto"/>
      </w:pPr>
      <w:r>
        <w:separator/>
      </w:r>
    </w:p>
  </w:footnote>
  <w:footnote w:type="continuationSeparator" w:id="1">
    <w:p w:rsidR="0007297E" w:rsidRDefault="0007297E" w:rsidP="0095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266"/>
    <w:multiLevelType w:val="hybridMultilevel"/>
    <w:tmpl w:val="7938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B1F74"/>
    <w:multiLevelType w:val="hybridMultilevel"/>
    <w:tmpl w:val="BDAC082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2860"/>
    <w:multiLevelType w:val="hybridMultilevel"/>
    <w:tmpl w:val="338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93E74"/>
    <w:multiLevelType w:val="hybridMultilevel"/>
    <w:tmpl w:val="292C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F22956"/>
    <w:multiLevelType w:val="hybridMultilevel"/>
    <w:tmpl w:val="4AC83FD6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07E8A"/>
    <w:multiLevelType w:val="hybridMultilevel"/>
    <w:tmpl w:val="84F8A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5877EB"/>
    <w:multiLevelType w:val="hybridMultilevel"/>
    <w:tmpl w:val="6EBCA856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34EB6"/>
    <w:multiLevelType w:val="hybridMultilevel"/>
    <w:tmpl w:val="DD188CE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73D"/>
    <w:rsid w:val="000431F3"/>
    <w:rsid w:val="00056A80"/>
    <w:rsid w:val="000578E1"/>
    <w:rsid w:val="0007297E"/>
    <w:rsid w:val="00077395"/>
    <w:rsid w:val="00080239"/>
    <w:rsid w:val="000819D8"/>
    <w:rsid w:val="0009103C"/>
    <w:rsid w:val="00095ABD"/>
    <w:rsid w:val="000B4395"/>
    <w:rsid w:val="000B778F"/>
    <w:rsid w:val="000D1869"/>
    <w:rsid w:val="000D2A4F"/>
    <w:rsid w:val="001147FC"/>
    <w:rsid w:val="0012508F"/>
    <w:rsid w:val="00145C96"/>
    <w:rsid w:val="001512EF"/>
    <w:rsid w:val="0018104D"/>
    <w:rsid w:val="00186F4C"/>
    <w:rsid w:val="00191873"/>
    <w:rsid w:val="00197DFD"/>
    <w:rsid w:val="00214E99"/>
    <w:rsid w:val="00260F25"/>
    <w:rsid w:val="00273193"/>
    <w:rsid w:val="00280D5D"/>
    <w:rsid w:val="002925A1"/>
    <w:rsid w:val="00294D61"/>
    <w:rsid w:val="00297924"/>
    <w:rsid w:val="002A77A3"/>
    <w:rsid w:val="002B1604"/>
    <w:rsid w:val="002B208E"/>
    <w:rsid w:val="002C7AB6"/>
    <w:rsid w:val="002D5613"/>
    <w:rsid w:val="0037613B"/>
    <w:rsid w:val="003B2A13"/>
    <w:rsid w:val="003C7D9C"/>
    <w:rsid w:val="003D51E0"/>
    <w:rsid w:val="0041598C"/>
    <w:rsid w:val="00427AE9"/>
    <w:rsid w:val="00433D92"/>
    <w:rsid w:val="00442900"/>
    <w:rsid w:val="00446B01"/>
    <w:rsid w:val="004541EE"/>
    <w:rsid w:val="00476289"/>
    <w:rsid w:val="00476FAD"/>
    <w:rsid w:val="00480948"/>
    <w:rsid w:val="004938B3"/>
    <w:rsid w:val="004A357C"/>
    <w:rsid w:val="004A72C1"/>
    <w:rsid w:val="004B3013"/>
    <w:rsid w:val="00530361"/>
    <w:rsid w:val="00533B2E"/>
    <w:rsid w:val="00551D8A"/>
    <w:rsid w:val="00556A5A"/>
    <w:rsid w:val="00567117"/>
    <w:rsid w:val="00572A91"/>
    <w:rsid w:val="005843ED"/>
    <w:rsid w:val="005C36BD"/>
    <w:rsid w:val="005C5811"/>
    <w:rsid w:val="00607A71"/>
    <w:rsid w:val="006155D5"/>
    <w:rsid w:val="00634B8D"/>
    <w:rsid w:val="006547E1"/>
    <w:rsid w:val="0068369C"/>
    <w:rsid w:val="00685520"/>
    <w:rsid w:val="006A755D"/>
    <w:rsid w:val="006C1BF5"/>
    <w:rsid w:val="006C53AF"/>
    <w:rsid w:val="006E457A"/>
    <w:rsid w:val="007118C8"/>
    <w:rsid w:val="0071383A"/>
    <w:rsid w:val="007442CB"/>
    <w:rsid w:val="0076779B"/>
    <w:rsid w:val="00773B11"/>
    <w:rsid w:val="00775049"/>
    <w:rsid w:val="00780434"/>
    <w:rsid w:val="007B512F"/>
    <w:rsid w:val="007B6E83"/>
    <w:rsid w:val="007B7560"/>
    <w:rsid w:val="007D62D4"/>
    <w:rsid w:val="008068EB"/>
    <w:rsid w:val="00852C7B"/>
    <w:rsid w:val="0085440B"/>
    <w:rsid w:val="00862BBC"/>
    <w:rsid w:val="00871106"/>
    <w:rsid w:val="008748BB"/>
    <w:rsid w:val="00875202"/>
    <w:rsid w:val="008C3D8A"/>
    <w:rsid w:val="008C44CB"/>
    <w:rsid w:val="008D21C0"/>
    <w:rsid w:val="008E4923"/>
    <w:rsid w:val="008E7069"/>
    <w:rsid w:val="008F4D2E"/>
    <w:rsid w:val="00903688"/>
    <w:rsid w:val="00917C2F"/>
    <w:rsid w:val="00954307"/>
    <w:rsid w:val="009544DB"/>
    <w:rsid w:val="00983870"/>
    <w:rsid w:val="0098773D"/>
    <w:rsid w:val="009C3EBB"/>
    <w:rsid w:val="009D1FE9"/>
    <w:rsid w:val="009D3180"/>
    <w:rsid w:val="00A12A03"/>
    <w:rsid w:val="00A228C3"/>
    <w:rsid w:val="00AB64BD"/>
    <w:rsid w:val="00AD1800"/>
    <w:rsid w:val="00AD1B57"/>
    <w:rsid w:val="00AD4AC5"/>
    <w:rsid w:val="00AE0147"/>
    <w:rsid w:val="00B05075"/>
    <w:rsid w:val="00B06591"/>
    <w:rsid w:val="00B21E5E"/>
    <w:rsid w:val="00B419C7"/>
    <w:rsid w:val="00B55A68"/>
    <w:rsid w:val="00B77BB3"/>
    <w:rsid w:val="00B807F6"/>
    <w:rsid w:val="00BC4CE3"/>
    <w:rsid w:val="00BC7C13"/>
    <w:rsid w:val="00BE2055"/>
    <w:rsid w:val="00C0657E"/>
    <w:rsid w:val="00C658D8"/>
    <w:rsid w:val="00C7290B"/>
    <w:rsid w:val="00C81524"/>
    <w:rsid w:val="00C95E20"/>
    <w:rsid w:val="00CC0044"/>
    <w:rsid w:val="00CE62AD"/>
    <w:rsid w:val="00CF7F57"/>
    <w:rsid w:val="00D1588A"/>
    <w:rsid w:val="00D44E60"/>
    <w:rsid w:val="00D53F5A"/>
    <w:rsid w:val="00D749FB"/>
    <w:rsid w:val="00D830AB"/>
    <w:rsid w:val="00D83262"/>
    <w:rsid w:val="00DC00D3"/>
    <w:rsid w:val="00DD27F3"/>
    <w:rsid w:val="00DE09EE"/>
    <w:rsid w:val="00E00C24"/>
    <w:rsid w:val="00E54B1B"/>
    <w:rsid w:val="00E60698"/>
    <w:rsid w:val="00E92D5C"/>
    <w:rsid w:val="00EA4DA0"/>
    <w:rsid w:val="00EB65ED"/>
    <w:rsid w:val="00EE5BC7"/>
    <w:rsid w:val="00F24F70"/>
    <w:rsid w:val="00F42D81"/>
    <w:rsid w:val="00F460BB"/>
    <w:rsid w:val="00F7751C"/>
    <w:rsid w:val="00FB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uiPriority w:val="99"/>
    <w:rsid w:val="0098773D"/>
    <w:rPr>
      <w:rFonts w:cs="Times New Roman"/>
    </w:rPr>
  </w:style>
  <w:style w:type="paragraph" w:styleId="a3">
    <w:name w:val="No Spacing"/>
    <w:qFormat/>
    <w:rsid w:val="0098773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B512F"/>
    <w:pPr>
      <w:ind w:left="720"/>
      <w:contextualSpacing/>
    </w:pPr>
  </w:style>
  <w:style w:type="paragraph" w:customStyle="1" w:styleId="1">
    <w:name w:val="Обычный1"/>
    <w:uiPriority w:val="99"/>
    <w:rsid w:val="007B512F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C815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C81524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95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544DB"/>
    <w:rPr>
      <w:rFonts w:cs="Times New Roman"/>
    </w:rPr>
  </w:style>
  <w:style w:type="paragraph" w:styleId="a7">
    <w:name w:val="footer"/>
    <w:basedOn w:val="a"/>
    <w:link w:val="a8"/>
    <w:uiPriority w:val="99"/>
    <w:rsid w:val="0095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44DB"/>
    <w:rPr>
      <w:rFonts w:cs="Times New Roman"/>
    </w:rPr>
  </w:style>
  <w:style w:type="paragraph" w:styleId="a9">
    <w:name w:val="Normal (Web)"/>
    <w:basedOn w:val="a"/>
    <w:semiHidden/>
    <w:rsid w:val="00D15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rsid w:val="007442C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658D8"/>
    <w:pPr>
      <w:widowControl w:val="0"/>
      <w:autoSpaceDE w:val="0"/>
      <w:autoSpaceDN w:val="0"/>
      <w:spacing w:after="0" w:line="232" w:lineRule="exact"/>
      <w:ind w:left="106"/>
    </w:pPr>
    <w:rPr>
      <w:rFonts w:ascii="Times New Roman" w:eastAsia="Times New Roman" w:hAnsi="Times New Roman"/>
      <w:lang w:eastAsia="ru-RU" w:bidi="ru-RU"/>
    </w:rPr>
  </w:style>
  <w:style w:type="table" w:styleId="ab">
    <w:name w:val="Table Grid"/>
    <w:basedOn w:val="a1"/>
    <w:uiPriority w:val="99"/>
    <w:locked/>
    <w:rsid w:val="00C658D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C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0C02-EABE-4CE6-8CA5-68A92D2F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50</cp:revision>
  <cp:lastPrinted>2022-09-19T11:15:00Z</cp:lastPrinted>
  <dcterms:created xsi:type="dcterms:W3CDTF">2020-02-11T08:05:00Z</dcterms:created>
  <dcterms:modified xsi:type="dcterms:W3CDTF">2023-10-17T13:58:00Z</dcterms:modified>
</cp:coreProperties>
</file>