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НА 2023 – 2024 учебный год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«Восточная сказка»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четвертый;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– 10 - 12 лет.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5807" w:rsidRDefault="00765807" w:rsidP="00765807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Алешина М.В., 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765807" w:rsidRDefault="00765807" w:rsidP="0076580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65807" w:rsidRDefault="00765807" w:rsidP="007658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765807" w:rsidRDefault="00765807" w:rsidP="00765807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765807" w:rsidRDefault="00765807" w:rsidP="00765807">
      <w:pPr>
        <w:pStyle w:val="a3"/>
        <w:numPr>
          <w:ilvl w:val="0"/>
          <w:numId w:val="1"/>
        </w:numPr>
        <w:ind w:right="-1"/>
        <w:jc w:val="both"/>
      </w:pPr>
      <w:r>
        <w:t>Развитие умения выполнять сложные движения, элементы и связки восточного танца и накладывать их друг на друга;</w:t>
      </w:r>
    </w:p>
    <w:p w:rsidR="00765807" w:rsidRPr="00765807" w:rsidRDefault="00765807" w:rsidP="00765807">
      <w:pPr>
        <w:pStyle w:val="a3"/>
        <w:numPr>
          <w:ilvl w:val="0"/>
          <w:numId w:val="1"/>
        </w:numPr>
        <w:ind w:right="-1"/>
        <w:jc w:val="both"/>
      </w:pPr>
      <w:r w:rsidRPr="00765807">
        <w:t>Развитие уменияимпровизировать под различные направления восточной музыки индивидуально и в группе;</w:t>
      </w:r>
    </w:p>
    <w:p w:rsidR="00697C30" w:rsidRDefault="00697C30" w:rsidP="00697C3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направления</w:t>
      </w:r>
      <w:r w:rsidRPr="0076580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765807">
        <w:rPr>
          <w:rFonts w:ascii="Times New Roman" w:hAnsi="Times New Roman"/>
          <w:sz w:val="24"/>
          <w:szCs w:val="24"/>
        </w:rPr>
        <w:t>Трайбл</w:t>
      </w:r>
      <w:proofErr w:type="spellEnd"/>
      <w:r w:rsidRPr="00765807">
        <w:rPr>
          <w:rFonts w:ascii="Times New Roman" w:hAnsi="Times New Roman"/>
          <w:sz w:val="24"/>
          <w:szCs w:val="24"/>
        </w:rPr>
        <w:t>";</w:t>
      </w:r>
    </w:p>
    <w:p w:rsidR="00697C30" w:rsidRDefault="00697C30" w:rsidP="00697C30">
      <w:pPr>
        <w:pStyle w:val="a3"/>
        <w:numPr>
          <w:ilvl w:val="0"/>
          <w:numId w:val="1"/>
        </w:numPr>
        <w:ind w:right="-1"/>
        <w:jc w:val="both"/>
      </w:pPr>
      <w:r>
        <w:t>Развитие умения</w:t>
      </w:r>
      <w:r w:rsidRPr="00765807">
        <w:t xml:space="preserve"> соединять восточный танец с другими танцевальными направлениями (</w:t>
      </w:r>
      <w:proofErr w:type="spellStart"/>
      <w:r w:rsidRPr="00765807">
        <w:t>латина</w:t>
      </w:r>
      <w:proofErr w:type="spellEnd"/>
      <w:r w:rsidRPr="00765807">
        <w:t>, испанский танец, индийский танец);</w:t>
      </w:r>
    </w:p>
    <w:p w:rsidR="00697C30" w:rsidRDefault="00697C30" w:rsidP="00697C30">
      <w:pPr>
        <w:pStyle w:val="a3"/>
        <w:numPr>
          <w:ilvl w:val="0"/>
          <w:numId w:val="1"/>
        </w:numPr>
        <w:ind w:right="-1"/>
        <w:jc w:val="both"/>
      </w:pPr>
      <w:r>
        <w:t>Развитие умения</w:t>
      </w:r>
      <w:r w:rsidRPr="00697C30">
        <w:t xml:space="preserve"> использовать разные аксессуары в одном танце;</w:t>
      </w:r>
    </w:p>
    <w:p w:rsidR="00697C30" w:rsidRPr="00697C30" w:rsidRDefault="00697C30" w:rsidP="00697C30">
      <w:pPr>
        <w:pStyle w:val="a3"/>
        <w:numPr>
          <w:ilvl w:val="0"/>
          <w:numId w:val="1"/>
        </w:numPr>
        <w:ind w:right="-1"/>
        <w:jc w:val="both"/>
      </w:pPr>
      <w:r>
        <w:t xml:space="preserve">Развитие умения </w:t>
      </w:r>
      <w:r w:rsidRPr="00697C30">
        <w:t>уметь исполнять танец со сложным хореографическим рисунком.</w:t>
      </w:r>
    </w:p>
    <w:p w:rsidR="00765807" w:rsidRDefault="00765807" w:rsidP="00697C30">
      <w:pPr>
        <w:pStyle w:val="a3"/>
        <w:ind w:left="360" w:right="-1"/>
        <w:jc w:val="both"/>
      </w:pPr>
    </w:p>
    <w:p w:rsidR="00765807" w:rsidRDefault="00765807" w:rsidP="0076580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65807" w:rsidRDefault="00765807" w:rsidP="00765807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697C30" w:rsidRDefault="00765807" w:rsidP="00697C30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чувства ритма; </w:t>
      </w:r>
    </w:p>
    <w:p w:rsidR="00697C30" w:rsidRDefault="00765807" w:rsidP="00697C30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 xml:space="preserve">развитие гибкости,  плавности движений; </w:t>
      </w:r>
    </w:p>
    <w:p w:rsidR="00697C30" w:rsidRDefault="00765807" w:rsidP="00697C30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765807" w:rsidRPr="00697C30" w:rsidRDefault="00765807" w:rsidP="00697C30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развитие  умения индивидуальной импровизации.</w:t>
      </w:r>
    </w:p>
    <w:p w:rsidR="00765807" w:rsidRDefault="00765807" w:rsidP="00765807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697C30" w:rsidRDefault="00765807" w:rsidP="00697C30">
      <w:pPr>
        <w:pStyle w:val="a5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любви к танцу и музыке вообще, и в частности к восточной музыке; </w:t>
      </w:r>
    </w:p>
    <w:p w:rsidR="00697C30" w:rsidRDefault="00765807" w:rsidP="00697C30">
      <w:pPr>
        <w:pStyle w:val="a5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воспитание навыков работы как самостоятельно, т</w:t>
      </w:r>
      <w:r w:rsidR="00697C30">
        <w:rPr>
          <w:rFonts w:ascii="Times New Roman" w:hAnsi="Times New Roman"/>
          <w:sz w:val="24"/>
          <w:szCs w:val="24"/>
        </w:rPr>
        <w:t>ак  и в коллективе, в обществе;</w:t>
      </w:r>
    </w:p>
    <w:p w:rsidR="00765807" w:rsidRPr="00697C30" w:rsidRDefault="00765807" w:rsidP="00697C30">
      <w:pPr>
        <w:pStyle w:val="a5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воспитание гармоничной, творчески развитой личности ребенка.</w:t>
      </w:r>
    </w:p>
    <w:p w:rsidR="00765807" w:rsidRDefault="00765807" w:rsidP="0076580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65807" w:rsidRDefault="00765807" w:rsidP="0076580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обучающихся в группе  до 15 человек. </w:t>
      </w:r>
    </w:p>
    <w:p w:rsidR="00765807" w:rsidRDefault="00765807" w:rsidP="0076580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очная.</w:t>
      </w:r>
    </w:p>
    <w:p w:rsidR="00765807" w:rsidRDefault="00765807" w:rsidP="00765807">
      <w:pPr>
        <w:pStyle w:val="a5"/>
        <w:rPr>
          <w:rFonts w:ascii="Times New Roman" w:hAnsi="Times New Roman"/>
          <w:sz w:val="24"/>
          <w:szCs w:val="24"/>
        </w:rPr>
      </w:pPr>
    </w:p>
    <w:p w:rsidR="00765807" w:rsidRPr="00A614B3" w:rsidRDefault="00765807" w:rsidP="0076580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4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765807" w:rsidRPr="00A614B3" w:rsidRDefault="00765807" w:rsidP="0076580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4й</w:t>
      </w:r>
      <w:r w:rsidRPr="00A614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обучения </w:t>
      </w:r>
    </w:p>
    <w:p w:rsidR="00765807" w:rsidRDefault="00765807" w:rsidP="0076580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851"/>
        <w:gridCol w:w="1134"/>
        <w:gridCol w:w="992"/>
        <w:gridCol w:w="2835"/>
      </w:tblGrid>
      <w:tr w:rsidR="00765807" w:rsidRPr="0048689F" w:rsidTr="00956194">
        <w:trPr>
          <w:trHeight w:val="210"/>
        </w:trPr>
        <w:tc>
          <w:tcPr>
            <w:tcW w:w="567" w:type="dxa"/>
            <w:vMerge w:val="restart"/>
          </w:tcPr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Темы занятий и</w:t>
            </w:r>
          </w:p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765807" w:rsidRPr="000C6F1E" w:rsidRDefault="00765807" w:rsidP="0095619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765807" w:rsidRPr="0048689F" w:rsidTr="00956194">
        <w:trPr>
          <w:trHeight w:val="180"/>
        </w:trPr>
        <w:tc>
          <w:tcPr>
            <w:tcW w:w="567" w:type="dxa"/>
            <w:vMerge/>
          </w:tcPr>
          <w:p w:rsidR="00765807" w:rsidRPr="000C6F1E" w:rsidRDefault="00765807" w:rsidP="00956194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5807" w:rsidRPr="000C6F1E" w:rsidRDefault="00765807" w:rsidP="00956194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807" w:rsidRPr="000C6F1E" w:rsidRDefault="00765807" w:rsidP="00956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807" w:rsidRPr="000C6F1E" w:rsidRDefault="00765807" w:rsidP="00956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807" w:rsidRPr="000C6F1E" w:rsidRDefault="00765807" w:rsidP="00956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Merge/>
          </w:tcPr>
          <w:p w:rsidR="00765807" w:rsidRPr="000C6F1E" w:rsidRDefault="00765807" w:rsidP="00956194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Основы сложных хореографических элементов восточного танца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Постановка и отработка танцевальных композиций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Игры, игровые программы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Концертная деятельность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</w:tr>
      <w:tr w:rsidR="00765807" w:rsidRPr="0048689F" w:rsidTr="00956194">
        <w:tc>
          <w:tcPr>
            <w:tcW w:w="567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835" w:type="dxa"/>
          </w:tcPr>
          <w:p w:rsidR="00765807" w:rsidRPr="000C6F1E" w:rsidRDefault="00765807" w:rsidP="009561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65807" w:rsidRDefault="00765807" w:rsidP="00765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5807" w:rsidRDefault="00765807" w:rsidP="00765807">
      <w:pPr>
        <w:pStyle w:val="1"/>
        <w:spacing w:line="240" w:lineRule="auto"/>
        <w:ind w:left="1294" w:right="1470"/>
        <w:jc w:val="center"/>
      </w:pPr>
      <w:r>
        <w:t>Планируемые результаты</w:t>
      </w:r>
    </w:p>
    <w:p w:rsidR="00765807" w:rsidRDefault="00765807" w:rsidP="00765807">
      <w:pPr>
        <w:pStyle w:val="a3"/>
        <w:ind w:left="0"/>
        <w:rPr>
          <w:b/>
        </w:rPr>
      </w:pPr>
    </w:p>
    <w:p w:rsidR="00765807" w:rsidRPr="00FB5930" w:rsidRDefault="00765807" w:rsidP="00765807">
      <w:pPr>
        <w:pStyle w:val="a5"/>
        <w:tabs>
          <w:tab w:val="left" w:pos="567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выполнять сложные движения, элементы и связки восточного танца и накладывать их друг на друга</w:t>
      </w:r>
      <w:r>
        <w:rPr>
          <w:rFonts w:ascii="Times New Roman" w:hAnsi="Times New Roman"/>
          <w:sz w:val="24"/>
          <w:szCs w:val="24"/>
        </w:rPr>
        <w:t>;</w:t>
      </w:r>
    </w:p>
    <w:p w:rsid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lastRenderedPageBreak/>
        <w:t>уметь импровизировать под различные направления восточной музыки индивидуально и в группе;</w:t>
      </w:r>
    </w:p>
    <w:p w:rsid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освоить направление "</w:t>
      </w:r>
      <w:proofErr w:type="spellStart"/>
      <w:r w:rsidRPr="00765807">
        <w:rPr>
          <w:rFonts w:ascii="Times New Roman" w:hAnsi="Times New Roman"/>
          <w:sz w:val="24"/>
          <w:szCs w:val="24"/>
        </w:rPr>
        <w:t>Трайбл</w:t>
      </w:r>
      <w:proofErr w:type="spellEnd"/>
      <w:r w:rsidRPr="00765807">
        <w:rPr>
          <w:rFonts w:ascii="Times New Roman" w:hAnsi="Times New Roman"/>
          <w:sz w:val="24"/>
          <w:szCs w:val="24"/>
        </w:rPr>
        <w:t>";</w:t>
      </w:r>
    </w:p>
    <w:p w:rsid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уметь соединять восточный танец с другими танцевальными направлениями (</w:t>
      </w:r>
      <w:proofErr w:type="spellStart"/>
      <w:r w:rsidRPr="00765807">
        <w:rPr>
          <w:rFonts w:ascii="Times New Roman" w:hAnsi="Times New Roman"/>
          <w:sz w:val="24"/>
          <w:szCs w:val="24"/>
        </w:rPr>
        <w:t>латина</w:t>
      </w:r>
      <w:proofErr w:type="spellEnd"/>
      <w:r w:rsidRPr="00765807">
        <w:rPr>
          <w:rFonts w:ascii="Times New Roman" w:hAnsi="Times New Roman"/>
          <w:sz w:val="24"/>
          <w:szCs w:val="24"/>
        </w:rPr>
        <w:t>, испанский танец, индийский танец);</w:t>
      </w:r>
    </w:p>
    <w:p w:rsid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уметь использовать разные аксессуары в одном танце;</w:t>
      </w:r>
    </w:p>
    <w:p w:rsidR="00765807" w:rsidRPr="00765807" w:rsidRDefault="00765807" w:rsidP="00765807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уметь исполнять танец со сложным хореографическим рисунком.</w:t>
      </w:r>
    </w:p>
    <w:p w:rsidR="00765807" w:rsidRPr="00FB5930" w:rsidRDefault="00765807" w:rsidP="00765807">
      <w:pPr>
        <w:pStyle w:val="a5"/>
        <w:rPr>
          <w:rFonts w:ascii="Times New Roman" w:hAnsi="Times New Roman"/>
          <w:b/>
          <w:sz w:val="24"/>
          <w:szCs w:val="24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765807" w:rsidRDefault="00765807" w:rsidP="00765807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сформировать навыки общения и сотрудничества </w:t>
      </w:r>
      <w:proofErr w:type="gramStart"/>
      <w:r w:rsidRPr="00E46925">
        <w:rPr>
          <w:rFonts w:ascii="Times New Roman" w:hAnsi="Times New Roman"/>
          <w:sz w:val="24"/>
          <w:szCs w:val="24"/>
        </w:rPr>
        <w:t>со</w:t>
      </w:r>
      <w:proofErr w:type="gramEnd"/>
      <w:r w:rsidRPr="00E46925">
        <w:rPr>
          <w:rFonts w:ascii="Times New Roman" w:hAnsi="Times New Roman"/>
          <w:sz w:val="24"/>
          <w:szCs w:val="24"/>
        </w:rPr>
        <w:t xml:space="preserve"> взрослыми, сверстниками;</w:t>
      </w:r>
    </w:p>
    <w:p w:rsidR="00765807" w:rsidRDefault="00765807" w:rsidP="00765807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сформировать уважительное отношение к другому мнению;</w:t>
      </w:r>
    </w:p>
    <w:p w:rsidR="00765807" w:rsidRPr="00765807" w:rsidRDefault="00765807" w:rsidP="00765807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приобщиться к работе в группе, умению слушать собеседника, избегать конфликтов.</w:t>
      </w:r>
    </w:p>
    <w:p w:rsidR="00765807" w:rsidRPr="00FB5930" w:rsidRDefault="00765807" w:rsidP="00765807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765807" w:rsidRDefault="00765807" w:rsidP="00765807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уметь слушать собеседника, запоминать задания и выполнять их правильно;</w:t>
      </w:r>
    </w:p>
    <w:p w:rsidR="00765807" w:rsidRDefault="00765807" w:rsidP="00765807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проявлять интерес к новому;</w:t>
      </w:r>
    </w:p>
    <w:p w:rsidR="00765807" w:rsidRDefault="00765807" w:rsidP="00765807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 xml:space="preserve">ответственное отношение к </w:t>
      </w:r>
      <w:proofErr w:type="gramStart"/>
      <w:r w:rsidRPr="00765807">
        <w:rPr>
          <w:rFonts w:ascii="Times New Roman" w:hAnsi="Times New Roman"/>
          <w:sz w:val="24"/>
          <w:szCs w:val="24"/>
        </w:rPr>
        <w:t>обучению по программе</w:t>
      </w:r>
      <w:proofErr w:type="gramEnd"/>
      <w:r w:rsidRPr="00765807">
        <w:rPr>
          <w:rFonts w:ascii="Times New Roman" w:hAnsi="Times New Roman"/>
          <w:sz w:val="24"/>
          <w:szCs w:val="24"/>
        </w:rPr>
        <w:t>;</w:t>
      </w:r>
    </w:p>
    <w:p w:rsidR="00765807" w:rsidRPr="00765807" w:rsidRDefault="00765807" w:rsidP="00765807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65807">
        <w:rPr>
          <w:rFonts w:ascii="Times New Roman" w:hAnsi="Times New Roman"/>
          <w:sz w:val="24"/>
          <w:szCs w:val="24"/>
        </w:rPr>
        <w:t>развивать творческие способности, художественно-эстетический вкус.</w:t>
      </w:r>
    </w:p>
    <w:p w:rsidR="00765807" w:rsidRDefault="00765807" w:rsidP="007658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765807" w:rsidRDefault="00765807" w:rsidP="007658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установления фактического уровня теоретических знаний и практических умений по темам (разделам) программы.</w:t>
      </w:r>
    </w:p>
    <w:p w:rsidR="00765807" w:rsidRDefault="00765807" w:rsidP="00765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текущего контроля успеваемости определяет педагог с учетом контингента обучающихся, уровня обученности обучающихся, содержания учебного материала, используемых образовательных технологий и предусматривает следующие фор</w:t>
      </w:r>
      <w:r w:rsidR="00697C30">
        <w:rPr>
          <w:rFonts w:ascii="Times New Roman" w:hAnsi="Times New Roman"/>
          <w:sz w:val="24"/>
          <w:szCs w:val="24"/>
        </w:rPr>
        <w:t>мы: беседа, наблюдение, отчетный концерт</w:t>
      </w:r>
      <w:r>
        <w:rPr>
          <w:rFonts w:ascii="Times New Roman" w:hAnsi="Times New Roman"/>
          <w:sz w:val="24"/>
          <w:szCs w:val="24"/>
        </w:rPr>
        <w:t>.</w:t>
      </w:r>
    </w:p>
    <w:p w:rsidR="00765807" w:rsidRDefault="00765807" w:rsidP="0076580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 отчетного концерта.</w:t>
      </w:r>
    </w:p>
    <w:p w:rsidR="00765807" w:rsidRDefault="00765807" w:rsidP="00765807"/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5807" w:rsidRDefault="00765807" w:rsidP="0076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F7973" w:rsidRDefault="00BF7973"/>
    <w:p w:rsidR="00BF7973" w:rsidRDefault="00BF7973" w:rsidP="00956194">
      <w:pPr>
        <w:spacing w:after="0"/>
        <w:contextualSpacing/>
        <w:rPr>
          <w:rFonts w:ascii="Times New Roman" w:hAnsi="Times New Roman"/>
          <w:sz w:val="20"/>
          <w:szCs w:val="20"/>
        </w:rPr>
        <w:sectPr w:rsidR="00BF7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6"/>
        <w:gridCol w:w="1738"/>
        <w:gridCol w:w="1053"/>
        <w:gridCol w:w="992"/>
        <w:gridCol w:w="2693"/>
        <w:gridCol w:w="851"/>
        <w:gridCol w:w="4031"/>
        <w:gridCol w:w="1963"/>
        <w:gridCol w:w="1093"/>
      </w:tblGrid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  <w:r w:rsidR="00B05AC0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Вводное занятие. Правила по ТБ, обзор репертуара на учебный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одвижные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Разновидности народного восточного танца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шааби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 упражнений на укрепление  и разработку мышц шейного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использования костюма в танцевальном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упражнений на разработку мышц грудного отдела позвоночника и мышц верхнего пресса.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правила использования парных сложных аксессуаров в танце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сагаты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ленты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)К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 упражнений на разработку мышц поясничного отдела позвоночника и мышц нижнего пресса.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E82504" w:rsidRDefault="00E82504" w:rsidP="00B05AC0">
            <w:pPr>
              <w:spacing w:after="0"/>
              <w:ind w:left="-21" w:firstLine="34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Танцевальный образ. Соответствие костюма образу в танцевальном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упражнений на разработку и укрепление тазобедренных суставов.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для выработки правильного положения корпуса и ног.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для тренировки суставно-мышечного аппарата.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смену положения корпуса. Смена позиций рук и ног в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под контрастную музыку. Вращения вправо и влево. Музыкально-пространственные упражнения.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Прыжки и подскоки в народном восточном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танце. Основные позиции рук и ног в народном восточном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соединения сложных связок друг с другом и переходы из одного движения в другое.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Изучение движений головой, шеей, плечами, грудью, руками, животом, бедрами, тазом, ногами с переходом из одного движения в другое.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правила положения корпуса, рук и ног в народном восточном танце. Сложные разновидности танцевального шага. Соединение различных движений с танцевальным шагом. Прыжки в танце с использованием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="00BF7973" w:rsidRPr="00002E66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принципы выполнения вращений с различными танцевальными аксессуарами Выполнение хореографических элементов в различных плоскостях.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элементов движений в горизонтальной, вертикальной, диагональной и фронтальной плоскости.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отличия положения рук в народном и классическом восточном танце Повторение горизонтальных и вертикальных вращения через точку. Основные позиции рук и корпуса при работе с веерами и ленточками.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развитие гибкости спины: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Качелька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«Колечко», «Лодочка», «Мостик».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растяжку мышц: «Лягушка», «Бабочка»,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Неволяшка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темпоритм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(быстро, медленно, умеренно).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Перестроения из одних рисунков в другие. Пространственные перестроения под музыку.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растяжку мышц ног. Различные виды шпагатов.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выливайки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",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полукаракатицы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". Двойные круги бедрами.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волны корпусом – верхние, нижние и фронтальные; волны руками, волны в партере.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волна животом – верхняя и нижняя; двойной шаг верблюда.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упражнений на пластику: восьмерки бедрами, волны корпусом и руками, волны животом.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«сбросы», «подбивка», «качалка с шагом».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классический «ключ» - верхний и нижний. Соединение «двойного ключа» с шагом.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«ключ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» - верхний и нижний; «ключи» с разворотом; шаги со сбросом бедра.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верхняя, нижняя и боковая арка, аркада, скрутка, шаг со скруткой вокруг своей оси и в диагональ.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«арабский скакун»,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шаг с «качалкой», шаг с «подбивкой».</w:t>
            </w:r>
          </w:p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ударных движений – «ключи», подбивка, скрутка, «качалка», сбросы.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Виды шагов в восточном танце –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«греческий»,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скрестный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«виноградная лоза», шаг с подбивкой, шаг с ударом - и их соединение с базовыми движениями восточного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Работа с руками в танце: основные позиции рук. Веера, волны руками. Соединение движений рук с танцем.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Выступление на сцене ЦРТДиЮ. Концерт ко Дню Матери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Знакомство с композицией и замыслом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танца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ринципы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соединения простых элементов движений в отдельные связки.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в танце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Прыжки и подскоки в народном восточном танце.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позиции рук в народном восточном танце.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1й и 2й связки,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фольклорную песню с педагогом.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 изучение 4й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4х связок, отработка элементов танца. Понятие пируэта в фольклорном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</w:t>
            </w:r>
            <w:r w:rsidR="00BF7973" w:rsidRPr="00002E66">
              <w:rPr>
                <w:rFonts w:ascii="Times New Roman" w:hAnsi="Times New Roman"/>
                <w:sz w:val="20"/>
                <w:szCs w:val="20"/>
              </w:rPr>
              <w:t>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 Отработка и повторение 4х связок танца. Разводка танца на рисунок. Изучение 5й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Индивидуальная импровизация под фольклорную музыку.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6й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закрепление шагов и движений танца, повторение связок 1-6, изучение 7й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повторение связок 1-7, изучение 8й связки. Особенности движения волосами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втанце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отработка техники исполнения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исполнения испанского танца Особенности соединения  базовых движений восточного танца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 с движениями испанского танца.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начало (выход),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Роль костюма в испанском танце. Движения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юбкой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овторение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движений на пластику.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Индивидуальная импровизация под классическую восточную музыку «Ракс эль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шарки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 с педагогом.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Выступление на сцене ЦРТДиЮ. Новогодний утренник для младшей группы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Выступление на сцене ЦРТДиЮ. Новогодний утренник для старшей группы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повторение 1й,2й и 3й связки, изучение 4й связки. Соединение 4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9C7B67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повторение связок 1-4, изучение 5й связки. 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Разводка танца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ударных движений: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ключи, арки, сбросы.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изучение 6й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повторение связок 1-6, изучение 7й связки. Повторение рисунка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Ракс": повторение связок 1-7, изучение 8й связки. 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связок 1-8. Повторение композиции танца.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позиции рук в испанском танце. Отработка движений рук в танце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движений с юбкой в танце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правила использования аксессуаров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Крылья как один из аксессуаров шоу и правила работы с ними. Работа крыльями. Правила удерживания крыльев. Техника работы с крыльями в различных плоскостях.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работы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Вращения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Горизонтальные и вертикальные вращения с крыльями. Повторение основных видов вращений.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"Жар-птицы":  изучение 1й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Базовые движения с использованием крыльев: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поцелуйчик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«бабочка», волны крыльями, перебросы крыльев. Танец "Жар-птицы":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Волны крыльями в различных плоскостях. Танец "Жар-птицы": изучение 3й связки. Перестроение рисунка из линии в галочку и во фронтальную линию.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Движения с крыльями: «кокон», «домик», «шатер». Танец "Жар-птицы":  перестроение рисунка из фронтальной линии в общий рисунок.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"Жар-птицы": соединение связок 1-4, изучение 5й связки. Отработка рисунка.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по парам. Изучение быстрой части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движения крыльями в партере. Танец "Жар-птицы":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"Жар-птицы": повторение связок 1-6, изучение 7й связки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Изучение танцевальной партии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веерами-вейлами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Международный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Международный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"Жар-птицы": повторение связок 1-7, изучение 8й связки. Соединение танцевальной партии крыльев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Разводка на рисунок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"Жар-птицы". Соединение всех частей танца. Работа над рисунком. Исполнение танца в костюмах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танцевального направления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Основные Движения рук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"Жесткие" руки, руки-волны, руки-змеи, руки-крылья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Особенности костюма для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ТрайблаОтработка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движений на пластику. Отработка волн. Восьмерки бедрами.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волн и восьмерок.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начала танца и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на рисунок. Зеркальное отображение движений.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работы мышцами живота. 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 повторение связок 1-3, изучение 4й связки.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в круг.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движений руками и плечами.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соединение связок 1-4, изучение 5й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и повторение «двойного верблюда», «тарелки», «полубочки».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изучение 6й связки.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на пары.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восьмерок и волн руками и животом.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7й и 8й связки. 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 и Танца "Жар-птицы".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волны и восьмерки в партере. Отработка основных движений в партере.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отработка основных элементов танца. Работа над рисунком. Исполнение танца в костюмах. 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"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Аспани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Ракс".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Международный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Международный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ДО«ЦРТДиЮ»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Повторение основных (базовых) движений восточного танца – волны, восьмерки, удары, шаги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скрестный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«греческий», приставной).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Повторение основных позиций 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ударных движений, «сбросы», «подбивка». Танец "Латинские барабаны": начало (выход),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"Латинские барабаны": повторение 1й связки, изучение 2й связки. Индивидуальная импровизация.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Соединение элементов латинского танца и ударных движений восточного танца.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"Латинские барабаны": повторение 1й,2й и 3й связки, изучение 4й связки. Соединение 4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"Латинские барабаны": повторение связок 1-4, изучение 5й связки. 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Разводка танца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ударных движений: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ключи, арки, сбросы. Танец "Латинские барабаны": изучение 6й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"Латинские барабаны": повторение связок 1-6, изучение 7й связки. Повторение рисунка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"Латинские барабаны": повторение связок 1-7, изучение 8й связки. 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связок 1-8. Повторение композиции танца.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работы с большими полотнами ткани Правила перехвата ткани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и переброс. Повторение техники работы с тканью в различных плоскостях: горизонтальной, вертикальной, фронтальной.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Горизонтальные и вертикальные вращения с тканью. Повторение основных видов вращений: «шатер», «домик», «мельница».</w:t>
            </w:r>
          </w:p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 изучение 1й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Базовые движения с использованием ткани: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поцелуйчик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«бабочка», восьмерки тканью, перебросы ткани. Танец "Русалки"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Движения с тканью в парах. Танец "Русалки": изучение 3й связки. Перестроение рисунка из линии в галочку и во фронтальную линию.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Движения с тканью с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парах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поцелуйчик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», «домик», «шатер». Танец "Русалки":  изучение 4й связки. Перестроение рисунка из фронтальной линии в общий рисунок.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соединение связок 1-4, изучение 5й связки. Отработка рисунка.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по парам. Изучение быстрой части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05AC0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движения волосами в танце, прогибы. Танец "Русалки":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FF2B5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изучение сольной партии,  повторение связок 1-6, изучение 7й связки. Повторение Танца "Латинские барабаны" и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9C7B67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повторение связок 1-7, изучение 8й связки. Соединение всех частей танца. Работа над рисунком. Исполнение танца в костюмах.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Групповая импровизация под эстрадную восточную песню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Индивидуальная импровизация под эстрадную восточную песню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FF2B53" w:rsidRDefault="00FF2B53" w:rsidP="009C7B6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Индивидуальная импровизация под классическую восточную музыку «Ракс эль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шарки</w:t>
            </w:r>
            <w:proofErr w:type="spellEnd"/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под музыку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шааби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FF2B53" w:rsidRDefault="00FF2B53" w:rsidP="009C7B6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Индивидуальная импровизация под классическую восточную музыку с тканью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Подведение итогов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овторение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танцев и основных движений выученных за год.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Генеральная репетиция отчетного концерта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FF2B5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BF7973" w:rsidRPr="00002E66" w:rsidTr="009C7B6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BF7973">
            <w:pPr>
              <w:tabs>
                <w:tab w:val="left" w:pos="-10"/>
                <w:tab w:val="left" w:pos="274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C7B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E82504" w:rsidP="00B05AC0">
            <w:pPr>
              <w:spacing w:after="0"/>
              <w:ind w:left="-21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 – 18.15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BF7973" w:rsidRPr="00002E66" w:rsidTr="009C7B67"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73" w:rsidRPr="00002E66" w:rsidRDefault="00BF7973" w:rsidP="00956194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7973" w:rsidRDefault="00BF7973">
      <w:pPr>
        <w:sectPr w:rsidR="00BF7973" w:rsidSect="00BF79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85" w:type="dxa"/>
        <w:tblInd w:w="-34" w:type="dxa"/>
        <w:tblLayout w:type="fixed"/>
        <w:tblLook w:val="04A0"/>
      </w:tblPr>
      <w:tblGrid>
        <w:gridCol w:w="994"/>
        <w:gridCol w:w="2552"/>
        <w:gridCol w:w="779"/>
        <w:gridCol w:w="709"/>
        <w:gridCol w:w="1774"/>
        <w:gridCol w:w="1642"/>
        <w:gridCol w:w="1128"/>
        <w:gridCol w:w="7"/>
      </w:tblGrid>
      <w:tr w:rsidR="00470C98" w:rsidTr="00940AA9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Лист корректировки календарно-тематического планирования на 2023-2024 учебный год</w:t>
            </w:r>
          </w:p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«Восточная сказка»</w:t>
            </w:r>
          </w:p>
        </w:tc>
      </w:tr>
      <w:tr w:rsidR="00470C98" w:rsidTr="00940AA9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обучения - 4. Возраст обучающихся – 10-12 лет. Педагог: Алешина М.В.</w:t>
            </w:r>
          </w:p>
        </w:tc>
      </w:tr>
      <w:tr w:rsidR="00470C98" w:rsidTr="00940AA9">
        <w:trPr>
          <w:trHeight w:val="31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470C98" w:rsidTr="00940AA9">
        <w:trPr>
          <w:trHeight w:val="63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C98" w:rsidTr="00940AA9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70C98" w:rsidRPr="00002E66" w:rsidRDefault="00470C98" w:rsidP="00940AA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Вводное занятие. Правила по ТБ, обзор репертуара на учебный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одвижные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день-</w:t>
            </w:r>
          </w:p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03.09.23</w:t>
            </w:r>
          </w:p>
        </w:tc>
      </w:tr>
      <w:tr w:rsidR="00470C98" w:rsidTr="00940AA9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70C98" w:rsidRPr="00002E66" w:rsidRDefault="00470C98" w:rsidP="00940AA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Разновидности народного восточного танца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шааби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 упражнений на укрепление  и разработку мышц шейного отдела позвоночника.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C98" w:rsidRDefault="00470C98" w:rsidP="00940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70C98" w:rsidRDefault="00470C98" w:rsidP="00470C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0C98" w:rsidRDefault="00470C98" w:rsidP="00470C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 ____________ Ананьева М.Н., зам. директора по УВР</w:t>
      </w:r>
    </w:p>
    <w:p w:rsidR="00BF7973" w:rsidRDefault="00BF7973"/>
    <w:sectPr w:rsidR="00BF7973" w:rsidSect="0030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35E"/>
    <w:multiLevelType w:val="hybridMultilevel"/>
    <w:tmpl w:val="678AA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3047B7"/>
    <w:multiLevelType w:val="hybridMultilevel"/>
    <w:tmpl w:val="FA4CF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FE569C"/>
    <w:multiLevelType w:val="hybridMultilevel"/>
    <w:tmpl w:val="C3D8A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C82DA0"/>
    <w:multiLevelType w:val="hybridMultilevel"/>
    <w:tmpl w:val="06763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890F85"/>
    <w:multiLevelType w:val="hybridMultilevel"/>
    <w:tmpl w:val="4858A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9F0727"/>
    <w:multiLevelType w:val="hybridMultilevel"/>
    <w:tmpl w:val="062A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5807"/>
    <w:rsid w:val="00306208"/>
    <w:rsid w:val="00470C98"/>
    <w:rsid w:val="00541FBD"/>
    <w:rsid w:val="00697C30"/>
    <w:rsid w:val="00765807"/>
    <w:rsid w:val="00956194"/>
    <w:rsid w:val="009C7B67"/>
    <w:rsid w:val="00B05AC0"/>
    <w:rsid w:val="00BF7973"/>
    <w:rsid w:val="00E82504"/>
    <w:rsid w:val="00F95F98"/>
    <w:rsid w:val="00FF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65807"/>
    <w:pPr>
      <w:widowControl w:val="0"/>
      <w:autoSpaceDE w:val="0"/>
      <w:autoSpaceDN w:val="0"/>
      <w:spacing w:after="0" w:line="275" w:lineRule="exact"/>
      <w:ind w:left="464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58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76580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58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658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6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65807"/>
    <w:pPr>
      <w:widowControl w:val="0"/>
      <w:autoSpaceDE w:val="0"/>
      <w:autoSpaceDN w:val="0"/>
      <w:spacing w:after="0" w:line="275" w:lineRule="exact"/>
      <w:ind w:left="464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58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76580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58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658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65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2023-10-19T12:03:00Z</dcterms:created>
  <dcterms:modified xsi:type="dcterms:W3CDTF">2023-10-31T07:03:00Z</dcterms:modified>
</cp:coreProperties>
</file>