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B657BF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657BF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657BF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657BF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B657BF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 w:rsidRPr="00181AA9">
              <w:rPr>
                <w:sz w:val="26"/>
                <w:u w:val="single"/>
              </w:rPr>
              <w:t>№</w:t>
            </w:r>
            <w:r w:rsidRPr="00181AA9">
              <w:rPr>
                <w:spacing w:val="2"/>
                <w:sz w:val="26"/>
                <w:u w:val="single"/>
              </w:rPr>
              <w:t xml:space="preserve"> </w:t>
            </w:r>
            <w:r w:rsidR="00B657BF">
              <w:rPr>
                <w:sz w:val="26"/>
                <w:u w:val="single"/>
              </w:rPr>
              <w:t>113</w:t>
            </w:r>
            <w:r w:rsidRPr="00181AA9"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B657BF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B657BF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Pr="008E5219" w:rsidRDefault="002F08C9">
      <w:pPr>
        <w:pStyle w:val="a3"/>
        <w:ind w:left="0"/>
        <w:rPr>
          <w:rFonts w:ascii="Arial MT"/>
          <w:sz w:val="17"/>
        </w:rPr>
      </w:pPr>
    </w:p>
    <w:p w:rsidR="008E5219" w:rsidRDefault="008E5219">
      <w:pPr>
        <w:ind w:left="741" w:right="760"/>
        <w:jc w:val="center"/>
        <w:rPr>
          <w:sz w:val="28"/>
        </w:rPr>
      </w:pPr>
    </w:p>
    <w:p w:rsidR="008E5219" w:rsidRDefault="008E5219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8E5219">
      <w:pPr>
        <w:pStyle w:val="a4"/>
      </w:pPr>
      <w:r>
        <w:t>«Этюд</w:t>
      </w:r>
      <w:r w:rsidR="00D86D04">
        <w:t>»</w:t>
      </w:r>
    </w:p>
    <w:p w:rsidR="008E5219" w:rsidRDefault="008E5219">
      <w:pPr>
        <w:pStyle w:val="a4"/>
      </w:pPr>
    </w:p>
    <w:p w:rsidR="008E5219" w:rsidRDefault="008E5219">
      <w:pPr>
        <w:pStyle w:val="a4"/>
      </w:pPr>
    </w:p>
    <w:p w:rsidR="002F08C9" w:rsidRDefault="008E5219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Уровень: базовый</w:t>
      </w:r>
    </w:p>
    <w:p w:rsidR="008E5219" w:rsidRPr="008E5219" w:rsidRDefault="008E5219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Направленность: художественная</w:t>
      </w:r>
    </w:p>
    <w:p w:rsidR="008E5219" w:rsidRDefault="008E5219" w:rsidP="008E5219">
      <w:pPr>
        <w:spacing w:line="278" w:lineRule="auto"/>
        <w:ind w:right="6613"/>
        <w:rPr>
          <w:sz w:val="26"/>
        </w:rPr>
      </w:pPr>
      <w:r>
        <w:rPr>
          <w:sz w:val="26"/>
        </w:rPr>
        <w:t xml:space="preserve">          Возраст обучающихся:11–1</w:t>
      </w:r>
      <w:r w:rsidR="00D86D04">
        <w:rPr>
          <w:sz w:val="26"/>
        </w:rPr>
        <w:t xml:space="preserve">7 </w:t>
      </w:r>
      <w:r>
        <w:rPr>
          <w:sz w:val="26"/>
        </w:rPr>
        <w:t>лет</w:t>
      </w:r>
    </w:p>
    <w:p w:rsidR="002F08C9" w:rsidRDefault="008E5219" w:rsidP="008E5219">
      <w:pPr>
        <w:spacing w:line="278" w:lineRule="auto"/>
        <w:ind w:right="6613"/>
        <w:rPr>
          <w:sz w:val="26"/>
        </w:rPr>
      </w:pPr>
      <w:r>
        <w:rPr>
          <w:sz w:val="26"/>
        </w:rPr>
        <w:t xml:space="preserve">         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>
        <w:rPr>
          <w:sz w:val="26"/>
        </w:rPr>
        <w:t>2</w:t>
      </w:r>
      <w:r w:rsidR="00D86D04">
        <w:rPr>
          <w:sz w:val="26"/>
        </w:rPr>
        <w:t xml:space="preserve"> год</w:t>
      </w:r>
      <w:r>
        <w:rPr>
          <w:sz w:val="26"/>
        </w:rPr>
        <w:t>а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8E5219" w:rsidRDefault="00D86D04" w:rsidP="008E5219">
      <w:pPr>
        <w:spacing w:line="273" w:lineRule="auto"/>
        <w:ind w:left="7051" w:right="221"/>
        <w:rPr>
          <w:spacing w:val="-62"/>
          <w:sz w:val="26"/>
        </w:rPr>
      </w:pPr>
      <w:r>
        <w:rPr>
          <w:sz w:val="26"/>
        </w:rPr>
        <w:t>Автор - составитель:</w:t>
      </w:r>
    </w:p>
    <w:p w:rsidR="002F08C9" w:rsidRDefault="008E5219" w:rsidP="008E5219">
      <w:pPr>
        <w:spacing w:line="273" w:lineRule="auto"/>
        <w:ind w:right="221"/>
        <w:rPr>
          <w:sz w:val="26"/>
        </w:rPr>
      </w:pPr>
      <w:r>
        <w:rPr>
          <w:spacing w:val="-62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>Митрофанова Валентина Петровна</w:t>
      </w:r>
      <w:r w:rsidR="00D86D04">
        <w:rPr>
          <w:sz w:val="26"/>
        </w:rPr>
        <w:t>,</w:t>
      </w:r>
    </w:p>
    <w:p w:rsidR="002F08C9" w:rsidRDefault="00D86D04">
      <w:pPr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8E5219">
        <w:rPr>
          <w:sz w:val="26"/>
        </w:rPr>
        <w:t>2023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B657BF" w:rsidRPr="00B657BF" w:rsidRDefault="00B657BF" w:rsidP="00B657BF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657BF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D2B8F41" wp14:editId="6B238E7F">
            <wp:extent cx="8206549" cy="2154021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4" t="3207"/>
                    <a:stretch/>
                  </pic:blipFill>
                  <pic:spPr bwMode="auto">
                    <a:xfrm>
                      <a:off x="0" y="0"/>
                      <a:ext cx="8211838" cy="21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219" w:rsidRDefault="008E5219" w:rsidP="008E5219">
      <w:pPr>
        <w:sectPr w:rsidR="008E5219" w:rsidSect="00B657BF">
          <w:footerReference w:type="default" r:id="rId16"/>
          <w:pgSz w:w="11910" w:h="16840"/>
          <w:pgMar w:top="760" w:right="340" w:bottom="1661" w:left="658" w:header="0" w:footer="1480" w:gutter="0"/>
          <w:pgNumType w:start="2"/>
          <w:cols w:space="720"/>
          <w:docGrid w:linePitch="299"/>
        </w:sectPr>
      </w:pPr>
    </w:p>
    <w:p w:rsidR="008E5219" w:rsidRDefault="008E5219" w:rsidP="008E521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B657BF" w:rsidRPr="00B657BF" w:rsidTr="00796B88">
        <w:tc>
          <w:tcPr>
            <w:tcW w:w="9571" w:type="dxa"/>
            <w:gridSpan w:val="2"/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  <w:shd w:val="clear" w:color="auto" w:fill="FFFFFF"/>
              </w:rPr>
              <w:t>Содержание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shd w:val="clear" w:color="auto" w:fill="FFFFFF"/>
              <w:jc w:val="both"/>
              <w:rPr>
                <w:rFonts w:eastAsia="Calibri"/>
                <w:color w:val="1A1A1A"/>
                <w:sz w:val="24"/>
                <w:szCs w:val="24"/>
              </w:rPr>
            </w:pPr>
            <w:proofErr w:type="gramStart"/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Пояснительная записка</w:t>
            </w:r>
            <w:r w:rsidRPr="00B657BF">
              <w:rPr>
                <w:rFonts w:eastAsia="Calibri"/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B657BF" w:rsidRPr="00B657BF" w:rsidRDefault="00B657BF" w:rsidP="00B657BF">
            <w:pPr>
              <w:shd w:val="clear" w:color="auto" w:fill="FFFFFF"/>
              <w:jc w:val="both"/>
              <w:rPr>
                <w:rFonts w:eastAsia="Calibri"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B657BF" w:rsidRPr="00B657BF" w:rsidRDefault="00B657BF" w:rsidP="00B657BF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Стр.4-7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Стр.7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Стр.7-8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Учебно-тематический план(1 год обучения)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Стр.8-9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Содержание тем программы(1 год обучения)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Стр.9-11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Учебно-тематический план(2 год обучения)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Стр.11-12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Содержание тем программы(2 год обучения)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Стр.12-14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b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Стр.14-16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Стр.16-17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b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Стр.17-19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b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Стр.19-20</w:t>
            </w:r>
          </w:p>
        </w:tc>
      </w:tr>
      <w:tr w:rsidR="00B657BF" w:rsidRPr="00B657BF" w:rsidTr="00796B88"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b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</w:t>
            </w:r>
            <w:r w:rsidRPr="00B657BF">
              <w:rPr>
                <w:rFonts w:eastAsia="Calibri"/>
                <w:b/>
              </w:rPr>
              <w:t>.</w:t>
            </w:r>
            <w:r w:rsidRPr="00B657BF">
              <w:rPr>
                <w:rFonts w:eastAsia="Calibri"/>
                <w:b/>
                <w:sz w:val="24"/>
                <w:szCs w:val="24"/>
              </w:rPr>
              <w:t>21</w:t>
            </w:r>
          </w:p>
        </w:tc>
      </w:tr>
      <w:tr w:rsidR="00B657BF" w:rsidRPr="00B657BF" w:rsidTr="00796B88">
        <w:trPr>
          <w:trHeight w:val="87"/>
        </w:trPr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Приложение 1</w:t>
            </w:r>
            <w:r w:rsidRPr="00B657BF">
              <w:rPr>
                <w:rFonts w:eastAsia="Calibri"/>
                <w:color w:val="1A1A1A"/>
                <w:sz w:val="24"/>
                <w:szCs w:val="24"/>
              </w:rPr>
              <w:t xml:space="preserve">: календарно-учебный график по годам обучения 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Стр.22-32</w:t>
            </w:r>
          </w:p>
        </w:tc>
      </w:tr>
      <w:tr w:rsidR="00B657BF" w:rsidRPr="00B657BF" w:rsidTr="00796B88">
        <w:trPr>
          <w:trHeight w:val="87"/>
        </w:trPr>
        <w:tc>
          <w:tcPr>
            <w:tcW w:w="7763" w:type="dxa"/>
          </w:tcPr>
          <w:p w:rsidR="00B657BF" w:rsidRPr="00B657BF" w:rsidRDefault="00B657BF" w:rsidP="00B657BF">
            <w:pPr>
              <w:jc w:val="both"/>
              <w:rPr>
                <w:rFonts w:eastAsia="Calibri"/>
                <w:b/>
                <w:color w:val="1A1A1A"/>
                <w:sz w:val="24"/>
                <w:szCs w:val="24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>Приложение 2:</w:t>
            </w:r>
            <w:r w:rsidRPr="00B657BF">
              <w:rPr>
                <w:sz w:val="24"/>
                <w:szCs w:val="24"/>
                <w:lang w:eastAsia="ru-RU"/>
              </w:rPr>
              <w:t xml:space="preserve"> Беседа на тему: «Знакомство с содержанием программы. Инструктаж по ТБ на </w:t>
            </w:r>
            <w:proofErr w:type="spellStart"/>
            <w:r w:rsidRPr="00B657BF">
              <w:rPr>
                <w:sz w:val="24"/>
                <w:szCs w:val="24"/>
                <w:lang w:eastAsia="ru-RU"/>
              </w:rPr>
              <w:t>занятияхИЗО</w:t>
            </w:r>
            <w:proofErr w:type="spellEnd"/>
            <w:r w:rsidRPr="00B657BF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Стр.33-34</w:t>
            </w:r>
          </w:p>
        </w:tc>
      </w:tr>
      <w:tr w:rsidR="00B657BF" w:rsidRPr="00B657BF" w:rsidTr="00796B88">
        <w:trPr>
          <w:trHeight w:val="86"/>
        </w:trPr>
        <w:tc>
          <w:tcPr>
            <w:tcW w:w="7763" w:type="dxa"/>
          </w:tcPr>
          <w:p w:rsidR="00B657BF" w:rsidRPr="00B657BF" w:rsidRDefault="00B657BF" w:rsidP="00B657BF">
            <w:pPr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color w:val="1A1A1A"/>
                <w:sz w:val="24"/>
                <w:szCs w:val="24"/>
              </w:rPr>
              <w:t xml:space="preserve">Приложение 3: </w:t>
            </w:r>
            <w:r w:rsidRPr="00B657BF">
              <w:rPr>
                <w:rFonts w:eastAsia="Calibri"/>
                <w:sz w:val="20"/>
                <w:szCs w:val="20"/>
              </w:rPr>
              <w:t>ОЦЕНОЧНЫЕ МАТЕРИАЛЫ</w:t>
            </w:r>
          </w:p>
        </w:tc>
        <w:tc>
          <w:tcPr>
            <w:tcW w:w="1808" w:type="dxa"/>
          </w:tcPr>
          <w:p w:rsidR="00B657BF" w:rsidRPr="00B657BF" w:rsidRDefault="00B657BF" w:rsidP="00B657BF">
            <w:pPr>
              <w:rPr>
                <w:rFonts w:eastAsia="Calibri"/>
                <w:b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Стр.35-53</w:t>
            </w:r>
          </w:p>
        </w:tc>
      </w:tr>
    </w:tbl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br w:type="page"/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Дополнительная общеобразовательная общеразвивающая программа «Этюд» (далее – Программа) разработана в соответствии со следующими нормативными документами: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 w:rsidRPr="00B657BF">
        <w:rPr>
          <w:rFonts w:eastAsia="Calibri"/>
          <w:sz w:val="24"/>
          <w:szCs w:val="24"/>
        </w:rPr>
        <w:t>утверждена</w:t>
      </w:r>
      <w:proofErr w:type="gramEnd"/>
      <w:r w:rsidRPr="00B657BF">
        <w:rPr>
          <w:rFonts w:eastAsia="Calibri"/>
          <w:sz w:val="24"/>
          <w:szCs w:val="24"/>
        </w:rPr>
        <w:t xml:space="preserve"> распоряжением от 31.03.2022 № 678-р).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B657BF">
        <w:rPr>
          <w:rFonts w:eastAsia="Calibri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B657BF">
        <w:rPr>
          <w:rFonts w:eastAsia="Calibri"/>
          <w:sz w:val="24"/>
          <w:szCs w:val="24"/>
        </w:rPr>
        <w:t xml:space="preserve">». 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8. </w:t>
      </w:r>
      <w:proofErr w:type="gramStart"/>
      <w:r w:rsidRPr="00B657BF">
        <w:rPr>
          <w:rFonts w:eastAsia="Calibri"/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9. </w:t>
      </w:r>
      <w:proofErr w:type="gramStart"/>
      <w:r w:rsidRPr="00B657BF">
        <w:rPr>
          <w:rFonts w:eastAsia="Calibri"/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B657BF">
        <w:rPr>
          <w:rFonts w:eastAsia="Calibri"/>
          <w:sz w:val="24"/>
          <w:szCs w:val="24"/>
        </w:rPr>
        <w:t>разноуровневые</w:t>
      </w:r>
      <w:proofErr w:type="spellEnd"/>
      <w:r w:rsidRPr="00B657BF">
        <w:rPr>
          <w:rFonts w:eastAsia="Calibri"/>
          <w:sz w:val="24"/>
          <w:szCs w:val="24"/>
        </w:rPr>
        <w:t xml:space="preserve"> программы»).</w:t>
      </w:r>
      <w:proofErr w:type="gramEnd"/>
    </w:p>
    <w:p w:rsidR="00B657BF" w:rsidRPr="00B657BF" w:rsidRDefault="00B657BF" w:rsidP="00B657BF">
      <w:pPr>
        <w:widowControl/>
        <w:autoSpaceDE/>
        <w:autoSpaceDN/>
        <w:ind w:rightChars="168" w:right="37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11. Уставом МБУ ДО «ЦРТДиЮ».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eastAsia="ru-RU"/>
        </w:rPr>
      </w:pPr>
      <w:r w:rsidRPr="00B657BF">
        <w:rPr>
          <w:b/>
          <w:color w:val="1A1A1A"/>
          <w:sz w:val="24"/>
          <w:szCs w:val="24"/>
          <w:lang w:eastAsia="ru-RU"/>
        </w:rPr>
        <w:t>Направленность программы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 xml:space="preserve">Программа имеет </w:t>
      </w:r>
      <w:proofErr w:type="spellStart"/>
      <w:r w:rsidRPr="00B657BF">
        <w:rPr>
          <w:b/>
          <w:i/>
          <w:color w:val="1A1A1A"/>
          <w:sz w:val="24"/>
          <w:szCs w:val="24"/>
          <w:lang w:eastAsia="ru-RU"/>
        </w:rPr>
        <w:t>художественнуюнаправленность</w:t>
      </w:r>
      <w:proofErr w:type="spellEnd"/>
      <w:r w:rsidRPr="00B657BF">
        <w:rPr>
          <w:color w:val="1A1A1A"/>
          <w:sz w:val="24"/>
          <w:szCs w:val="24"/>
          <w:lang w:eastAsia="ru-RU"/>
        </w:rPr>
        <w:t>, ориентирована на развитие личности каждого обучающегося, формирование и развитие его творческих способностей, удовлетворение индивидуальных потребностей, нравственного совершенствования.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 xml:space="preserve">Данная программа разработана для </w:t>
      </w:r>
      <w:proofErr w:type="gramStart"/>
      <w:r w:rsidRPr="00B657BF">
        <w:rPr>
          <w:color w:val="1A1A1A"/>
          <w:sz w:val="24"/>
          <w:szCs w:val="24"/>
          <w:lang w:eastAsia="ru-RU"/>
        </w:rPr>
        <w:t>обучающихся</w:t>
      </w:r>
      <w:proofErr w:type="gramEnd"/>
      <w:r w:rsidRPr="00B657BF">
        <w:rPr>
          <w:color w:val="1A1A1A"/>
          <w:sz w:val="24"/>
          <w:szCs w:val="24"/>
          <w:lang w:eastAsia="ru-RU"/>
        </w:rPr>
        <w:t>, имеющих базовый уровень в области изобразительного искусства.</w:t>
      </w:r>
    </w:p>
    <w:p w:rsidR="00B657BF" w:rsidRPr="00B657BF" w:rsidRDefault="00B657BF" w:rsidP="00B657BF">
      <w:pPr>
        <w:widowControl/>
        <w:adjustRightInd w:val="0"/>
        <w:rPr>
          <w:sz w:val="23"/>
          <w:szCs w:val="23"/>
          <w:lang w:eastAsia="ru-RU"/>
        </w:rPr>
      </w:pPr>
      <w:r w:rsidRPr="00B657BF">
        <w:rPr>
          <w:b/>
          <w:bCs/>
          <w:sz w:val="23"/>
          <w:szCs w:val="23"/>
          <w:lang w:eastAsia="ru-RU"/>
        </w:rPr>
        <w:t>Актуальность программы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657BF">
        <w:rPr>
          <w:sz w:val="24"/>
          <w:szCs w:val="24"/>
          <w:lang w:eastAsia="ru-RU"/>
        </w:rPr>
        <w:t>Актуальностьпрограммы</w:t>
      </w:r>
      <w:proofErr w:type="spellEnd"/>
      <w:r w:rsidRPr="00B657BF">
        <w:rPr>
          <w:sz w:val="24"/>
          <w:szCs w:val="24"/>
          <w:lang w:eastAsia="ru-RU"/>
        </w:rPr>
        <w:t xml:space="preserve"> состоит в том, чтобы расширить ознакомление обучающихся со многими художественными материалами и техниками через различные виды работ (рисунок, живопись). </w:t>
      </w:r>
      <w:proofErr w:type="gramStart"/>
      <w:r w:rsidRPr="00B657BF">
        <w:rPr>
          <w:sz w:val="24"/>
          <w:szCs w:val="24"/>
          <w:lang w:eastAsia="ru-RU"/>
        </w:rPr>
        <w:t>Использование разнообразных видов деятельности позволяет найти индивидуальный подход к обучающемуся, дать более широкий спектр знаний по изобразительной деятельности для самостоятельной творческой реализации, активизировать интерес обучающихся к выбору приоритетного направления их деятельности.</w:t>
      </w:r>
      <w:proofErr w:type="gramEnd"/>
      <w:r w:rsidRPr="00B657BF">
        <w:rPr>
          <w:sz w:val="24"/>
          <w:szCs w:val="24"/>
          <w:lang w:eastAsia="ru-RU"/>
        </w:rPr>
        <w:t xml:space="preserve"> Такой подход способствует духовному и нравственному обогащению личности, позволяет сформировать компетентное мнение о роли изобразительного искусства в обществе, востребованности его в современном мире. 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B657BF">
        <w:rPr>
          <w:b/>
          <w:sz w:val="24"/>
          <w:szCs w:val="24"/>
          <w:lang w:eastAsia="ru-RU"/>
        </w:rPr>
        <w:lastRenderedPageBreak/>
        <w:t>Новизна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Программа построена в соответствии с требованиями </w:t>
      </w:r>
      <w:proofErr w:type="spellStart"/>
      <w:r w:rsidRPr="00B657BF">
        <w:rPr>
          <w:sz w:val="24"/>
          <w:szCs w:val="24"/>
          <w:lang w:eastAsia="ru-RU"/>
        </w:rPr>
        <w:t>современногообщества</w:t>
      </w:r>
      <w:proofErr w:type="spellEnd"/>
      <w:r w:rsidRPr="00B657BF">
        <w:rPr>
          <w:sz w:val="24"/>
          <w:szCs w:val="24"/>
          <w:lang w:eastAsia="ru-RU"/>
        </w:rPr>
        <w:t xml:space="preserve"> к образованию: обеспечение самоопределения личности, </w:t>
      </w:r>
      <w:proofErr w:type="spellStart"/>
      <w:r w:rsidRPr="00B657BF">
        <w:rPr>
          <w:sz w:val="24"/>
          <w:szCs w:val="24"/>
          <w:lang w:eastAsia="ru-RU"/>
        </w:rPr>
        <w:t>созданиеусловий</w:t>
      </w:r>
      <w:proofErr w:type="spellEnd"/>
      <w:r w:rsidRPr="00B657BF">
        <w:rPr>
          <w:sz w:val="24"/>
          <w:szCs w:val="24"/>
          <w:lang w:eastAsia="ru-RU"/>
        </w:rPr>
        <w:t xml:space="preserve"> развития мотивации обучающегося к познанию и творчеству, </w:t>
      </w:r>
      <w:proofErr w:type="spellStart"/>
      <w:r w:rsidRPr="00B657BF">
        <w:rPr>
          <w:sz w:val="24"/>
          <w:szCs w:val="24"/>
          <w:lang w:eastAsia="ru-RU"/>
        </w:rPr>
        <w:t>созданиеусловий</w:t>
      </w:r>
      <w:proofErr w:type="spellEnd"/>
      <w:r w:rsidRPr="00B657BF">
        <w:rPr>
          <w:sz w:val="24"/>
          <w:szCs w:val="24"/>
          <w:lang w:eastAsia="ru-RU"/>
        </w:rPr>
        <w:t xml:space="preserve"> для его самореализации, оказание помощи найти свое место </w:t>
      </w:r>
      <w:proofErr w:type="spellStart"/>
      <w:r w:rsidRPr="00B657BF">
        <w:rPr>
          <w:sz w:val="24"/>
          <w:szCs w:val="24"/>
          <w:lang w:eastAsia="ru-RU"/>
        </w:rPr>
        <w:t>всовременном</w:t>
      </w:r>
      <w:proofErr w:type="spellEnd"/>
      <w:r w:rsidRPr="00B657BF">
        <w:rPr>
          <w:sz w:val="24"/>
          <w:szCs w:val="24"/>
          <w:lang w:eastAsia="ru-RU"/>
        </w:rPr>
        <w:t xml:space="preserve"> мире.</w:t>
      </w:r>
    </w:p>
    <w:p w:rsidR="00B657BF" w:rsidRPr="00B657BF" w:rsidRDefault="00B657BF" w:rsidP="00B657BF">
      <w:pPr>
        <w:overflowPunct w:val="0"/>
        <w:adjustRightInd w:val="0"/>
        <w:spacing w:line="240" w:lineRule="atLeast"/>
        <w:contextualSpacing/>
        <w:jc w:val="both"/>
        <w:rPr>
          <w:rFonts w:eastAsia="Calibri"/>
          <w:b/>
          <w:sz w:val="24"/>
        </w:rPr>
      </w:pPr>
      <w:r w:rsidRPr="00B657BF">
        <w:rPr>
          <w:rFonts w:eastAsia="Calibri"/>
          <w:b/>
          <w:sz w:val="24"/>
        </w:rPr>
        <w:t xml:space="preserve">Педагогическая целесообразность программы </w:t>
      </w:r>
    </w:p>
    <w:p w:rsidR="00B657BF" w:rsidRPr="00B657BF" w:rsidRDefault="00B657BF" w:rsidP="00B657BF">
      <w:pPr>
        <w:overflowPunct w:val="0"/>
        <w:adjustRightInd w:val="0"/>
        <w:contextualSpacing/>
        <w:jc w:val="both"/>
        <w:rPr>
          <w:sz w:val="24"/>
          <w:szCs w:val="24"/>
          <w:lang w:eastAsia="ru-RU"/>
        </w:rPr>
      </w:pPr>
      <w:r w:rsidRPr="00B657BF">
        <w:rPr>
          <w:rFonts w:eastAsia="Calibri"/>
          <w:sz w:val="24"/>
        </w:rPr>
        <w:t xml:space="preserve">определяется возможностью общего разностороннего развития личности обучающегося в процессе освоения </w:t>
      </w:r>
      <w:r w:rsidRPr="00B657BF">
        <w:rPr>
          <w:sz w:val="24"/>
          <w:szCs w:val="24"/>
          <w:lang w:eastAsia="ru-RU"/>
        </w:rPr>
        <w:t xml:space="preserve">базовым систематизированным образованием по изобразительному искусству. В объединение принимаются дети с различным уровнем базовой подготовки, что обязывает педагога учитывать индивидуальные особенности </w:t>
      </w:r>
      <w:proofErr w:type="gramStart"/>
      <w:r w:rsidRPr="00B657BF">
        <w:rPr>
          <w:sz w:val="24"/>
          <w:szCs w:val="24"/>
          <w:lang w:eastAsia="ru-RU"/>
        </w:rPr>
        <w:t>обучающихся</w:t>
      </w:r>
      <w:proofErr w:type="gramEnd"/>
      <w:r w:rsidRPr="00B657BF">
        <w:rPr>
          <w:sz w:val="24"/>
          <w:szCs w:val="24"/>
          <w:lang w:eastAsia="ru-RU"/>
        </w:rPr>
        <w:t>, обеспечивать личностно-ориентированный подход к каждому ребенку.</w:t>
      </w:r>
    </w:p>
    <w:p w:rsidR="00B657BF" w:rsidRPr="00B657BF" w:rsidRDefault="00B657BF" w:rsidP="00B657BF">
      <w:pPr>
        <w:widowControl/>
        <w:adjustRightInd w:val="0"/>
        <w:jc w:val="both"/>
        <w:rPr>
          <w:sz w:val="24"/>
          <w:szCs w:val="24"/>
          <w:shd w:val="clear" w:color="auto" w:fill="FFFFFF"/>
          <w:lang w:eastAsia="ru-RU"/>
        </w:rPr>
      </w:pPr>
      <w:r w:rsidRPr="00B657BF">
        <w:rPr>
          <w:bCs/>
          <w:sz w:val="24"/>
          <w:szCs w:val="24"/>
          <w:shd w:val="clear" w:color="auto" w:fill="FFFFFF"/>
          <w:lang w:eastAsia="ru-RU"/>
        </w:rPr>
        <w:t>Педагогическая целесообразность программы</w:t>
      </w:r>
      <w:r w:rsidRPr="00B657BF">
        <w:rPr>
          <w:sz w:val="24"/>
          <w:szCs w:val="24"/>
          <w:shd w:val="clear" w:color="auto" w:fill="FFFFFF"/>
          <w:lang w:eastAsia="ru-RU"/>
        </w:rPr>
        <w:t xml:space="preserve"> заключается в том, что она обеспечивает развитие личности и её раннюю профессиональную ориентацию. </w:t>
      </w:r>
    </w:p>
    <w:p w:rsidR="00B657BF" w:rsidRPr="00B657BF" w:rsidRDefault="00B657BF" w:rsidP="00B657BF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657BF">
        <w:rPr>
          <w:sz w:val="24"/>
          <w:szCs w:val="24"/>
          <w:shd w:val="clear" w:color="auto" w:fill="FFFFFF"/>
          <w:lang w:eastAsia="ru-RU"/>
        </w:rPr>
        <w:t>В результате освоения  дополнительной общеобразовательной программы « Этюд» обучающиеся получат умения и навыки, которые будут полезны при выборе ими профессий: графический дизайнер, художник, архитектор, иллюстратор, художник модельер, мультипликатор, реставратор и др.</w:t>
      </w:r>
    </w:p>
    <w:p w:rsidR="00B657BF" w:rsidRPr="00B657BF" w:rsidRDefault="00B657BF" w:rsidP="00B657BF">
      <w:pPr>
        <w:overflowPunct w:val="0"/>
        <w:adjustRightInd w:val="0"/>
        <w:contextualSpacing/>
        <w:jc w:val="both"/>
        <w:rPr>
          <w:rFonts w:ascii="Calibri" w:hAnsi="Calibri"/>
          <w:b/>
          <w:bCs/>
          <w:lang w:eastAsia="ru-RU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sz w:val="24"/>
          <w:szCs w:val="24"/>
          <w:lang w:eastAsia="ru-RU"/>
        </w:rPr>
        <w:t>Программа основывается на программах: «Мир штриха и светотени», Акимова О.И. (</w:t>
      </w:r>
      <w:r w:rsidRPr="00B657BF">
        <w:rPr>
          <w:color w:val="000000"/>
          <w:sz w:val="24"/>
          <w:szCs w:val="24"/>
          <w:lang w:eastAsia="ru-RU"/>
        </w:rPr>
        <w:t xml:space="preserve">ГБУ </w:t>
      </w:r>
      <w:proofErr w:type="spellStart"/>
      <w:r w:rsidRPr="00B657BF">
        <w:rPr>
          <w:color w:val="000000"/>
          <w:sz w:val="24"/>
          <w:szCs w:val="24"/>
          <w:lang w:eastAsia="ru-RU"/>
        </w:rPr>
        <w:t>ДОдетско</w:t>
      </w:r>
      <w:proofErr w:type="spellEnd"/>
      <w:r w:rsidRPr="00B657BF">
        <w:rPr>
          <w:color w:val="000000"/>
          <w:sz w:val="24"/>
          <w:szCs w:val="24"/>
          <w:lang w:eastAsia="ru-RU"/>
        </w:rPr>
        <w:t xml:space="preserve">-юношеский творческий центр «Васильевский остров»); «Художник-живописец», Александрова А.М. (ГБУ </w:t>
      </w:r>
      <w:proofErr w:type="spellStart"/>
      <w:r w:rsidRPr="00B657BF">
        <w:rPr>
          <w:color w:val="000000"/>
          <w:sz w:val="24"/>
          <w:szCs w:val="24"/>
          <w:lang w:eastAsia="ru-RU"/>
        </w:rPr>
        <w:t>ДОДворец</w:t>
      </w:r>
      <w:proofErr w:type="spellEnd"/>
      <w:r w:rsidRPr="00B657BF">
        <w:rPr>
          <w:color w:val="000000"/>
          <w:sz w:val="24"/>
          <w:szCs w:val="24"/>
          <w:lang w:eastAsia="ru-RU"/>
        </w:rPr>
        <w:t xml:space="preserve"> детского (юношеского) творчества Выборгского района); программа объединения по интересам «Веселые краски», </w:t>
      </w:r>
      <w:proofErr w:type="spellStart"/>
      <w:r w:rsidRPr="00B657BF">
        <w:rPr>
          <w:color w:val="000000"/>
          <w:sz w:val="24"/>
          <w:szCs w:val="24"/>
          <w:lang w:eastAsia="ru-RU"/>
        </w:rPr>
        <w:t>Микита</w:t>
      </w:r>
      <w:proofErr w:type="spellEnd"/>
      <w:r w:rsidRPr="00B657BF">
        <w:rPr>
          <w:color w:val="000000"/>
          <w:sz w:val="24"/>
          <w:szCs w:val="24"/>
          <w:lang w:eastAsia="ru-RU"/>
        </w:rPr>
        <w:t xml:space="preserve"> В.В.</w:t>
      </w:r>
    </w:p>
    <w:p w:rsidR="00B657BF" w:rsidRPr="00B657BF" w:rsidRDefault="00B657BF" w:rsidP="00B657BF">
      <w:pPr>
        <w:widowControl/>
        <w:adjustRightInd w:val="0"/>
        <w:rPr>
          <w:rFonts w:eastAsia="Calibri"/>
          <w:sz w:val="24"/>
          <w:szCs w:val="24"/>
        </w:rPr>
      </w:pPr>
      <w:r w:rsidRPr="00B657BF">
        <w:rPr>
          <w:rFonts w:eastAsia="Calibri"/>
          <w:b/>
          <w:bCs/>
          <w:sz w:val="24"/>
          <w:szCs w:val="24"/>
        </w:rPr>
        <w:t>Отличительные особенности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Предлагаемая программа опирается на положение, что главная </w:t>
      </w:r>
      <w:proofErr w:type="spellStart"/>
      <w:r w:rsidRPr="00B657BF">
        <w:rPr>
          <w:sz w:val="24"/>
          <w:szCs w:val="24"/>
          <w:lang w:eastAsia="ru-RU"/>
        </w:rPr>
        <w:t>цельлюбой</w:t>
      </w:r>
      <w:proofErr w:type="spellEnd"/>
      <w:r w:rsidRPr="00B657BF">
        <w:rPr>
          <w:sz w:val="24"/>
          <w:szCs w:val="24"/>
          <w:lang w:eastAsia="ru-RU"/>
        </w:rPr>
        <w:t xml:space="preserve"> образовательной работы – развитие личности </w:t>
      </w:r>
      <w:proofErr w:type="gramStart"/>
      <w:r w:rsidRPr="00B657BF">
        <w:rPr>
          <w:sz w:val="24"/>
          <w:szCs w:val="24"/>
          <w:lang w:eastAsia="ru-RU"/>
        </w:rPr>
        <w:t>обучающегося</w:t>
      </w:r>
      <w:proofErr w:type="gramEnd"/>
      <w:r w:rsidRPr="00B657BF">
        <w:rPr>
          <w:sz w:val="24"/>
          <w:szCs w:val="24"/>
          <w:lang w:eastAsia="ru-RU"/>
        </w:rPr>
        <w:t xml:space="preserve">. </w:t>
      </w:r>
      <w:proofErr w:type="spellStart"/>
      <w:r w:rsidRPr="00B657BF">
        <w:rPr>
          <w:sz w:val="24"/>
          <w:szCs w:val="24"/>
          <w:lang w:eastAsia="ru-RU"/>
        </w:rPr>
        <w:t>Ееглавное</w:t>
      </w:r>
      <w:proofErr w:type="spellEnd"/>
      <w:r w:rsidRPr="00B657BF">
        <w:rPr>
          <w:sz w:val="24"/>
          <w:szCs w:val="24"/>
          <w:lang w:eastAsia="ru-RU"/>
        </w:rPr>
        <w:t xml:space="preserve"> отличие от существующих программ состоит в том, что представленный в ней материал ориентирован на </w:t>
      </w:r>
      <w:proofErr w:type="spellStart"/>
      <w:r w:rsidRPr="00B657BF">
        <w:rPr>
          <w:sz w:val="24"/>
          <w:szCs w:val="24"/>
          <w:lang w:eastAsia="ru-RU"/>
        </w:rPr>
        <w:t>болееглубокое</w:t>
      </w:r>
      <w:proofErr w:type="spellEnd"/>
      <w:r w:rsidRPr="00B657BF">
        <w:rPr>
          <w:sz w:val="24"/>
          <w:szCs w:val="24"/>
          <w:lang w:eastAsia="ru-RU"/>
        </w:rPr>
        <w:t xml:space="preserve"> изучение изобразительного искусства (рисунок, живопись, композиция). 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Освоение материала в основном будет происходить в процессе творческой деятельности </w:t>
      </w:r>
      <w:proofErr w:type="gramStart"/>
      <w:r w:rsidRPr="00B657BF">
        <w:rPr>
          <w:sz w:val="24"/>
          <w:szCs w:val="24"/>
          <w:lang w:eastAsia="ru-RU"/>
        </w:rPr>
        <w:t>обучающихся</w:t>
      </w:r>
      <w:proofErr w:type="gramEnd"/>
      <w:r w:rsidRPr="00B657BF">
        <w:rPr>
          <w:sz w:val="24"/>
          <w:szCs w:val="24"/>
          <w:lang w:eastAsia="ru-RU"/>
        </w:rPr>
        <w:t xml:space="preserve">. Задания, предлагаемые </w:t>
      </w:r>
      <w:proofErr w:type="gramStart"/>
      <w:r w:rsidRPr="00B657BF">
        <w:rPr>
          <w:sz w:val="24"/>
          <w:szCs w:val="24"/>
          <w:lang w:eastAsia="ru-RU"/>
        </w:rPr>
        <w:t>обучающимся</w:t>
      </w:r>
      <w:proofErr w:type="gramEnd"/>
      <w:r w:rsidRPr="00B657BF">
        <w:rPr>
          <w:sz w:val="24"/>
          <w:szCs w:val="24"/>
          <w:lang w:eastAsia="ru-RU"/>
        </w:rPr>
        <w:t>, в зависимости от ситуации можно варьировать, меняя местами. Педагог может предлагать другие, аналогичные темы, органично входящие в русло программы, чтобы целенаправленно повысить уровень знаний и умений обучающегося по программе ребенка. Программа не</w:t>
      </w:r>
      <w:r w:rsidRPr="00B657BF">
        <w:rPr>
          <w:color w:val="1A1A1A"/>
          <w:sz w:val="24"/>
          <w:szCs w:val="24"/>
          <w:lang w:eastAsia="ru-RU"/>
        </w:rPr>
        <w:t xml:space="preserve"> должна ограничивать обучающегося в его творческих поисках и находках, а являться стимулом к поиску собственного стиля в творчестве.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Адресат программы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shd w:val="clear" w:color="auto" w:fill="FFFFFF"/>
        </w:rPr>
      </w:pPr>
      <w:r w:rsidRPr="00B657BF">
        <w:rPr>
          <w:rFonts w:eastAsia="Calibri"/>
          <w:bCs/>
          <w:sz w:val="24"/>
          <w:szCs w:val="24"/>
          <w:shd w:val="clear" w:color="auto" w:fill="FFFFFF"/>
        </w:rPr>
        <w:t>Средний школьный возраст</w:t>
      </w:r>
      <w:r w:rsidRPr="00B657BF">
        <w:rPr>
          <w:rFonts w:eastAsia="Calibri"/>
          <w:sz w:val="24"/>
          <w:szCs w:val="24"/>
          <w:shd w:val="clear" w:color="auto" w:fill="FFFFFF"/>
        </w:rPr>
        <w:t xml:space="preserve">  (11 – 15 лет) характеризуется тем, что восприятие подростка более планомерно организованно и целенаправленно в сравнении с тем, как воспринимает жизнь и учебу младший школьник. Характерной чертой ребенка данного возраста можно назвать его специфическую селективность: интересные дела или интересные занятия являются очень увлекательными для ребят, поэтому теперь они могут довольно долго сосредотачиваться на чём-то одном. Но в то же время все еще имеет место быть непроизвольное переключение внимания, к которому приводят интерес </w:t>
      </w:r>
      <w:proofErr w:type="gramStart"/>
      <w:r w:rsidRPr="00B657BF">
        <w:rPr>
          <w:rFonts w:eastAsia="Calibri"/>
          <w:sz w:val="24"/>
          <w:szCs w:val="24"/>
          <w:shd w:val="clear" w:color="auto" w:fill="FFFFFF"/>
        </w:rPr>
        <w:t>к</w:t>
      </w:r>
      <w:proofErr w:type="gramEnd"/>
      <w:r w:rsidRPr="00B657BF">
        <w:rPr>
          <w:rFonts w:eastAsia="Calibri"/>
          <w:sz w:val="24"/>
          <w:szCs w:val="24"/>
          <w:shd w:val="clear" w:color="auto" w:fill="FFFFFF"/>
        </w:rPr>
        <w:t xml:space="preserve"> яркому и необычному и легкая возбудимость. Организация процесса учебы и воспитания должна быть таковой, чтобы у подростка не было возможности, времени или желания отвлекаться от учебного процесса на посторонние дела. Необходимо также отметить, что в данный период д</w:t>
      </w:r>
      <w:r w:rsidRPr="00B657BF">
        <w:rPr>
          <w:rFonts w:eastAsia="Calibri"/>
          <w:bCs/>
          <w:sz w:val="24"/>
          <w:szCs w:val="24"/>
          <w:shd w:val="clear" w:color="auto" w:fill="FFFFFF"/>
        </w:rPr>
        <w:t>ети данного возраста </w:t>
      </w:r>
      <w:r w:rsidRPr="00B657BF">
        <w:rPr>
          <w:rFonts w:eastAsia="Calibri"/>
          <w:sz w:val="24"/>
          <w:szCs w:val="24"/>
          <w:shd w:val="clear" w:color="auto" w:fill="FFFFFF"/>
        </w:rPr>
        <w:t>гораздо острее воспринимает происходящее вокруг него, гораздо большее влияние на школьника оказывают не педагоги и родители, а общество.</w:t>
      </w:r>
    </w:p>
    <w:p w:rsidR="00B657BF" w:rsidRPr="00B657BF" w:rsidRDefault="00B657BF" w:rsidP="00B657BF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657BF">
        <w:rPr>
          <w:color w:val="000000"/>
          <w:sz w:val="24"/>
          <w:szCs w:val="24"/>
          <w:shd w:val="clear" w:color="auto" w:fill="FFFFFF"/>
          <w:lang w:eastAsia="ru-RU"/>
        </w:rPr>
        <w:t xml:space="preserve">16-17 </w:t>
      </w:r>
      <w:proofErr w:type="spellStart"/>
      <w:r w:rsidRPr="00B657BF">
        <w:rPr>
          <w:color w:val="000000"/>
          <w:sz w:val="24"/>
          <w:szCs w:val="24"/>
          <w:shd w:val="clear" w:color="auto" w:fill="FFFFFF"/>
          <w:lang w:eastAsia="ru-RU"/>
        </w:rPr>
        <w:t>лет</w:t>
      </w:r>
      <w:r w:rsidRPr="00B657BF">
        <w:rPr>
          <w:color w:val="000000"/>
          <w:sz w:val="24"/>
          <w:szCs w:val="24"/>
          <w:lang w:eastAsia="ru-RU"/>
        </w:rPr>
        <w:t>является</w:t>
      </w:r>
      <w:proofErr w:type="spellEnd"/>
      <w:r w:rsidRPr="00B657BF">
        <w:rPr>
          <w:color w:val="000000"/>
          <w:sz w:val="24"/>
          <w:szCs w:val="24"/>
          <w:lang w:eastAsia="ru-RU"/>
        </w:rPr>
        <w:t xml:space="preserve"> благоприятным периодом для развития творчества как устойчивой характеристики личности. Именно в старших классах проблема развития творческих способностей стоит наиболее остро, так как само творчество включает в себя способность к </w:t>
      </w:r>
      <w:proofErr w:type="spellStart"/>
      <w:r w:rsidRPr="00B657BF">
        <w:rPr>
          <w:color w:val="000000"/>
          <w:sz w:val="24"/>
          <w:szCs w:val="24"/>
          <w:lang w:eastAsia="ru-RU"/>
        </w:rPr>
        <w:t>самоизменению</w:t>
      </w:r>
      <w:proofErr w:type="spellEnd"/>
      <w:r w:rsidRPr="00B657BF">
        <w:rPr>
          <w:color w:val="000000"/>
          <w:sz w:val="24"/>
          <w:szCs w:val="24"/>
          <w:lang w:eastAsia="ru-RU"/>
        </w:rPr>
        <w:t>, самовыражению, яркой эмоциональной подвижности.</w:t>
      </w:r>
    </w:p>
    <w:p w:rsidR="00B657BF" w:rsidRPr="00B657BF" w:rsidRDefault="00B657BF" w:rsidP="00B657BF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657BF">
        <w:rPr>
          <w:color w:val="000000"/>
          <w:sz w:val="24"/>
          <w:szCs w:val="24"/>
          <w:lang w:eastAsia="ru-RU"/>
        </w:rPr>
        <w:t xml:space="preserve">Главная особенность данного возраста - это осознание собственной индивидуальности непохожести, неповторимости. Для учащихся старших классов личностные качества становятся особой ценностью. Заметное развитие получают волевые черты характера и усиление </w:t>
      </w:r>
      <w:r w:rsidRPr="00B657BF">
        <w:rPr>
          <w:color w:val="000000"/>
          <w:sz w:val="24"/>
          <w:szCs w:val="24"/>
          <w:lang w:eastAsia="ru-RU"/>
        </w:rPr>
        <w:lastRenderedPageBreak/>
        <w:t>индивидуальных различий между подростками. Старшеклассник может осознано ставить перед собой творческую или учебную задачу и выполнять её.</w:t>
      </w:r>
    </w:p>
    <w:p w:rsidR="00B657BF" w:rsidRPr="00B657BF" w:rsidRDefault="00B657BF" w:rsidP="00B657BF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657BF">
        <w:rPr>
          <w:color w:val="000000"/>
          <w:sz w:val="24"/>
          <w:szCs w:val="24"/>
          <w:lang w:eastAsia="ru-RU"/>
        </w:rPr>
        <w:t>В развитии художественного творчества подросток сталкивается с определенными трудностями. Творческая деятельность не должна носить массовый и всеобщий характер, но по-прежнему имеет огромное культивирующее значение, расширяет кругозор, углубляет чувства подростка.</w:t>
      </w:r>
    </w:p>
    <w:p w:rsidR="00B657BF" w:rsidRPr="00B657BF" w:rsidRDefault="00B657BF" w:rsidP="00B657BF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657BF">
        <w:rPr>
          <w:color w:val="000000"/>
          <w:sz w:val="24"/>
          <w:szCs w:val="24"/>
          <w:lang w:eastAsia="ru-RU"/>
        </w:rPr>
        <w:t>Огромную роль играет социальная среда, в которой находится подросток. И хотя среда «не создает», а проявляет талант, ей отводится 95% влияния на формирование разных вариаций креативности и только 5% -наследственным детерминантам. Требования социальной среды, ближайшего окружения, традиции и установки в обучении могут стимулировать или, наоборот, подавлять творческие способности детей, не обладающих высоким творческим потенциалом.</w:t>
      </w:r>
    </w:p>
    <w:p w:rsidR="00B657BF" w:rsidRPr="00B657BF" w:rsidRDefault="00B657BF" w:rsidP="00B657BF">
      <w:pPr>
        <w:widowControl/>
        <w:tabs>
          <w:tab w:val="left" w:pos="900"/>
          <w:tab w:val="left" w:pos="1080"/>
        </w:tabs>
        <w:autoSpaceDE/>
        <w:autoSpaceDN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>Объем учебных часов по программе – 288 часов.</w:t>
      </w:r>
    </w:p>
    <w:p w:rsidR="00B657BF" w:rsidRPr="00B657BF" w:rsidRDefault="00B657BF" w:rsidP="00B657BF">
      <w:pPr>
        <w:widowControl/>
        <w:tabs>
          <w:tab w:val="left" w:pos="900"/>
          <w:tab w:val="left" w:pos="1080"/>
        </w:tabs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Первый год обучения – 144 часа, 4 часа в неделю; </w:t>
      </w:r>
    </w:p>
    <w:p w:rsidR="00B657BF" w:rsidRPr="00B657BF" w:rsidRDefault="00B657BF" w:rsidP="00B657BF">
      <w:pPr>
        <w:widowControl/>
        <w:tabs>
          <w:tab w:val="left" w:pos="900"/>
          <w:tab w:val="left" w:pos="1080"/>
        </w:tabs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второй год обучения – 144 часа, 4 часа в неделю.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lang w:eastAsia="ru-RU"/>
        </w:rPr>
      </w:pPr>
      <w:r w:rsidRPr="00B657BF">
        <w:rPr>
          <w:rFonts w:eastAsia="Calibri"/>
          <w:b/>
          <w:lang w:eastAsia="ru-RU"/>
        </w:rPr>
        <w:t>Срок реализации программы</w:t>
      </w:r>
      <w:r w:rsidRPr="00B657BF">
        <w:rPr>
          <w:rFonts w:eastAsia="Calibri"/>
          <w:lang w:eastAsia="ru-RU"/>
        </w:rPr>
        <w:t xml:space="preserve"> – 2 года.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Форма обучения - </w:t>
      </w:r>
      <w:r w:rsidRPr="00B657BF">
        <w:rPr>
          <w:rFonts w:eastAsia="Calibri"/>
          <w:bCs/>
          <w:sz w:val="24"/>
          <w:szCs w:val="24"/>
          <w:lang w:eastAsia="ru-RU"/>
        </w:rPr>
        <w:t>очная</w:t>
      </w:r>
      <w:r w:rsidRPr="00B657BF">
        <w:rPr>
          <w:rFonts w:eastAsia="Calibri"/>
          <w:b/>
          <w:bCs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 xml:space="preserve">Уровень освоения программы </w:t>
      </w:r>
      <w:r w:rsidRPr="00B657BF">
        <w:rPr>
          <w:rFonts w:eastAsia="Calibri"/>
          <w:sz w:val="24"/>
          <w:szCs w:val="24"/>
          <w:lang w:eastAsia="ru-RU"/>
        </w:rPr>
        <w:t>- базовый.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Особенности организации образовательного процесса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Форма реализации программы</w:t>
      </w:r>
      <w:r w:rsidRPr="00B657BF">
        <w:rPr>
          <w:rFonts w:eastAsia="Calibri"/>
          <w:sz w:val="24"/>
          <w:szCs w:val="24"/>
          <w:lang w:eastAsia="ru-RU"/>
        </w:rPr>
        <w:t xml:space="preserve"> – традиционная.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Организационные формы обучения:</w:t>
      </w:r>
    </w:p>
    <w:p w:rsidR="00B657BF" w:rsidRPr="00B657BF" w:rsidRDefault="00B657BF" w:rsidP="00B657BF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657BF">
        <w:rPr>
          <w:i/>
          <w:iCs/>
          <w:sz w:val="24"/>
          <w:szCs w:val="24"/>
          <w:lang w:eastAsia="ru-RU"/>
        </w:rPr>
        <w:t xml:space="preserve">фронтальная (коллективная): </w:t>
      </w:r>
      <w:r w:rsidRPr="00B657BF">
        <w:rPr>
          <w:sz w:val="24"/>
          <w:szCs w:val="24"/>
          <w:lang w:eastAsia="ru-RU"/>
        </w:rPr>
        <w:t xml:space="preserve">работа педагога со всеми обучающимися одновременно (беседа, показ, объяснение и т.п.); </w:t>
      </w:r>
    </w:p>
    <w:p w:rsidR="00B657BF" w:rsidRPr="00B657BF" w:rsidRDefault="00B657BF" w:rsidP="00B657BF">
      <w:pPr>
        <w:widowControl/>
        <w:adjustRightInd w:val="0"/>
        <w:jc w:val="both"/>
        <w:rPr>
          <w:sz w:val="24"/>
          <w:szCs w:val="24"/>
          <w:lang w:eastAsia="ru-RU"/>
        </w:rPr>
      </w:pPr>
      <w:proofErr w:type="gramStart"/>
      <w:r w:rsidRPr="00B657BF">
        <w:rPr>
          <w:i/>
          <w:iCs/>
          <w:sz w:val="24"/>
          <w:szCs w:val="24"/>
          <w:lang w:eastAsia="ru-RU"/>
        </w:rPr>
        <w:t xml:space="preserve">групповая: </w:t>
      </w:r>
      <w:r w:rsidRPr="00B657BF">
        <w:rPr>
          <w:sz w:val="24"/>
          <w:szCs w:val="24"/>
          <w:lang w:eastAsia="ru-RU"/>
        </w:rPr>
        <w:t xml:space="preserve">организация работы (совместные действия, общение, взаимопомощь) </w:t>
      </w:r>
      <w:proofErr w:type="spellStart"/>
      <w:r w:rsidRPr="00B657BF">
        <w:rPr>
          <w:sz w:val="24"/>
          <w:szCs w:val="24"/>
          <w:lang w:eastAsia="ru-RU"/>
        </w:rPr>
        <w:t>вмалых</w:t>
      </w:r>
      <w:proofErr w:type="spellEnd"/>
      <w:r w:rsidRPr="00B657BF">
        <w:rPr>
          <w:sz w:val="24"/>
          <w:szCs w:val="24"/>
          <w:lang w:eastAsia="ru-RU"/>
        </w:rPr>
        <w:t xml:space="preserve"> группах, в </w:t>
      </w:r>
      <w:proofErr w:type="spellStart"/>
      <w:r w:rsidRPr="00B657BF">
        <w:rPr>
          <w:sz w:val="24"/>
          <w:szCs w:val="24"/>
          <w:lang w:eastAsia="ru-RU"/>
        </w:rPr>
        <w:t>т.ч</w:t>
      </w:r>
      <w:proofErr w:type="spellEnd"/>
      <w:r w:rsidRPr="00B657BF">
        <w:rPr>
          <w:sz w:val="24"/>
          <w:szCs w:val="24"/>
          <w:lang w:eastAsia="ru-RU"/>
        </w:rPr>
        <w:t xml:space="preserve">. в парах, для выполнения определенных задач; задание выполняется таким образом, чтобы был виден вклад каждого обучающегося (группы могут выполнять одинаковые или разные задания, состав группы может меняться в зависимости от </w:t>
      </w:r>
      <w:proofErr w:type="spellStart"/>
      <w:r w:rsidRPr="00B657BF">
        <w:rPr>
          <w:sz w:val="24"/>
          <w:szCs w:val="24"/>
          <w:lang w:eastAsia="ru-RU"/>
        </w:rPr>
        <w:t>целидеятельности</w:t>
      </w:r>
      <w:proofErr w:type="spellEnd"/>
      <w:r w:rsidRPr="00B657BF">
        <w:rPr>
          <w:sz w:val="24"/>
          <w:szCs w:val="24"/>
          <w:lang w:eastAsia="ru-RU"/>
        </w:rPr>
        <w:t xml:space="preserve">); </w:t>
      </w:r>
      <w:proofErr w:type="gramEnd"/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proofErr w:type="gramStart"/>
      <w:r w:rsidRPr="00B657BF">
        <w:rPr>
          <w:rFonts w:eastAsia="Calibri"/>
          <w:i/>
          <w:iCs/>
          <w:sz w:val="24"/>
          <w:szCs w:val="24"/>
        </w:rPr>
        <w:t>индивидуальная</w:t>
      </w:r>
      <w:proofErr w:type="gramEnd"/>
      <w:r w:rsidRPr="00B657BF">
        <w:rPr>
          <w:rFonts w:eastAsia="Calibri"/>
          <w:i/>
          <w:iCs/>
          <w:sz w:val="24"/>
          <w:szCs w:val="24"/>
        </w:rPr>
        <w:t xml:space="preserve">: </w:t>
      </w:r>
      <w:r w:rsidRPr="00B657BF">
        <w:rPr>
          <w:rFonts w:eastAsia="Calibri"/>
          <w:sz w:val="24"/>
          <w:szCs w:val="24"/>
        </w:rPr>
        <w:t>организуется для работы с отдельными детьми, для отработки отдельных навыков.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Формы определяются конкретным видом работы, сложностью </w:t>
      </w:r>
      <w:proofErr w:type="spellStart"/>
      <w:r w:rsidRPr="00B657BF">
        <w:rPr>
          <w:rFonts w:eastAsia="Calibri"/>
          <w:sz w:val="24"/>
          <w:szCs w:val="24"/>
          <w:lang w:eastAsia="ru-RU"/>
        </w:rPr>
        <w:t>изучаемогоматериала</w:t>
      </w:r>
      <w:proofErr w:type="spellEnd"/>
      <w:r w:rsidRPr="00B657BF">
        <w:rPr>
          <w:rFonts w:eastAsia="Calibri"/>
          <w:sz w:val="24"/>
          <w:szCs w:val="24"/>
          <w:lang w:eastAsia="ru-RU"/>
        </w:rPr>
        <w:t xml:space="preserve">, а также уровнем включенности 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обучающихся</w:t>
      </w:r>
      <w:proofErr w:type="gramEnd"/>
      <w:r w:rsidRPr="00B657BF">
        <w:rPr>
          <w:rFonts w:eastAsia="Calibri"/>
          <w:sz w:val="24"/>
          <w:szCs w:val="24"/>
          <w:lang w:eastAsia="ru-RU"/>
        </w:rPr>
        <w:t xml:space="preserve"> в учебную деятельность.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i/>
          <w:color w:val="1A1A1A"/>
          <w:sz w:val="24"/>
          <w:szCs w:val="24"/>
          <w:lang w:eastAsia="ru-RU"/>
        </w:rPr>
      </w:pPr>
      <w:r w:rsidRPr="00B657BF">
        <w:rPr>
          <w:rFonts w:eastAsia="Calibri"/>
          <w:i/>
          <w:color w:val="1A1A1A"/>
          <w:sz w:val="24"/>
          <w:szCs w:val="24"/>
          <w:lang w:eastAsia="ru-RU"/>
        </w:rPr>
        <w:t>Формы проведения занятий: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учебное занятие, беседы, консультации, практические занятия, самостоятельная </w:t>
      </w:r>
      <w:proofErr w:type="spellStart"/>
      <w:r w:rsidRPr="00B657BF">
        <w:rPr>
          <w:rFonts w:eastAsia="Calibri"/>
          <w:sz w:val="24"/>
          <w:szCs w:val="24"/>
          <w:lang w:eastAsia="ru-RU"/>
        </w:rPr>
        <w:t>работа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,о</w:t>
      </w:r>
      <w:proofErr w:type="gramEnd"/>
      <w:r w:rsidRPr="00B657BF">
        <w:rPr>
          <w:rFonts w:eastAsia="Calibri"/>
          <w:sz w:val="24"/>
          <w:szCs w:val="24"/>
          <w:lang w:eastAsia="ru-RU"/>
        </w:rPr>
        <w:t>бсуждение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, участие в конкурсных мероприятиях.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>Основная форма проведения занятия - учебное занятие.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 xml:space="preserve">Условия набора детей: </w:t>
      </w:r>
      <w:r w:rsidRPr="00B657BF">
        <w:rPr>
          <w:color w:val="1A1A1A"/>
          <w:sz w:val="24"/>
          <w:szCs w:val="24"/>
          <w:lang w:eastAsia="ru-RU"/>
        </w:rPr>
        <w:t xml:space="preserve">обучающиеся, </w:t>
      </w:r>
      <w:proofErr w:type="spellStart"/>
      <w:r w:rsidRPr="00B657BF">
        <w:rPr>
          <w:color w:val="1A1A1A"/>
          <w:sz w:val="24"/>
          <w:szCs w:val="24"/>
          <w:lang w:eastAsia="ru-RU"/>
        </w:rPr>
        <w:t>имеющиебазовую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подготовку по изобразительному искусству.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Условия формирования групп - обучение ведется в одновозрастных или разновозрастных группах.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Учебные занятия проводятся </w:t>
      </w:r>
      <w:r w:rsidRPr="00B657BF">
        <w:rPr>
          <w:rFonts w:eastAsia="Calibri"/>
          <w:b/>
          <w:sz w:val="24"/>
          <w:szCs w:val="24"/>
        </w:rPr>
        <w:t>в групповой</w:t>
      </w:r>
      <w:r w:rsidRPr="00B657BF">
        <w:rPr>
          <w:rFonts w:eastAsia="Calibri"/>
          <w:sz w:val="24"/>
          <w:szCs w:val="24"/>
        </w:rPr>
        <w:t xml:space="preserve"> форме.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>Режим занятий: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Первый год обучения: 2 раза в неделю по 2 часа;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>Второй год обучения: 2 раза в неделю по 2 часа.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Продолжительность учебного занятия составляет 45 минут. Перерыв между занятиями: 5-10 минут.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Продолжительность образовательного процесса: 36 учебных недель (начало занятий для детей 1-го года обучения с 11.09 текущего года, 2-го и последующих лет обучения с 01.09 текущего года </w:t>
      </w:r>
      <w:proofErr w:type="spellStart"/>
      <w:r w:rsidRPr="00B657BF">
        <w:rPr>
          <w:rFonts w:eastAsia="Calibri"/>
          <w:sz w:val="24"/>
          <w:szCs w:val="24"/>
        </w:rPr>
        <w:t>обучения</w:t>
      </w:r>
      <w:proofErr w:type="gramStart"/>
      <w:r w:rsidRPr="00B657BF">
        <w:rPr>
          <w:rFonts w:eastAsia="Calibri"/>
          <w:sz w:val="24"/>
          <w:szCs w:val="24"/>
        </w:rPr>
        <w:t>.З</w:t>
      </w:r>
      <w:proofErr w:type="gramEnd"/>
      <w:r w:rsidRPr="00B657BF">
        <w:rPr>
          <w:rFonts w:eastAsia="Calibri"/>
          <w:sz w:val="24"/>
          <w:szCs w:val="24"/>
        </w:rPr>
        <w:t>авершение</w:t>
      </w:r>
      <w:proofErr w:type="spellEnd"/>
      <w:r w:rsidRPr="00B657BF">
        <w:rPr>
          <w:rFonts w:eastAsia="Calibri"/>
          <w:sz w:val="24"/>
          <w:szCs w:val="24"/>
        </w:rPr>
        <w:t xml:space="preserve"> обучения 31 мая следующего года).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>Количество детей в группе: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1 год обучения – 10-15 человек;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2 год обучения – 10-15 человек.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Допускается дополнительный набор обучающихся на второй год </w:t>
      </w:r>
      <w:proofErr w:type="gramStart"/>
      <w:r w:rsidRPr="00B657BF">
        <w:rPr>
          <w:rFonts w:eastAsia="Calibri"/>
          <w:sz w:val="24"/>
          <w:szCs w:val="24"/>
        </w:rPr>
        <w:t>обучения</w:t>
      </w:r>
      <w:proofErr w:type="gramEnd"/>
      <w:r w:rsidRPr="00B657BF">
        <w:rPr>
          <w:rFonts w:eastAsia="Calibri"/>
          <w:sz w:val="24"/>
          <w:szCs w:val="24"/>
        </w:rPr>
        <w:t xml:space="preserve"> на основе просмотра работ.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 xml:space="preserve">Планируемый возраст </w:t>
      </w:r>
      <w:proofErr w:type="gramStart"/>
      <w:r w:rsidRPr="00B657BF">
        <w:rPr>
          <w:rFonts w:eastAsia="Calibri"/>
          <w:b/>
          <w:sz w:val="24"/>
          <w:szCs w:val="24"/>
        </w:rPr>
        <w:t>обучающихся</w:t>
      </w:r>
      <w:proofErr w:type="gramEnd"/>
      <w:r w:rsidRPr="00B657BF">
        <w:rPr>
          <w:rFonts w:eastAsia="Calibri"/>
          <w:b/>
          <w:sz w:val="24"/>
          <w:szCs w:val="24"/>
        </w:rPr>
        <w:t>: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lastRenderedPageBreak/>
        <w:t xml:space="preserve">Первый год обучения – 11-14 лет.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Второй год обучения – 14-17 лет.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ЦЕЛЬ И ЗАДАЧИ ПРОГРАММЫ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Цель программы</w:t>
      </w:r>
      <w:r w:rsidRPr="00B657BF">
        <w:rPr>
          <w:rFonts w:eastAsia="Calibri"/>
          <w:sz w:val="24"/>
          <w:szCs w:val="24"/>
          <w:lang w:eastAsia="ru-RU"/>
        </w:rPr>
        <w:t xml:space="preserve"> – </w:t>
      </w:r>
      <w:r w:rsidRPr="00B657BF">
        <w:rPr>
          <w:rFonts w:eastAsia="Calibri"/>
          <w:sz w:val="24"/>
          <w:szCs w:val="24"/>
        </w:rPr>
        <w:t>создание условий для развития детского творческого потенциала посредством приобщения обучающихся к изобразительной художественной деятельности.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Задачи программы: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Обучающие: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дать  углубленные знания основ изобразительного искусства;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формировать умения и навыки художественного воплощения задуманных образов, выразительной передачи содержания;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формировать практические навыки работы с различными художественными материалами;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формировать навык выполнения творческих заданий с натуры, по памяти и представлению.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Развивающие: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развивать творческие способности обучающихся посредством постановки творческих задач, используя их фантазию, образное мышление, представление;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развивать диапазон чувств, воображения, фантазии;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развивать зрительное восприятие, чувства цвета, композиции, пространственного мышления;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>формировать коммуникативные навыки работы в коллективе.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Воспитательные: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воспитывать вкус, понимание и желание общаться с подлинным искусством;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воспитывать самостоятельный творческий взгляд на предметы и окружающие явления, способности к обобщению и синтезу, гибкости в поисках решений и выдвижении идей;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воспитывать творческое отношение к жизни, глубокий устойчивый интерес к изобразительному искусству;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воспитывать мотивацию для достижения определенного художественного мастерства.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djustRightInd w:val="0"/>
        <w:jc w:val="center"/>
        <w:rPr>
          <w:color w:val="FF0000"/>
          <w:sz w:val="24"/>
          <w:szCs w:val="24"/>
          <w:lang w:eastAsia="ru-RU"/>
        </w:rPr>
      </w:pPr>
      <w:r w:rsidRPr="00B657BF">
        <w:rPr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B657BF" w:rsidRPr="00B657BF" w:rsidRDefault="00B657BF" w:rsidP="00B657BF">
      <w:pPr>
        <w:widowControl/>
        <w:adjustRightInd w:val="0"/>
        <w:rPr>
          <w:color w:val="000000"/>
          <w:sz w:val="23"/>
          <w:szCs w:val="23"/>
          <w:lang w:eastAsia="ru-RU"/>
        </w:rPr>
      </w:pPr>
      <w:r w:rsidRPr="00B657BF">
        <w:rPr>
          <w:b/>
          <w:bCs/>
          <w:i/>
          <w:iCs/>
          <w:color w:val="000000"/>
          <w:sz w:val="23"/>
          <w:szCs w:val="23"/>
          <w:lang w:eastAsia="ru-RU"/>
        </w:rPr>
        <w:t xml:space="preserve">Предметные результаты: 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657BF">
        <w:rPr>
          <w:rFonts w:eastAsia="Calibri"/>
          <w:color w:val="000000"/>
          <w:sz w:val="24"/>
          <w:szCs w:val="24"/>
          <w:lang w:eastAsia="ru-RU"/>
        </w:rPr>
        <w:t>получат представление о правилах конструктивного  и перспективного построения предметов, о точках схода, об основах тона и тональной проработке;</w:t>
      </w:r>
    </w:p>
    <w:p w:rsidR="00B657BF" w:rsidRPr="00B657BF" w:rsidRDefault="00B657BF" w:rsidP="00B657BF">
      <w:pPr>
        <w:widowControl/>
        <w:adjustRightInd w:val="0"/>
        <w:jc w:val="both"/>
        <w:rPr>
          <w:rFonts w:ascii="Calibri" w:eastAsia="Calibri" w:hAnsi="Calibri"/>
          <w:bCs/>
          <w:iCs/>
          <w:color w:val="000000"/>
        </w:rPr>
      </w:pPr>
      <w:r w:rsidRPr="00B657BF">
        <w:rPr>
          <w:rFonts w:eastAsia="Calibri"/>
          <w:color w:val="000000"/>
          <w:sz w:val="24"/>
          <w:szCs w:val="24"/>
        </w:rPr>
        <w:t xml:space="preserve">уметь построить форму предмета с использованием знания пропорции и </w:t>
      </w:r>
      <w:proofErr w:type="spellStart"/>
      <w:r w:rsidRPr="00B657BF">
        <w:rPr>
          <w:rFonts w:eastAsia="Calibri"/>
          <w:color w:val="000000"/>
          <w:sz w:val="24"/>
          <w:szCs w:val="24"/>
        </w:rPr>
        <w:t>конструкциипредмета</w:t>
      </w:r>
      <w:proofErr w:type="spellEnd"/>
      <w:r w:rsidRPr="00B657BF">
        <w:rPr>
          <w:rFonts w:eastAsia="Calibri"/>
          <w:color w:val="000000"/>
          <w:sz w:val="24"/>
          <w:szCs w:val="24"/>
        </w:rPr>
        <w:t>, с применением осевых конструктивных и вспомогательных линий;</w:t>
      </w:r>
    </w:p>
    <w:p w:rsidR="00B657BF" w:rsidRPr="00B657BF" w:rsidRDefault="00B657BF" w:rsidP="00B657BF">
      <w:pPr>
        <w:widowControl/>
        <w:shd w:val="clear" w:color="auto" w:fill="FFFFFF"/>
        <w:tabs>
          <w:tab w:val="left" w:pos="0"/>
        </w:tabs>
        <w:adjustRightInd w:val="0"/>
        <w:jc w:val="both"/>
        <w:rPr>
          <w:bCs/>
          <w:iCs/>
          <w:color w:val="000000"/>
          <w:sz w:val="24"/>
          <w:szCs w:val="24"/>
          <w:lang w:eastAsia="ru-RU"/>
        </w:rPr>
      </w:pPr>
      <w:r w:rsidRPr="00B657BF">
        <w:rPr>
          <w:color w:val="000000"/>
          <w:sz w:val="24"/>
          <w:szCs w:val="24"/>
          <w:lang w:eastAsia="ru-RU"/>
        </w:rPr>
        <w:t>применять законы перспективы;</w:t>
      </w:r>
    </w:p>
    <w:p w:rsidR="00B657BF" w:rsidRPr="00B657BF" w:rsidRDefault="00B657BF" w:rsidP="00B657BF">
      <w:pPr>
        <w:widowControl/>
        <w:shd w:val="clear" w:color="auto" w:fill="FFFFFF"/>
        <w:tabs>
          <w:tab w:val="left" w:pos="0"/>
        </w:tabs>
        <w:adjustRightInd w:val="0"/>
        <w:jc w:val="both"/>
        <w:rPr>
          <w:bCs/>
          <w:iCs/>
          <w:color w:val="000000"/>
          <w:sz w:val="24"/>
          <w:szCs w:val="24"/>
          <w:lang w:eastAsia="ru-RU"/>
        </w:rPr>
      </w:pPr>
      <w:r w:rsidRPr="00B657BF">
        <w:rPr>
          <w:bCs/>
          <w:iCs/>
          <w:color w:val="000000"/>
          <w:sz w:val="24"/>
          <w:szCs w:val="24"/>
          <w:lang w:eastAsia="ru-RU"/>
        </w:rPr>
        <w:t>освоят выразительные возможности художественных материалов;</w:t>
      </w:r>
    </w:p>
    <w:p w:rsidR="00B657BF" w:rsidRPr="00B657BF" w:rsidRDefault="00B657BF" w:rsidP="00B657BF">
      <w:pPr>
        <w:widowControl/>
        <w:shd w:val="clear" w:color="auto" w:fill="FFFFFF"/>
        <w:tabs>
          <w:tab w:val="left" w:pos="0"/>
        </w:tabs>
        <w:adjustRightInd w:val="0"/>
        <w:jc w:val="both"/>
        <w:rPr>
          <w:bCs/>
          <w:iCs/>
          <w:color w:val="000000"/>
          <w:sz w:val="24"/>
          <w:szCs w:val="24"/>
          <w:lang w:eastAsia="ru-RU"/>
        </w:rPr>
      </w:pPr>
      <w:r w:rsidRPr="00B657BF">
        <w:rPr>
          <w:bCs/>
          <w:iCs/>
          <w:color w:val="000000"/>
          <w:sz w:val="24"/>
          <w:szCs w:val="24"/>
          <w:lang w:eastAsia="ru-RU"/>
        </w:rPr>
        <w:t>получат развитие графические и живописные навыки;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владеть композиционными основами построения в учебных, декоративных и творческих работах для увеличения художественной образности картины;</w:t>
      </w:r>
    </w:p>
    <w:p w:rsidR="00B657BF" w:rsidRPr="00B657BF" w:rsidRDefault="00B657BF" w:rsidP="00B657BF">
      <w:pPr>
        <w:widowControl/>
        <w:adjustRightInd w:val="0"/>
        <w:jc w:val="both"/>
        <w:rPr>
          <w:rFonts w:ascii="Calibri" w:eastAsia="Calibri" w:hAnsi="Calibri"/>
          <w:bCs/>
          <w:iCs/>
          <w:color w:val="000000"/>
        </w:rPr>
      </w:pPr>
      <w:r w:rsidRPr="00B657BF">
        <w:rPr>
          <w:rFonts w:eastAsia="Calibri"/>
          <w:color w:val="000000"/>
          <w:sz w:val="24"/>
          <w:szCs w:val="24"/>
        </w:rPr>
        <w:t>самостоятельно выражать себя средствами рисунка, живописи, вкладывая свой смысл в создаваемую творческую работу;</w:t>
      </w:r>
    </w:p>
    <w:p w:rsidR="00B657BF" w:rsidRPr="00B657BF" w:rsidRDefault="00B657BF" w:rsidP="00B657BF">
      <w:pPr>
        <w:widowControl/>
        <w:shd w:val="clear" w:color="auto" w:fill="FFFFFF"/>
        <w:tabs>
          <w:tab w:val="left" w:pos="0"/>
        </w:tabs>
        <w:adjustRightInd w:val="0"/>
        <w:jc w:val="both"/>
        <w:rPr>
          <w:color w:val="000000"/>
          <w:sz w:val="24"/>
          <w:szCs w:val="24"/>
          <w:lang w:eastAsia="ru-RU"/>
        </w:rPr>
      </w:pPr>
      <w:r w:rsidRPr="00B657BF">
        <w:rPr>
          <w:bCs/>
          <w:iCs/>
          <w:color w:val="000000"/>
          <w:sz w:val="24"/>
          <w:szCs w:val="24"/>
          <w:lang w:eastAsia="ru-RU"/>
        </w:rPr>
        <w:t>приобретут практические навыки</w:t>
      </w:r>
      <w:r w:rsidRPr="00B657BF">
        <w:rPr>
          <w:color w:val="000000"/>
          <w:sz w:val="24"/>
          <w:szCs w:val="24"/>
          <w:lang w:eastAsia="ru-RU"/>
        </w:rPr>
        <w:t xml:space="preserve"> выполнения  натюрморта, пейзажа и портрета;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bCs/>
          <w:iCs/>
          <w:color w:val="000000"/>
          <w:sz w:val="24"/>
          <w:szCs w:val="24"/>
        </w:rPr>
        <w:t>выполнять работы в различных</w:t>
      </w:r>
      <w:r w:rsidRPr="00B657BF">
        <w:rPr>
          <w:rFonts w:eastAsia="Calibri"/>
          <w:color w:val="000000"/>
          <w:sz w:val="24"/>
          <w:szCs w:val="24"/>
        </w:rPr>
        <w:t xml:space="preserve"> техниках рисования художественными материалами;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получат представление об изображении человеческого тела в движении и покое;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B657BF">
        <w:rPr>
          <w:rFonts w:eastAsia="Calibri"/>
          <w:bCs/>
          <w:iCs/>
          <w:color w:val="000000"/>
          <w:sz w:val="24"/>
          <w:szCs w:val="24"/>
        </w:rPr>
        <w:t>владеть навыками эмоциональной сферы, иметь опыт управления своими эмоциями;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B657BF">
        <w:rPr>
          <w:rFonts w:eastAsia="Calibri"/>
          <w:bCs/>
          <w:iCs/>
          <w:color w:val="000000"/>
          <w:sz w:val="24"/>
          <w:szCs w:val="24"/>
        </w:rPr>
        <w:t>владеть основными ценностно-смысловыми и личностными ориентирами в окружающей действительности.</w:t>
      </w:r>
    </w:p>
    <w:p w:rsidR="00B657BF" w:rsidRPr="00B657BF" w:rsidRDefault="00B657BF" w:rsidP="00B657BF">
      <w:pPr>
        <w:widowControl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B657BF">
        <w:rPr>
          <w:rFonts w:eastAsia="Calibri"/>
          <w:b/>
          <w:bCs/>
          <w:i/>
          <w:iCs/>
          <w:sz w:val="24"/>
          <w:szCs w:val="24"/>
        </w:rPr>
        <w:t>Личностные результаты: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сформированы навык поэтапного и аккуратного ведения работы;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воспитание в детях потребности в достижении гармонии собственной личности </w:t>
      </w:r>
      <w:proofErr w:type="spellStart"/>
      <w:r w:rsidRPr="00B657BF">
        <w:rPr>
          <w:rFonts w:eastAsia="Calibri"/>
          <w:sz w:val="24"/>
          <w:szCs w:val="24"/>
        </w:rPr>
        <w:t>втворчестве</w:t>
      </w:r>
      <w:proofErr w:type="spellEnd"/>
      <w:r w:rsidRPr="00B657BF">
        <w:rPr>
          <w:rFonts w:eastAsia="Calibri"/>
          <w:sz w:val="24"/>
          <w:szCs w:val="24"/>
        </w:rPr>
        <w:t>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формирование творческой личности способной реализовать себя и свои возможности;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воспитание любви к окружающему миру и искусству;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воспитание самостоятельности, смелости, необычности решения;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lastRenderedPageBreak/>
        <w:t>сформировано чувство творческой ответственности и инициативы;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воспитание самоконтроля и концентрации на задаче;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формирование коммуникативных способностей и приобретение навыков работы </w:t>
      </w:r>
      <w:proofErr w:type="spellStart"/>
      <w:r w:rsidRPr="00B657BF">
        <w:rPr>
          <w:rFonts w:eastAsia="Calibri"/>
          <w:sz w:val="24"/>
          <w:szCs w:val="24"/>
        </w:rPr>
        <w:t>вколлективе</w:t>
      </w:r>
      <w:proofErr w:type="spellEnd"/>
      <w:r w:rsidRPr="00B657BF">
        <w:rPr>
          <w:rFonts w:eastAsia="Calibri"/>
          <w:sz w:val="24"/>
          <w:szCs w:val="24"/>
        </w:rPr>
        <w:t>.</w:t>
      </w:r>
    </w:p>
    <w:p w:rsidR="00B657BF" w:rsidRPr="00B657BF" w:rsidRDefault="00B657BF" w:rsidP="00B657BF">
      <w:pPr>
        <w:widowControl/>
        <w:adjustRightInd w:val="0"/>
        <w:rPr>
          <w:rFonts w:eastAsia="Calibri"/>
          <w:b/>
          <w:i/>
          <w:iCs/>
          <w:sz w:val="24"/>
          <w:szCs w:val="24"/>
        </w:rPr>
      </w:pPr>
      <w:proofErr w:type="spellStart"/>
      <w:r w:rsidRPr="00B657BF">
        <w:rPr>
          <w:rFonts w:eastAsia="Calibri"/>
          <w:b/>
          <w:bCs/>
          <w:i/>
          <w:iCs/>
          <w:sz w:val="24"/>
          <w:szCs w:val="24"/>
        </w:rPr>
        <w:t>Метапредметные</w:t>
      </w:r>
      <w:r w:rsidRPr="00B657BF">
        <w:rPr>
          <w:rFonts w:eastAsia="Calibri"/>
          <w:b/>
          <w:i/>
          <w:iCs/>
          <w:sz w:val="24"/>
          <w:szCs w:val="24"/>
        </w:rPr>
        <w:t>результаты</w:t>
      </w:r>
      <w:proofErr w:type="spellEnd"/>
      <w:r w:rsidRPr="00B657BF">
        <w:rPr>
          <w:rFonts w:eastAsia="Calibri"/>
          <w:b/>
          <w:i/>
          <w:iCs/>
          <w:sz w:val="24"/>
          <w:szCs w:val="24"/>
        </w:rPr>
        <w:t>:</w:t>
      </w:r>
    </w:p>
    <w:p w:rsidR="00B657BF" w:rsidRPr="00B657BF" w:rsidRDefault="00B657BF" w:rsidP="00B657BF">
      <w:pPr>
        <w:widowControl/>
        <w:adjustRightInd w:val="0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сформированы способности целостного видения;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развитие внимания, наблюдательности, объемно-пространственного </w:t>
      </w:r>
      <w:proofErr w:type="spellStart"/>
      <w:r w:rsidRPr="00B657BF">
        <w:rPr>
          <w:rFonts w:eastAsia="Calibri"/>
          <w:sz w:val="24"/>
          <w:szCs w:val="24"/>
        </w:rPr>
        <w:t>мышления</w:t>
      </w:r>
      <w:proofErr w:type="gramStart"/>
      <w:r w:rsidRPr="00B657BF">
        <w:rPr>
          <w:rFonts w:eastAsia="Calibri"/>
          <w:sz w:val="24"/>
          <w:szCs w:val="24"/>
        </w:rPr>
        <w:t>,к</w:t>
      </w:r>
      <w:proofErr w:type="gramEnd"/>
      <w:r w:rsidRPr="00B657BF">
        <w:rPr>
          <w:rFonts w:eastAsia="Calibri"/>
          <w:sz w:val="24"/>
          <w:szCs w:val="24"/>
        </w:rPr>
        <w:t>онструктивных</w:t>
      </w:r>
      <w:proofErr w:type="spellEnd"/>
      <w:r w:rsidRPr="00B657BF">
        <w:rPr>
          <w:rFonts w:eastAsia="Calibri"/>
          <w:sz w:val="24"/>
          <w:szCs w:val="24"/>
        </w:rPr>
        <w:t xml:space="preserve"> навыков;</w:t>
      </w:r>
    </w:p>
    <w:p w:rsidR="00B657BF" w:rsidRPr="00B657BF" w:rsidRDefault="00B657BF" w:rsidP="00B657BF">
      <w:pPr>
        <w:widowControl/>
        <w:adjustRightInd w:val="0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развитие визуального восприятия, чувства цвета, формы, материала;</w:t>
      </w:r>
    </w:p>
    <w:p w:rsidR="00B657BF" w:rsidRPr="00B657BF" w:rsidRDefault="00B657BF" w:rsidP="00B657BF">
      <w:pPr>
        <w:widowControl/>
        <w:adjustRightInd w:val="0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развитие художественного вкуса, творческих способностей и фантазии;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развитие способности передавать собственное отношение к изображаемым событиям;</w:t>
      </w:r>
    </w:p>
    <w:p w:rsidR="00B657BF" w:rsidRPr="00B657BF" w:rsidRDefault="00B657BF" w:rsidP="00B657BF">
      <w:pPr>
        <w:widowControl/>
        <w:adjustRightInd w:val="0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развитие эстетического восприятия действительности;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развитие целеустремленности, креативности, навыков самостоятельной работы;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сформированы умения понимать причины успеха/неуспеха творческой деятельности </w:t>
      </w:r>
      <w:proofErr w:type="spellStart"/>
      <w:r w:rsidRPr="00B657BF">
        <w:rPr>
          <w:rFonts w:eastAsia="Calibri"/>
          <w:sz w:val="24"/>
          <w:szCs w:val="24"/>
        </w:rPr>
        <w:t>испособности</w:t>
      </w:r>
      <w:proofErr w:type="spellEnd"/>
      <w:r w:rsidRPr="00B657BF">
        <w:rPr>
          <w:rFonts w:eastAsia="Calibri"/>
          <w:sz w:val="24"/>
          <w:szCs w:val="24"/>
        </w:rPr>
        <w:t xml:space="preserve"> конструктивно действовать даже в ситуации неуспеха.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B657BF">
        <w:rPr>
          <w:rFonts w:eastAsia="Calibri"/>
          <w:sz w:val="24"/>
          <w:szCs w:val="24"/>
          <w:lang w:eastAsia="ru-RU"/>
        </w:rPr>
        <w:t>СОДЕРЖАНИЕ ПРОГРАММЫ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Учебно-тематический план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1 года обучения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jc w:val="center"/>
        <w:tblCellSpacing w:w="7" w:type="dxa"/>
        <w:tblInd w:w="-2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7"/>
        <w:gridCol w:w="4541"/>
        <w:gridCol w:w="846"/>
        <w:gridCol w:w="992"/>
        <w:gridCol w:w="1326"/>
        <w:gridCol w:w="1390"/>
      </w:tblGrid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Merge w:val="restart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27" w:type="dxa"/>
            <w:vMerge w:val="restart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3150" w:type="dxa"/>
            <w:gridSpan w:val="3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69" w:type="dxa"/>
            <w:vMerge w:val="restart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Merge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vMerge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69" w:type="dxa"/>
            <w:vMerge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Вводное занятие. Инструктаж по технике безопасности. Графические изобразительные средства.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беседа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Правила перспективы в рисунке.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Тональность в рисунке.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Моделирование формы.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Рисунок гипсового орнамента.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Натюрморт из предметов быта.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Зарисовки с натуры фигуры человека.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Композиция.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Тематическое рисование.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Анималистическая композиция.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Контрасты и нюансы.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Стилизация растений.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Декоративное решение изображения предметов быта.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Шрифтовая композиция.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31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Содержание учебно-тематического плана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lastRenderedPageBreak/>
        <w:t xml:space="preserve">1. </w:t>
      </w:r>
      <w:r w:rsidRPr="00B657BF">
        <w:rPr>
          <w:rFonts w:eastAsia="Calibri"/>
          <w:b/>
          <w:sz w:val="24"/>
          <w:szCs w:val="24"/>
          <w:lang w:eastAsia="ru-RU"/>
        </w:rPr>
        <w:t xml:space="preserve">Вводное занятие. Инструктаж по технике </w:t>
      </w:r>
      <w:proofErr w:type="spellStart"/>
      <w:r w:rsidRPr="00B657BF">
        <w:rPr>
          <w:rFonts w:eastAsia="Calibri"/>
          <w:b/>
          <w:sz w:val="24"/>
          <w:szCs w:val="24"/>
          <w:lang w:eastAsia="ru-RU"/>
        </w:rPr>
        <w:t>безопасности</w:t>
      </w:r>
      <w:proofErr w:type="gramStart"/>
      <w:r w:rsidRPr="00B657BF">
        <w:rPr>
          <w:rFonts w:eastAsia="Calibri"/>
          <w:b/>
          <w:sz w:val="24"/>
          <w:szCs w:val="24"/>
          <w:lang w:eastAsia="ru-RU"/>
        </w:rPr>
        <w:t>.Г</w:t>
      </w:r>
      <w:proofErr w:type="gramEnd"/>
      <w:r w:rsidRPr="00B657BF">
        <w:rPr>
          <w:rFonts w:eastAsia="Calibri"/>
          <w:b/>
          <w:sz w:val="24"/>
          <w:szCs w:val="24"/>
          <w:lang w:eastAsia="ru-RU"/>
        </w:rPr>
        <w:t>рафические</w:t>
      </w:r>
      <w:proofErr w:type="spellEnd"/>
      <w:r w:rsidRPr="00B657BF">
        <w:rPr>
          <w:rFonts w:eastAsia="Calibri"/>
          <w:b/>
          <w:sz w:val="24"/>
          <w:szCs w:val="24"/>
          <w:lang w:eastAsia="ru-RU"/>
        </w:rPr>
        <w:t xml:space="preserve"> изобразительные средства.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ascii="Arial" w:hAnsi="Arial" w:cs="Arial"/>
          <w:lang w:eastAsia="ru-RU"/>
        </w:rPr>
      </w:pPr>
      <w:r w:rsidRPr="00B657BF">
        <w:rPr>
          <w:iCs/>
          <w:sz w:val="24"/>
          <w:szCs w:val="24"/>
          <w:lang w:eastAsia="ru-RU"/>
        </w:rPr>
        <w:t xml:space="preserve">Знакомство с содержанием программы, годовым планом работы </w:t>
      </w:r>
      <w:r w:rsidRPr="00B657BF">
        <w:rPr>
          <w:sz w:val="24"/>
          <w:szCs w:val="24"/>
          <w:lang w:eastAsia="ru-RU"/>
        </w:rPr>
        <w:t xml:space="preserve">и задачами </w:t>
      </w:r>
      <w:proofErr w:type="spellStart"/>
      <w:r w:rsidRPr="00B657BF">
        <w:rPr>
          <w:iCs/>
          <w:sz w:val="24"/>
          <w:szCs w:val="24"/>
          <w:lang w:eastAsia="ru-RU"/>
        </w:rPr>
        <w:t>объединения</w:t>
      </w:r>
      <w:proofErr w:type="gramStart"/>
      <w:r w:rsidRPr="00B657BF">
        <w:rPr>
          <w:iCs/>
          <w:sz w:val="24"/>
          <w:szCs w:val="24"/>
          <w:lang w:eastAsia="ru-RU"/>
        </w:rPr>
        <w:t>.</w:t>
      </w:r>
      <w:r w:rsidRPr="00B657BF">
        <w:rPr>
          <w:sz w:val="24"/>
          <w:szCs w:val="24"/>
          <w:lang w:eastAsia="ru-RU"/>
        </w:rPr>
        <w:t>И</w:t>
      </w:r>
      <w:proofErr w:type="gramEnd"/>
      <w:r w:rsidRPr="00B657BF">
        <w:rPr>
          <w:sz w:val="24"/>
          <w:szCs w:val="24"/>
          <w:lang w:eastAsia="ru-RU"/>
        </w:rPr>
        <w:t>нструктаж</w:t>
      </w:r>
      <w:proofErr w:type="spellEnd"/>
      <w:r w:rsidRPr="00B657BF">
        <w:rPr>
          <w:sz w:val="24"/>
          <w:szCs w:val="24"/>
          <w:lang w:eastAsia="ru-RU"/>
        </w:rPr>
        <w:t xml:space="preserve"> по ТБ. Правила поведения </w:t>
      </w:r>
      <w:proofErr w:type="gramStart"/>
      <w:r w:rsidRPr="00B657BF">
        <w:rPr>
          <w:sz w:val="24"/>
          <w:szCs w:val="24"/>
          <w:lang w:eastAsia="ru-RU"/>
        </w:rPr>
        <w:t>обучающихся</w:t>
      </w:r>
      <w:proofErr w:type="gramEnd"/>
      <w:r w:rsidRPr="00B657BF">
        <w:rPr>
          <w:sz w:val="24"/>
          <w:szCs w:val="24"/>
          <w:lang w:eastAsia="ru-RU"/>
        </w:rPr>
        <w:t>. Правила работы с карандашом, кисточкой, красками. Графические изобразительные средства. Разная глубина тона.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 час)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Выполнение учебного упражнения по тональной растяжке и штриховке.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беседа.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2.</w:t>
      </w:r>
      <w:r w:rsidRPr="00B657BF">
        <w:rPr>
          <w:rFonts w:eastAsia="Calibri"/>
          <w:b/>
          <w:sz w:val="24"/>
          <w:szCs w:val="24"/>
        </w:rPr>
        <w:t>Правила перспективы в рисунке.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(16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 xml:space="preserve">Линейная перспектива. Рисунок с использованием понятия </w:t>
      </w:r>
      <w:proofErr w:type="spellStart"/>
      <w:r w:rsidRPr="00B657BF">
        <w:rPr>
          <w:rFonts w:eastAsia="Calibri"/>
          <w:sz w:val="24"/>
          <w:szCs w:val="24"/>
        </w:rPr>
        <w:t>перспектива</w:t>
      </w:r>
      <w:proofErr w:type="gramStart"/>
      <w:r w:rsidRPr="00B657BF">
        <w:rPr>
          <w:rFonts w:eastAsia="Calibri"/>
          <w:bCs/>
          <w:sz w:val="24"/>
          <w:szCs w:val="24"/>
          <w:lang w:eastAsia="ru-RU"/>
        </w:rPr>
        <w:t>.</w:t>
      </w:r>
      <w:r w:rsidRPr="00B657BF">
        <w:rPr>
          <w:rFonts w:eastAsia="Calibri"/>
          <w:sz w:val="24"/>
          <w:szCs w:val="24"/>
        </w:rPr>
        <w:t>П</w:t>
      </w:r>
      <w:proofErr w:type="gramEnd"/>
      <w:r w:rsidRPr="00B657BF">
        <w:rPr>
          <w:rFonts w:eastAsia="Calibri"/>
          <w:sz w:val="24"/>
          <w:szCs w:val="24"/>
        </w:rPr>
        <w:t>ерспектива</w:t>
      </w:r>
      <w:proofErr w:type="spellEnd"/>
      <w:r w:rsidRPr="00B657BF">
        <w:rPr>
          <w:rFonts w:eastAsia="Calibri"/>
          <w:sz w:val="24"/>
          <w:szCs w:val="24"/>
        </w:rPr>
        <w:t xml:space="preserve"> с одной, двумя, тремя точками схода. Этапы работы с натурной постановкой. Компоновка на листе. Правила построения сложных предметов мебели. Линейная перспектива в интерьере.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Практика(15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Рисование гипсового куба как прозрачного.</w:t>
      </w:r>
      <w:r w:rsidRPr="00B657BF">
        <w:rPr>
          <w:rFonts w:eastAsia="Calibri"/>
          <w:sz w:val="24"/>
          <w:szCs w:val="24"/>
        </w:rPr>
        <w:t xml:space="preserve"> Выполнение рисунка с фронтальной перспективой. Выполнение рисунка с угловой перспективой. Выполнение рисунка с тремя точками схода. Зарисовки интерьеров. Выполнение работ на </w:t>
      </w:r>
      <w:proofErr w:type="spellStart"/>
      <w:r w:rsidRPr="00B657BF">
        <w:rPr>
          <w:rFonts w:eastAsia="Calibri"/>
          <w:sz w:val="24"/>
          <w:szCs w:val="24"/>
        </w:rPr>
        <w:t>крафтовой</w:t>
      </w:r>
      <w:proofErr w:type="spellEnd"/>
      <w:r w:rsidRPr="00B657BF">
        <w:rPr>
          <w:rFonts w:eastAsia="Calibri"/>
          <w:sz w:val="24"/>
          <w:szCs w:val="24"/>
        </w:rPr>
        <w:t xml:space="preserve"> бумаге </w:t>
      </w:r>
      <w:proofErr w:type="spellStart"/>
      <w:r w:rsidRPr="00B657BF">
        <w:rPr>
          <w:rFonts w:eastAsia="Calibri"/>
          <w:sz w:val="24"/>
          <w:szCs w:val="24"/>
        </w:rPr>
        <w:t>черногафитным</w:t>
      </w:r>
      <w:proofErr w:type="spellEnd"/>
      <w:r w:rsidRPr="00B657BF">
        <w:rPr>
          <w:rFonts w:eastAsia="Calibri"/>
          <w:sz w:val="24"/>
          <w:szCs w:val="24"/>
        </w:rPr>
        <w:t xml:space="preserve"> карандашом, черным </w:t>
      </w:r>
      <w:proofErr w:type="spellStart"/>
      <w:r w:rsidRPr="00B657BF">
        <w:rPr>
          <w:rFonts w:eastAsia="Calibri"/>
          <w:sz w:val="24"/>
          <w:szCs w:val="24"/>
        </w:rPr>
        <w:t>линером</w:t>
      </w:r>
      <w:proofErr w:type="spellEnd"/>
      <w:r w:rsidRPr="00B657BF">
        <w:rPr>
          <w:rFonts w:eastAsia="Calibri"/>
          <w:sz w:val="24"/>
          <w:szCs w:val="24"/>
        </w:rPr>
        <w:t xml:space="preserve"> (черная </w:t>
      </w:r>
      <w:proofErr w:type="spellStart"/>
      <w:r w:rsidRPr="00B657BF">
        <w:rPr>
          <w:rFonts w:eastAsia="Calibri"/>
          <w:sz w:val="24"/>
          <w:szCs w:val="24"/>
        </w:rPr>
        <w:t>гелевая</w:t>
      </w:r>
      <w:proofErr w:type="spellEnd"/>
      <w:r w:rsidRPr="00B657BF">
        <w:rPr>
          <w:rFonts w:eastAsia="Calibri"/>
          <w:sz w:val="24"/>
          <w:szCs w:val="24"/>
        </w:rPr>
        <w:t xml:space="preserve"> ручка) и белым пастельным карандашом.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3.Тональность в рисунке.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Теория(1.5часа)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 xml:space="preserve">Правила работы над светотенью. Основы тона. Академический подход в рисовании тоном. Градация </w:t>
      </w:r>
      <w:proofErr w:type="spellStart"/>
      <w:r w:rsidRPr="00B657BF">
        <w:rPr>
          <w:rFonts w:eastAsia="Calibri"/>
          <w:sz w:val="24"/>
          <w:szCs w:val="24"/>
        </w:rPr>
        <w:t>тонов</w:t>
      </w:r>
      <w:proofErr w:type="gramStart"/>
      <w:r w:rsidRPr="00B657BF">
        <w:rPr>
          <w:rFonts w:eastAsia="Calibri"/>
          <w:sz w:val="24"/>
          <w:szCs w:val="24"/>
        </w:rPr>
        <w:t>.</w:t>
      </w:r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О</w:t>
      </w:r>
      <w:proofErr w:type="gramEnd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ттенки</w:t>
      </w:r>
      <w:proofErr w:type="spellEnd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тонав</w:t>
      </w:r>
      <w:proofErr w:type="spellEnd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 xml:space="preserve"> рисунке </w:t>
      </w:r>
      <w:proofErr w:type="spellStart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карандашом.Рисование</w:t>
      </w:r>
      <w:proofErr w:type="spellEnd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 xml:space="preserve"> при помощи растирания разными материалами: графит, уголь, сангина, цветные карандаши, растушевка, ластик, </w:t>
      </w:r>
      <w:proofErr w:type="spellStart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пастель.Монохромная</w:t>
      </w:r>
      <w:proofErr w:type="spellEnd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 xml:space="preserve"> живопись. Рисунок предметов быта на светлом и темном фонах.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Практика(10.5часов)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 xml:space="preserve">Работа с </w:t>
      </w:r>
      <w:proofErr w:type="spellStart"/>
      <w:r w:rsidRPr="00B657BF">
        <w:rPr>
          <w:rFonts w:eastAsia="Calibri"/>
          <w:sz w:val="24"/>
          <w:szCs w:val="24"/>
        </w:rPr>
        <w:t>тоном</w:t>
      </w:r>
      <w:proofErr w:type="gramStart"/>
      <w:r w:rsidRPr="00B657BF">
        <w:rPr>
          <w:rFonts w:eastAsia="Calibri"/>
          <w:sz w:val="24"/>
          <w:szCs w:val="24"/>
        </w:rPr>
        <w:t>.П</w:t>
      </w:r>
      <w:proofErr w:type="gramEnd"/>
      <w:r w:rsidRPr="00B657BF">
        <w:rPr>
          <w:rFonts w:eastAsia="Calibri"/>
          <w:sz w:val="24"/>
          <w:szCs w:val="24"/>
        </w:rPr>
        <w:t>ередача</w:t>
      </w:r>
      <w:proofErr w:type="spellEnd"/>
      <w:r w:rsidRPr="00B657BF">
        <w:rPr>
          <w:rFonts w:eastAsia="Calibri"/>
          <w:sz w:val="24"/>
          <w:szCs w:val="24"/>
        </w:rPr>
        <w:t xml:space="preserve"> освещенности предмета с помощью работы тоном. Передача  светотеневых отношений штриховкой по форме. Выполнение </w:t>
      </w:r>
      <w:proofErr w:type="spellStart"/>
      <w:r w:rsidRPr="00B657BF">
        <w:rPr>
          <w:rFonts w:eastAsia="Calibri"/>
          <w:sz w:val="24"/>
          <w:szCs w:val="24"/>
        </w:rPr>
        <w:t>композиции</w:t>
      </w:r>
      <w:proofErr w:type="gramStart"/>
      <w:r w:rsidRPr="00B657BF">
        <w:rPr>
          <w:rFonts w:eastAsia="Calibri"/>
          <w:sz w:val="24"/>
          <w:szCs w:val="24"/>
        </w:rPr>
        <w:t>«Н</w:t>
      </w:r>
      <w:proofErr w:type="gramEnd"/>
      <w:r w:rsidRPr="00B657BF">
        <w:rPr>
          <w:rFonts w:eastAsia="Calibri"/>
          <w:sz w:val="24"/>
          <w:szCs w:val="24"/>
        </w:rPr>
        <w:t>атюрморт</w:t>
      </w:r>
      <w:proofErr w:type="spellEnd"/>
      <w:r w:rsidRPr="00B657BF">
        <w:rPr>
          <w:rFonts w:eastAsia="Calibri"/>
          <w:sz w:val="24"/>
          <w:szCs w:val="24"/>
        </w:rPr>
        <w:t xml:space="preserve"> с драпировками». Выполнение рисунка  на светлом </w:t>
      </w:r>
      <w:proofErr w:type="spellStart"/>
      <w:r w:rsidRPr="00B657BF">
        <w:rPr>
          <w:rFonts w:eastAsia="Calibri"/>
          <w:sz w:val="24"/>
          <w:szCs w:val="24"/>
        </w:rPr>
        <w:t>фоне</w:t>
      </w:r>
      <w:proofErr w:type="gramStart"/>
      <w:r w:rsidRPr="00B657BF">
        <w:rPr>
          <w:rFonts w:eastAsia="Calibri"/>
          <w:sz w:val="24"/>
          <w:szCs w:val="24"/>
        </w:rPr>
        <w:t>.В</w:t>
      </w:r>
      <w:proofErr w:type="gramEnd"/>
      <w:r w:rsidRPr="00B657BF">
        <w:rPr>
          <w:rFonts w:eastAsia="Calibri"/>
          <w:sz w:val="24"/>
          <w:szCs w:val="24"/>
        </w:rPr>
        <w:t>ыполнение</w:t>
      </w:r>
      <w:proofErr w:type="spellEnd"/>
      <w:r w:rsidRPr="00B657BF">
        <w:rPr>
          <w:rFonts w:eastAsia="Calibri"/>
          <w:sz w:val="24"/>
          <w:szCs w:val="24"/>
        </w:rPr>
        <w:t xml:space="preserve"> рисунка  на темном фоне. Выполнение рисунка акварельными пятнами.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4. </w:t>
      </w:r>
      <w:r w:rsidRPr="00B657BF">
        <w:rPr>
          <w:rFonts w:eastAsia="Calibri"/>
          <w:b/>
          <w:sz w:val="24"/>
          <w:szCs w:val="24"/>
        </w:rPr>
        <w:t>Моделирование формы.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>Графические приемы моделировки формы. Различие плоского и объемного изображения. Понятия: блики, рефлексы, отражения. Максимальный контраст между светом и тенью. Моделировка формы сложных предметов тоном. Моделирование формы средствами живописи.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Практика(11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Рисунок на моделирование объема у предмета простой формы. Рисунок шара с </w:t>
      </w:r>
      <w:proofErr w:type="spellStart"/>
      <w:r w:rsidRPr="00B657BF">
        <w:rPr>
          <w:rFonts w:eastAsia="Calibri"/>
          <w:sz w:val="24"/>
          <w:szCs w:val="24"/>
        </w:rPr>
        <w:t>драпировкой</w:t>
      </w:r>
      <w:proofErr w:type="gramStart"/>
      <w:r w:rsidRPr="00B657BF">
        <w:rPr>
          <w:rFonts w:eastAsia="Calibri"/>
          <w:sz w:val="24"/>
          <w:szCs w:val="24"/>
        </w:rPr>
        <w:t>.В</w:t>
      </w:r>
      <w:proofErr w:type="gramEnd"/>
      <w:r w:rsidRPr="00B657BF">
        <w:rPr>
          <w:rFonts w:eastAsia="Calibri"/>
          <w:sz w:val="24"/>
          <w:szCs w:val="24"/>
        </w:rPr>
        <w:t>ыполнение</w:t>
      </w:r>
      <w:proofErr w:type="spellEnd"/>
      <w:r w:rsidRPr="00B657BF">
        <w:rPr>
          <w:rFonts w:eastAsia="Calibri"/>
          <w:sz w:val="24"/>
          <w:szCs w:val="24"/>
        </w:rPr>
        <w:t xml:space="preserve"> натюрморта при тоновом решении мягкими материалами (сангина, сепия).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5.  </w:t>
      </w:r>
      <w:r w:rsidRPr="00B657BF">
        <w:rPr>
          <w:rFonts w:eastAsia="Calibri"/>
          <w:b/>
          <w:sz w:val="24"/>
          <w:szCs w:val="24"/>
        </w:rPr>
        <w:t>Рисунок гипсового орнамента.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 xml:space="preserve">Конструктивный  анализ формы. Композиционное построение. Работа тоном для передачи формы, пространства, </w:t>
      </w:r>
      <w:proofErr w:type="spellStart"/>
      <w:r w:rsidRPr="00B657BF">
        <w:rPr>
          <w:rFonts w:eastAsia="Calibri"/>
          <w:sz w:val="24"/>
          <w:szCs w:val="24"/>
        </w:rPr>
        <w:t>материальности</w:t>
      </w:r>
      <w:proofErr w:type="gramStart"/>
      <w:r w:rsidRPr="00B657BF">
        <w:rPr>
          <w:rFonts w:eastAsia="Calibri"/>
          <w:sz w:val="24"/>
          <w:szCs w:val="24"/>
        </w:rPr>
        <w:t>.П</w:t>
      </w:r>
      <w:proofErr w:type="gramEnd"/>
      <w:r w:rsidRPr="00B657BF">
        <w:rPr>
          <w:rFonts w:eastAsia="Calibri"/>
          <w:sz w:val="24"/>
          <w:szCs w:val="24"/>
        </w:rPr>
        <w:t>лановость</w:t>
      </w:r>
      <w:proofErr w:type="spellEnd"/>
      <w:r w:rsidRPr="00B657BF">
        <w:rPr>
          <w:rFonts w:eastAsia="Calibri"/>
          <w:sz w:val="24"/>
          <w:szCs w:val="24"/>
        </w:rPr>
        <w:t>, понятия о перспективе. Линейная перспектива, перспектива окружности. Перспектива с двумя точками схода.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Практика(11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Рисование гипсовой розетки простой симметричной </w:t>
      </w:r>
      <w:proofErr w:type="spellStart"/>
      <w:r w:rsidRPr="00B657BF">
        <w:rPr>
          <w:rFonts w:eastAsia="Calibri"/>
          <w:sz w:val="24"/>
          <w:szCs w:val="24"/>
          <w:lang w:eastAsia="ru-RU"/>
        </w:rPr>
        <w:t>формы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.Р</w:t>
      </w:r>
      <w:proofErr w:type="gramEnd"/>
      <w:r w:rsidRPr="00B657BF">
        <w:rPr>
          <w:rFonts w:eastAsia="Calibri"/>
          <w:sz w:val="24"/>
          <w:szCs w:val="24"/>
          <w:lang w:eastAsia="ru-RU"/>
        </w:rPr>
        <w:t>исование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 xml:space="preserve"> гипсовой розетки простой  несимметричной формы.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 xml:space="preserve">6. </w:t>
      </w:r>
      <w:r w:rsidRPr="00B657BF">
        <w:rPr>
          <w:rFonts w:eastAsia="Calibri"/>
          <w:b/>
          <w:sz w:val="24"/>
          <w:szCs w:val="24"/>
        </w:rPr>
        <w:t>Натюрморт из предметов быта.</w:t>
      </w:r>
      <w:r w:rsidRPr="00B657BF">
        <w:rPr>
          <w:rFonts w:eastAsia="Calibri"/>
          <w:b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lastRenderedPageBreak/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История развития натюрморта.  Законы построения натюрморта.  Передача пропорций и объема. Свет и соотношение цветов. Контрастный и монохромный натюрморт. Линейная перспектива. Перспектива окружности. Понятие  стиля в изобразительном искусстве. Натурализм. Декоративная живопись.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Практика(10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Выполнение этюдов фруктов на нейтральном </w:t>
      </w:r>
      <w:proofErr w:type="spellStart"/>
      <w:r w:rsidRPr="00B657BF">
        <w:rPr>
          <w:rFonts w:eastAsia="Calibri"/>
          <w:sz w:val="24"/>
          <w:szCs w:val="24"/>
          <w:lang w:eastAsia="ru-RU"/>
        </w:rPr>
        <w:t>фоне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.В</w:t>
      </w:r>
      <w:proofErr w:type="gramEnd"/>
      <w:r w:rsidRPr="00B657BF">
        <w:rPr>
          <w:rFonts w:eastAsia="Calibri"/>
          <w:sz w:val="24"/>
          <w:szCs w:val="24"/>
          <w:lang w:eastAsia="ru-RU"/>
        </w:rPr>
        <w:t>ыполнение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 xml:space="preserve"> этюдов фруктов на цветном фоне. Выполнение живописных этюдов из предметов быта в различных условиях освещения.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657BF">
        <w:rPr>
          <w:rFonts w:eastAsia="Calibri"/>
          <w:b/>
          <w:color w:val="000000"/>
          <w:sz w:val="24"/>
          <w:szCs w:val="24"/>
        </w:rPr>
        <w:t>7.  Зарисовки с натуры фигуры человека. (10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Теория(0.5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Пропорции человеческого тела. Особенности изображения фигуры человека в зависимости от точек опоры.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Практика(9.5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Изображение фигуры человека с натуры в статике и в движении.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контроля: </w:t>
      </w:r>
      <w:r w:rsidRPr="00B657BF">
        <w:rPr>
          <w:rFonts w:eastAsia="Calibri"/>
          <w:sz w:val="24"/>
          <w:szCs w:val="24"/>
          <w:lang w:eastAsia="ru-RU"/>
        </w:rPr>
        <w:t>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8. Композиция. </w:t>
      </w:r>
      <w:r w:rsidRPr="00B657BF">
        <w:rPr>
          <w:rFonts w:eastAsia="Calibri"/>
          <w:b/>
          <w:sz w:val="24"/>
          <w:szCs w:val="24"/>
          <w:lang w:eastAsia="ru-RU"/>
        </w:rPr>
        <w:t>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 Композиция. Станковая композиция. Виды композиции в живописи. Основные законы композиции. Основы композиции: портрет, натюрморт, пейзаж.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Практика(11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>Выполнение тематических композиций в материале (подбор темы и сюжета, выполнение эскиза, увеличение, выполнение работ). Материалы для выполнения: пастель сухая или масляная, гуашь.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9. </w:t>
      </w:r>
      <w:r w:rsidRPr="00B657BF">
        <w:rPr>
          <w:rFonts w:eastAsia="Calibri"/>
          <w:b/>
          <w:sz w:val="24"/>
          <w:szCs w:val="24"/>
        </w:rPr>
        <w:t>Тематическое рисование.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Сюжетно-тематический жанр и его подразделения. Знаменитые сюжетные картины в живописи. Как правильно построить сюжетную композицию.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Практика(10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>Выполнение сюжетной – тематической композиции на заданную тему</w:t>
      </w:r>
      <w:r w:rsidRPr="00B657BF">
        <w:rPr>
          <w:rFonts w:ascii="Arial" w:eastAsia="Calibri" w:hAnsi="Arial" w:cs="Arial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10.</w:t>
      </w:r>
      <w:r w:rsidRPr="00B657BF">
        <w:rPr>
          <w:rFonts w:eastAsia="Calibri"/>
          <w:b/>
          <w:sz w:val="24"/>
          <w:szCs w:val="24"/>
        </w:rPr>
        <w:t>Анималистическая композиция</w:t>
      </w:r>
      <w:r w:rsidRPr="00B657BF">
        <w:rPr>
          <w:rFonts w:eastAsia="Calibri"/>
          <w:b/>
          <w:bCs/>
          <w:sz w:val="24"/>
          <w:szCs w:val="24"/>
          <w:lang w:eastAsia="ru-RU"/>
        </w:rPr>
        <w:t>(6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Анималистический жанр.  Правила и законы тематической композиции.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Практика(5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 Просмотр иллюстраций с тематическими изображениями на тему «Анимализм». </w:t>
      </w:r>
      <w:r w:rsidRPr="00B657BF">
        <w:rPr>
          <w:rFonts w:eastAsia="Calibri"/>
          <w:sz w:val="24"/>
          <w:szCs w:val="24"/>
        </w:rPr>
        <w:t xml:space="preserve">Отображение эмоционального состояния. Выполнение </w:t>
      </w:r>
      <w:proofErr w:type="gramStart"/>
      <w:r w:rsidRPr="00B657BF">
        <w:rPr>
          <w:rFonts w:eastAsia="Calibri"/>
          <w:sz w:val="24"/>
          <w:szCs w:val="24"/>
        </w:rPr>
        <w:t>анималистической</w:t>
      </w:r>
      <w:proofErr w:type="gramEnd"/>
      <w:r w:rsidRPr="00B657BF">
        <w:rPr>
          <w:rFonts w:eastAsia="Calibri"/>
          <w:sz w:val="24"/>
          <w:szCs w:val="24"/>
        </w:rPr>
        <w:t xml:space="preserve"> композиция на тему «Звери».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11.</w:t>
      </w:r>
      <w:r w:rsidRPr="00B657BF">
        <w:rPr>
          <w:rFonts w:eastAsia="Calibri"/>
          <w:b/>
          <w:sz w:val="24"/>
          <w:szCs w:val="24"/>
        </w:rPr>
        <w:t>Контрасты и нюансы.</w:t>
      </w:r>
      <w:r w:rsidRPr="00B657BF">
        <w:rPr>
          <w:rFonts w:eastAsia="Calibri"/>
          <w:b/>
          <w:sz w:val="24"/>
          <w:szCs w:val="24"/>
          <w:lang w:eastAsia="ru-RU"/>
        </w:rPr>
        <w:t>(10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Теория(0.5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 xml:space="preserve">Основы </w:t>
      </w:r>
      <w:proofErr w:type="spellStart"/>
      <w:r w:rsidRPr="00B657BF">
        <w:rPr>
          <w:rFonts w:eastAsia="Calibri"/>
          <w:sz w:val="24"/>
          <w:szCs w:val="24"/>
        </w:rPr>
        <w:t>цветоведения</w:t>
      </w:r>
      <w:proofErr w:type="spellEnd"/>
      <w:r w:rsidRPr="00B657BF">
        <w:rPr>
          <w:rFonts w:eastAsia="Calibri"/>
          <w:sz w:val="24"/>
          <w:szCs w:val="24"/>
        </w:rPr>
        <w:t>. Понятие контраста. Виды контраста. Понятие нюанса. Контрасты и нюансы в композиции. Цветовой контраст.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Практика(9.5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Выполнение изображений различных состояний природы.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12.</w:t>
      </w:r>
      <w:r w:rsidRPr="00B657BF">
        <w:rPr>
          <w:rFonts w:eastAsia="Calibri"/>
          <w:b/>
          <w:sz w:val="24"/>
          <w:szCs w:val="24"/>
        </w:rPr>
        <w:t>Стилизация растений.</w:t>
      </w:r>
      <w:r w:rsidRPr="00B657BF">
        <w:rPr>
          <w:rFonts w:eastAsia="Calibri"/>
          <w:b/>
          <w:bCs/>
          <w:sz w:val="24"/>
          <w:szCs w:val="24"/>
          <w:lang w:eastAsia="ru-RU"/>
        </w:rPr>
        <w:t>(10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Понятие стилизация. История возникновения стилизации. Принципы стилизации. Виды стилизации. Стилизация растительных форм.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Практика(9часов)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Поэтапное выполнение декоративных и живописных композиции с растениями                (решение в формате круга, квадрата, треугольника)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.</w:t>
      </w:r>
      <w:r w:rsidRPr="00B657BF">
        <w:rPr>
          <w:rFonts w:eastAsia="Calibri"/>
          <w:sz w:val="24"/>
          <w:szCs w:val="24"/>
        </w:rPr>
        <w:t>С</w:t>
      </w:r>
      <w:proofErr w:type="gramEnd"/>
      <w:r w:rsidRPr="00B657BF">
        <w:rPr>
          <w:rFonts w:eastAsia="Calibri"/>
          <w:sz w:val="24"/>
          <w:szCs w:val="24"/>
        </w:rPr>
        <w:t>оздание деталей, работа над образом, настроением.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lastRenderedPageBreak/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13. </w:t>
      </w:r>
      <w:r w:rsidRPr="00B657BF">
        <w:rPr>
          <w:rFonts w:eastAsia="Calibri"/>
          <w:b/>
          <w:sz w:val="24"/>
          <w:szCs w:val="24"/>
        </w:rPr>
        <w:t xml:space="preserve">Декоративное решение изображения предметов быта. 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(10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 Типы натюрморта. Особенности композиции в натюрморте. Декоративный натюрморт. Способы решения декоративного натюрморта.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Практика(9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Выполнение декоративных композиций предметов быта с упрощением и обобщением по форме и цвету.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>14.  Шрифтовая композиция. (6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История шрифта. Понятие шрифт. Шрифтовые композиции. Основные варианты разбивки заголовка. Акцентирование размером и насыщенностью.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Практика(5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Стилизация, представление букв в виде образов, компоновка на листе; применение различных </w:t>
      </w:r>
      <w:proofErr w:type="spellStart"/>
      <w:r w:rsidRPr="00B657BF">
        <w:rPr>
          <w:rFonts w:eastAsia="Calibri"/>
          <w:sz w:val="24"/>
          <w:szCs w:val="24"/>
        </w:rPr>
        <w:t>материаловдля</w:t>
      </w:r>
      <w:proofErr w:type="spellEnd"/>
      <w:r w:rsidRPr="00B657BF">
        <w:rPr>
          <w:rFonts w:eastAsia="Calibri"/>
          <w:sz w:val="24"/>
          <w:szCs w:val="24"/>
        </w:rPr>
        <w:t xml:space="preserve"> выполнения</w:t>
      </w:r>
      <w:r w:rsidRPr="00B657BF">
        <w:rPr>
          <w:rFonts w:ascii="Arial" w:eastAsia="Calibri" w:hAnsi="Arial" w:cs="Arial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н</w:t>
      </w:r>
      <w:proofErr w:type="gramEnd"/>
      <w:r w:rsidRPr="00B657BF">
        <w:rPr>
          <w:rFonts w:eastAsia="Calibri"/>
          <w:sz w:val="24"/>
          <w:szCs w:val="24"/>
          <w:lang w:eastAsia="ru-RU"/>
        </w:rPr>
        <w:t>аблюдение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>15. Итоговое занятие 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Итоговый просмотр работ обучающихся.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и</w:t>
      </w:r>
      <w:proofErr w:type="gramEnd"/>
      <w:r w:rsidRPr="00B657BF">
        <w:rPr>
          <w:rFonts w:eastAsia="Calibri"/>
          <w:sz w:val="24"/>
          <w:szCs w:val="24"/>
          <w:lang w:eastAsia="ru-RU"/>
        </w:rPr>
        <w:t>тоговый</w:t>
      </w:r>
      <w:proofErr w:type="spellEnd"/>
      <w:r w:rsidRPr="00B657BF">
        <w:rPr>
          <w:rFonts w:eastAsia="Calibri"/>
          <w:sz w:val="24"/>
          <w:szCs w:val="24"/>
          <w:lang w:eastAsia="ru-RU"/>
        </w:rPr>
        <w:t xml:space="preserve"> просмотр.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Учебно-тематический план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2 год обучения 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jc w:val="center"/>
        <w:tblCellSpacing w:w="7" w:type="dxa"/>
        <w:tblInd w:w="-1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4617"/>
        <w:gridCol w:w="992"/>
        <w:gridCol w:w="992"/>
        <w:gridCol w:w="1276"/>
        <w:gridCol w:w="1390"/>
      </w:tblGrid>
      <w:tr w:rsidR="00B657BF" w:rsidRPr="00B657BF" w:rsidTr="00796B88">
        <w:trPr>
          <w:tblCellSpacing w:w="7" w:type="dxa"/>
          <w:jc w:val="center"/>
        </w:trPr>
        <w:tc>
          <w:tcPr>
            <w:tcW w:w="405" w:type="dxa"/>
            <w:vMerge w:val="restart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603" w:type="dxa"/>
            <w:vMerge w:val="restart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3246" w:type="dxa"/>
            <w:gridSpan w:val="3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69" w:type="dxa"/>
            <w:vMerge w:val="restart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405" w:type="dxa"/>
            <w:vMerge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vMerge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69" w:type="dxa"/>
            <w:vMerge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B657BF" w:rsidRPr="00B657BF" w:rsidTr="00796B88">
        <w:trPr>
          <w:trHeight w:val="480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3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Вводное занятие. Техника безопасности. </w:t>
            </w:r>
          </w:p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Просмотры, обсуждения.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беседа</w:t>
            </w:r>
          </w:p>
        </w:tc>
      </w:tr>
      <w:tr w:rsidR="00B657BF" w:rsidRPr="00B657BF" w:rsidTr="00796B88">
        <w:trPr>
          <w:trHeight w:val="276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3" w:type="dxa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Работа мягкими материалами.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rHeight w:val="338"/>
          <w:tblCellSpacing w:w="7" w:type="dxa"/>
          <w:jc w:val="center"/>
        </w:trPr>
        <w:tc>
          <w:tcPr>
            <w:tcW w:w="405" w:type="dxa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03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Правила рисования лежащих тел.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B657BF" w:rsidRPr="00B657BF" w:rsidTr="00796B88">
        <w:trPr>
          <w:trHeight w:val="290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3" w:type="dxa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Анализ формы и конструкции.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3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Основы симметрии и пропорции.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rHeight w:val="546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Последовательность ведения работы с натюрмортом.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B657BF" w:rsidRPr="00B657BF" w:rsidTr="00796B88">
        <w:trPr>
          <w:trHeight w:val="506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Живописное построение пространства пейзажа.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Живописные этюды фигуры человека в среде окружения.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Цветовая разница и различие материалов.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rHeight w:val="246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Гризайль.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rHeight w:val="388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Законы перспективы.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rHeight w:val="337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Стилизация декоративного натюрморта.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rHeight w:val="343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Интерьерная композиция.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after="200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Иллюстрирование.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rPr>
          <w:trHeight w:val="371"/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B657BF" w:rsidRPr="00B657BF" w:rsidTr="00796B88">
        <w:trPr>
          <w:tblCellSpacing w:w="7" w:type="dxa"/>
          <w:jc w:val="center"/>
        </w:trPr>
        <w:tc>
          <w:tcPr>
            <w:tcW w:w="405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78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2" w:type="dxa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69" w:type="dxa"/>
          </w:tcPr>
          <w:p w:rsidR="00B657BF" w:rsidRPr="00B657BF" w:rsidRDefault="00B657BF" w:rsidP="00B657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>Содержание учебно-тематического плана</w:t>
      </w:r>
    </w:p>
    <w:p w:rsidR="00B657BF" w:rsidRPr="00B657BF" w:rsidRDefault="00B657BF" w:rsidP="00B657BF">
      <w:pPr>
        <w:widowControl/>
        <w:autoSpaceDE/>
        <w:autoSpaceDN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1. </w:t>
      </w:r>
      <w:r w:rsidRPr="00B657BF">
        <w:rPr>
          <w:rFonts w:eastAsia="Calibri"/>
          <w:b/>
          <w:sz w:val="24"/>
          <w:szCs w:val="24"/>
          <w:lang w:eastAsia="ru-RU"/>
        </w:rPr>
        <w:t>Вводное занятие. Техника безопасности. Просмотры, обсуждения</w:t>
      </w:r>
      <w:r w:rsidRPr="00B657BF">
        <w:rPr>
          <w:rFonts w:eastAsia="Calibri"/>
          <w:b/>
          <w:bCs/>
          <w:sz w:val="24"/>
          <w:szCs w:val="24"/>
          <w:lang w:eastAsia="ru-RU"/>
        </w:rPr>
        <w:t>. 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Cs/>
          <w:sz w:val="24"/>
          <w:szCs w:val="24"/>
        </w:rPr>
        <w:t xml:space="preserve">Знакомство с содержанием программы, годовым планом работы </w:t>
      </w:r>
      <w:r w:rsidRPr="00B657BF">
        <w:rPr>
          <w:rFonts w:eastAsia="Calibri"/>
          <w:sz w:val="24"/>
          <w:szCs w:val="24"/>
        </w:rPr>
        <w:t xml:space="preserve">и задачами </w:t>
      </w:r>
      <w:proofErr w:type="spellStart"/>
      <w:r w:rsidRPr="00B657BF">
        <w:rPr>
          <w:rFonts w:eastAsia="Calibri"/>
          <w:iCs/>
          <w:sz w:val="24"/>
          <w:szCs w:val="24"/>
        </w:rPr>
        <w:t>объединения</w:t>
      </w:r>
      <w:proofErr w:type="gramStart"/>
      <w:r w:rsidRPr="00B657BF">
        <w:rPr>
          <w:rFonts w:eastAsia="Calibri"/>
          <w:iCs/>
          <w:sz w:val="24"/>
          <w:szCs w:val="24"/>
        </w:rPr>
        <w:t>.</w:t>
      </w:r>
      <w:r w:rsidRPr="00B657BF">
        <w:rPr>
          <w:rFonts w:eastAsia="Calibri"/>
          <w:sz w:val="24"/>
          <w:szCs w:val="24"/>
          <w:lang w:eastAsia="ru-RU"/>
        </w:rPr>
        <w:t>И</w:t>
      </w:r>
      <w:proofErr w:type="gramEnd"/>
      <w:r w:rsidRPr="00B657BF">
        <w:rPr>
          <w:rFonts w:eastAsia="Calibri"/>
          <w:sz w:val="24"/>
          <w:szCs w:val="24"/>
          <w:lang w:eastAsia="ru-RU"/>
        </w:rPr>
        <w:t>нструктаж</w:t>
      </w:r>
      <w:proofErr w:type="spellEnd"/>
      <w:r w:rsidRPr="00B657BF">
        <w:rPr>
          <w:rFonts w:eastAsia="Calibri"/>
          <w:sz w:val="24"/>
          <w:szCs w:val="24"/>
          <w:lang w:eastAsia="ru-RU"/>
        </w:rPr>
        <w:t xml:space="preserve"> по ТБ. Правила поведения 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обучающихся</w:t>
      </w:r>
      <w:proofErr w:type="gramEnd"/>
      <w:r w:rsidRPr="00B657BF">
        <w:rPr>
          <w:rFonts w:eastAsia="Calibri"/>
          <w:sz w:val="24"/>
          <w:szCs w:val="24"/>
          <w:lang w:eastAsia="ru-RU"/>
        </w:rPr>
        <w:t>. Повторение изученного за 1 год обучения по теме «Тональность в рисунке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»(</w:t>
      </w:r>
      <w:proofErr w:type="gramEnd"/>
      <w:r w:rsidRPr="00B657BF">
        <w:rPr>
          <w:rFonts w:eastAsia="Calibri"/>
          <w:sz w:val="24"/>
          <w:szCs w:val="24"/>
          <w:lang w:eastAsia="ru-RU"/>
        </w:rPr>
        <w:t xml:space="preserve"> построение рисунка, работа с тоном).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Выполнение натюрморта из предметов быта с драпировками.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беседа.</w:t>
      </w:r>
    </w:p>
    <w:p w:rsidR="00B657BF" w:rsidRPr="00B657BF" w:rsidRDefault="00B657BF" w:rsidP="00B657BF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      2.</w:t>
      </w:r>
      <w:r w:rsidRPr="00B657BF">
        <w:rPr>
          <w:rFonts w:eastAsia="Calibri"/>
          <w:b/>
          <w:sz w:val="24"/>
          <w:szCs w:val="24"/>
        </w:rPr>
        <w:t>Работа мягкими материалами.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Виды и особенности мягких материалов. Способы работы с мягкими материалами. Ретуширование. Особенности работы с мягкими материалами: уголь, сепия, сангина, сухая пастель, цветные карандаши.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Практика(11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Выполнение работ сухой пастель, углем, цветными карандашами. Выполнение творческой композиции по теме « Цветочный рисунок».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 xml:space="preserve">3.  </w:t>
      </w:r>
      <w:r w:rsidRPr="00B657BF">
        <w:rPr>
          <w:rFonts w:eastAsia="Calibri"/>
          <w:b/>
          <w:sz w:val="24"/>
          <w:szCs w:val="24"/>
        </w:rPr>
        <w:t>Правила рисования лежащих тел.</w:t>
      </w:r>
      <w:r w:rsidRPr="00B657BF">
        <w:rPr>
          <w:rFonts w:eastAsia="Calibri"/>
          <w:b/>
          <w:sz w:val="24"/>
          <w:szCs w:val="24"/>
          <w:lang w:eastAsia="ru-RU"/>
        </w:rPr>
        <w:t>(8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Правила перспективы. Техника штриховки. Пространство в рисунке. Передний и дальний планы. Правила рисования лежащих тел.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Практика(7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Выполнение построения лежащего цилиндра. Выполнение построения шестигранной призмы.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      4. </w:t>
      </w:r>
      <w:r w:rsidRPr="00B657BF">
        <w:rPr>
          <w:rFonts w:eastAsia="Calibri"/>
          <w:b/>
          <w:sz w:val="24"/>
          <w:szCs w:val="24"/>
        </w:rPr>
        <w:t>Анализ формы и конструкции.</w:t>
      </w:r>
      <w:r w:rsidRPr="00B657BF">
        <w:rPr>
          <w:rFonts w:eastAsia="Calibri"/>
          <w:b/>
          <w:bCs/>
          <w:sz w:val="24"/>
          <w:szCs w:val="24"/>
          <w:lang w:eastAsia="ru-RU"/>
        </w:rPr>
        <w:t>(10часов)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Конструктивный анализ формы предметов. Общие понятия о строении формы и ее конструкции. Перспективное построение рисунка на плоскости. Выявление объемной формы предметов светотенью. Тональная проработка тенью.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Практика(8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Выполнение зарисовок геометрических тел и тел вращения (техника – графические карандаши разной мягкости). Выполнение учебного задания «Создай свой абажур».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5. </w:t>
      </w:r>
      <w:r w:rsidRPr="00B657BF">
        <w:rPr>
          <w:rFonts w:eastAsia="Calibri"/>
          <w:b/>
          <w:sz w:val="24"/>
          <w:szCs w:val="24"/>
          <w:lang w:eastAsia="ru-RU"/>
        </w:rPr>
        <w:t>Основы симметрии и пропорции.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Композиция в пространстве листа. Конструктивный рисунок натюрморта из геометрических тел. Осевая линия. Перспективное построение объема.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Практика(10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Зарисовка предметов быта, имеющих призматическую форму. Рисование натюрморта состоящего из гипсовых геометрических тел. Выполнение натюрморта из предметов призматической и цилиндрической формы.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 xml:space="preserve">    6.</w:t>
      </w:r>
      <w:r w:rsidRPr="00B657BF">
        <w:rPr>
          <w:rFonts w:eastAsia="Calibri"/>
          <w:b/>
          <w:sz w:val="24"/>
          <w:szCs w:val="24"/>
        </w:rPr>
        <w:t>Последовательность ведения работы с натюрмортом.</w:t>
      </w:r>
      <w:r w:rsidRPr="00B657BF">
        <w:rPr>
          <w:rFonts w:eastAsia="Calibri"/>
          <w:b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lastRenderedPageBreak/>
        <w:t xml:space="preserve">Основные правила живописного и графического  исполнения натюрморта. Пропорциональное соотношение </w:t>
      </w:r>
      <w:proofErr w:type="spellStart"/>
      <w:r w:rsidRPr="00B657BF">
        <w:rPr>
          <w:rFonts w:eastAsia="Calibri"/>
          <w:sz w:val="24"/>
          <w:szCs w:val="24"/>
        </w:rPr>
        <w:t>предметов</w:t>
      </w:r>
      <w:proofErr w:type="gramStart"/>
      <w:r w:rsidRPr="00B657BF">
        <w:rPr>
          <w:rFonts w:eastAsia="Calibri"/>
          <w:sz w:val="24"/>
          <w:szCs w:val="24"/>
        </w:rPr>
        <w:t>.Л</w:t>
      </w:r>
      <w:proofErr w:type="gramEnd"/>
      <w:r w:rsidRPr="00B657BF">
        <w:rPr>
          <w:rFonts w:eastAsia="Calibri"/>
          <w:sz w:val="24"/>
          <w:szCs w:val="24"/>
        </w:rPr>
        <w:t>инейная</w:t>
      </w:r>
      <w:proofErr w:type="spellEnd"/>
      <w:r w:rsidRPr="00B657BF">
        <w:rPr>
          <w:rFonts w:eastAsia="Calibri"/>
          <w:sz w:val="24"/>
          <w:szCs w:val="24"/>
        </w:rPr>
        <w:t xml:space="preserve"> перспектива, перспектива окружности.  Построение предметов с учетом перспективы. Тональный разбор. Придание рисунку художественности и выразительности.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Практика(11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Зарисовки предметов подобных телам вращения с натуры и по представлению. Натюрморты из предметов разной фактуры. Выполнение натюрмортов с гипсовыми фигурами.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</w:rPr>
        <w:t>7. Живописное построение пространства пейзажа. (16 часов)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Воздушная перспектива. Линейная перспектива. Перспектива и восприятие. Передний, средний, задний план. Технические приемы живописи в передаче линейной и воздушной перспективы.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Практика(14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Выполнение живописной композиции «Пейзаж с передачей неглубокого планового пространства». Выполнение живописной композиции «Пейзаж с передачей глубокого планового пространства».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8. </w:t>
      </w:r>
      <w:r w:rsidRPr="00B657BF">
        <w:rPr>
          <w:rFonts w:eastAsia="Calibri"/>
          <w:b/>
          <w:sz w:val="24"/>
          <w:szCs w:val="24"/>
        </w:rPr>
        <w:t xml:space="preserve">Живописные этюды фигуры человека в среде окружения. </w:t>
      </w:r>
      <w:r w:rsidRPr="00B657BF">
        <w:rPr>
          <w:rFonts w:eastAsia="Calibri"/>
          <w:b/>
          <w:bCs/>
          <w:sz w:val="24"/>
          <w:szCs w:val="24"/>
          <w:lang w:eastAsia="ru-RU"/>
        </w:rPr>
        <w:t>(14часов)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Особенности пропорций фигуры человека. Композиционное размещение фигуры человека в листе. Моделирование формы средствами живописи. Последовательность выполнения аналитического рисунка. Живописные наброски фигуры человека.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 xml:space="preserve">( </w:t>
      </w:r>
      <w:proofErr w:type="gramEnd"/>
      <w:r w:rsidRPr="00B657BF">
        <w:rPr>
          <w:rFonts w:eastAsia="Calibri"/>
          <w:i/>
          <w:sz w:val="24"/>
          <w:szCs w:val="24"/>
          <w:lang w:eastAsia="ru-RU"/>
        </w:rPr>
        <w:t>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Выполнение живописных этюдов фигуры человек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а(</w:t>
      </w:r>
      <w:proofErr w:type="gramEnd"/>
      <w:r w:rsidRPr="00B657BF">
        <w:rPr>
          <w:rFonts w:eastAsia="Calibri"/>
          <w:sz w:val="24"/>
          <w:szCs w:val="24"/>
          <w:lang w:eastAsia="ru-RU"/>
        </w:rPr>
        <w:t xml:space="preserve"> рисование друг друга). Изображение фигуры человека в среде окружения.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9. </w:t>
      </w:r>
      <w:r w:rsidRPr="00B657BF">
        <w:rPr>
          <w:rFonts w:eastAsia="Calibri"/>
          <w:b/>
          <w:sz w:val="24"/>
          <w:szCs w:val="24"/>
        </w:rPr>
        <w:t>Цветовая разница и различие материалов.</w:t>
      </w:r>
      <w:r w:rsidRPr="00B657BF">
        <w:rPr>
          <w:rFonts w:eastAsia="Calibri"/>
          <w:b/>
          <w:sz w:val="24"/>
          <w:szCs w:val="24"/>
          <w:lang w:eastAsia="ru-RU"/>
        </w:rPr>
        <w:t xml:space="preserve"> (6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Теория(0.5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Натюрморт из предметов различных по фактуре и материалу. Колорит. Правила построения натюрморта. Композиционный центр. Цветовой контраст.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Практика(5.5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</w:rPr>
        <w:t>Выполнение натюрмортов из 3-х или 4-х предметов, разных по материалу, сложных по форме с яркой по цвету драпировкой.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10. </w:t>
      </w:r>
      <w:r w:rsidRPr="00B657BF">
        <w:rPr>
          <w:rFonts w:eastAsia="Calibri"/>
          <w:b/>
          <w:sz w:val="24"/>
          <w:szCs w:val="24"/>
        </w:rPr>
        <w:t>Гризайль.</w:t>
      </w:r>
      <w:r w:rsidRPr="00B657BF">
        <w:rPr>
          <w:rFonts w:ascii="Calibri" w:eastAsia="Calibri" w:hAnsi="Calibri"/>
          <w:b/>
          <w:bCs/>
        </w:rPr>
        <w:t>(6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Теория(0.5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Художественные особенности техники </w:t>
      </w:r>
      <w:proofErr w:type="spellStart"/>
      <w:r w:rsidRPr="00B657BF">
        <w:rPr>
          <w:rFonts w:eastAsia="Calibri"/>
          <w:sz w:val="24"/>
          <w:szCs w:val="24"/>
          <w:lang w:eastAsia="ru-RU"/>
        </w:rPr>
        <w:t>гризаль</w:t>
      </w:r>
      <w:proofErr w:type="spellEnd"/>
      <w:r w:rsidRPr="00B657BF">
        <w:rPr>
          <w:rFonts w:eastAsia="Calibri"/>
          <w:sz w:val="24"/>
          <w:szCs w:val="24"/>
          <w:lang w:eastAsia="ru-RU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Практика.(5.5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Выполнение предметов быта с рефлексами и тенями в технике «</w:t>
      </w:r>
      <w:proofErr w:type="spellStart"/>
      <w:r w:rsidRPr="00B657BF">
        <w:rPr>
          <w:rFonts w:eastAsia="Calibri"/>
          <w:sz w:val="24"/>
          <w:szCs w:val="24"/>
          <w:lang w:eastAsia="ru-RU"/>
        </w:rPr>
        <w:t>Гризаль</w:t>
      </w:r>
      <w:proofErr w:type="spellEnd"/>
      <w:r w:rsidRPr="00B657BF">
        <w:rPr>
          <w:rFonts w:eastAsia="Calibri"/>
          <w:sz w:val="24"/>
          <w:szCs w:val="24"/>
          <w:lang w:eastAsia="ru-RU"/>
        </w:rPr>
        <w:t>».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11. </w:t>
      </w:r>
      <w:r w:rsidRPr="00B657BF">
        <w:rPr>
          <w:rFonts w:eastAsia="Calibri"/>
          <w:b/>
          <w:sz w:val="24"/>
          <w:szCs w:val="24"/>
        </w:rPr>
        <w:t>Законы перспективы.</w:t>
      </w:r>
      <w:r w:rsidRPr="00B657BF">
        <w:rPr>
          <w:rFonts w:eastAsia="Calibri"/>
          <w:b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 xml:space="preserve">( </w:t>
      </w:r>
      <w:proofErr w:type="gramEnd"/>
      <w:r w:rsidRPr="00B657BF">
        <w:rPr>
          <w:rFonts w:eastAsia="Calibri"/>
          <w:i/>
          <w:sz w:val="24"/>
          <w:szCs w:val="24"/>
          <w:lang w:eastAsia="ru-RU"/>
        </w:rPr>
        <w:t>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Основы перспективы. Принципы и методика конструктивно-структурного рисунка.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Практика.(11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 xml:space="preserve">Выполнение изображения простых архитектурных деталей, деталей с орнаментом, фрагментов зданий, интерьеров, </w:t>
      </w:r>
      <w:r w:rsidRPr="00B657BF">
        <w:rPr>
          <w:rFonts w:eastAsia="Calibri"/>
          <w:color w:val="191A19"/>
          <w:sz w:val="24"/>
          <w:szCs w:val="24"/>
          <w:shd w:val="clear" w:color="auto" w:fill="FCFCFC"/>
        </w:rPr>
        <w:t>экстерьеров отдельных сооружений и различных архитектурных комплексов по пособиям, репродукциям, фотографиям.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    12. </w:t>
      </w:r>
      <w:r w:rsidRPr="00B657BF">
        <w:rPr>
          <w:rFonts w:eastAsia="Calibri"/>
          <w:b/>
          <w:sz w:val="24"/>
          <w:szCs w:val="24"/>
        </w:rPr>
        <w:t>Стилизация декоративного натюрморта.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Декоративная живопись. Декоративный натюрмор</w:t>
      </w:r>
      <w:proofErr w:type="gramStart"/>
      <w:r w:rsidRPr="00B657BF">
        <w:rPr>
          <w:rFonts w:eastAsia="Calibri"/>
          <w:sz w:val="24"/>
          <w:szCs w:val="24"/>
          <w:lang w:eastAsia="ru-RU"/>
        </w:rPr>
        <w:t>т(</w:t>
      </w:r>
      <w:proofErr w:type="gramEnd"/>
      <w:r w:rsidRPr="00B657BF">
        <w:rPr>
          <w:rFonts w:eastAsia="Calibri"/>
          <w:sz w:val="24"/>
          <w:szCs w:val="24"/>
          <w:lang w:eastAsia="ru-RU"/>
        </w:rPr>
        <w:t>цвет, текстура, орнаменты). Стилизация форм предметов. Трансформация формы предмета. Композиция декоративного натюрморта. Статичная и динамичная композиция.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lastRenderedPageBreak/>
        <w:t>Практика(11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Поэтапное выполнение декоративных стилизованных натюрмортов.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13. </w:t>
      </w:r>
      <w:r w:rsidRPr="00B657BF">
        <w:rPr>
          <w:rFonts w:eastAsia="Calibri"/>
          <w:b/>
          <w:sz w:val="24"/>
          <w:szCs w:val="24"/>
        </w:rPr>
        <w:t>Интерьерная композиция.</w:t>
      </w:r>
      <w:r w:rsidRPr="00B657BF">
        <w:rPr>
          <w:rFonts w:eastAsia="Calibri"/>
          <w:b/>
          <w:bCs/>
          <w:sz w:val="24"/>
          <w:szCs w:val="24"/>
          <w:lang w:eastAsia="ru-RU"/>
        </w:rPr>
        <w:t xml:space="preserve"> (12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Понятие интерьер. Интерьерная композиция. Изображение интерьера в перспективе. Фронтальная и угловая перспектива.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Практика(11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lang w:eastAsia="ru-RU"/>
        </w:rPr>
        <w:t>Последовательное выполнение работы с изображением интерьера комнаты Выполнение рисунка фронтального интерьера. Выполнение рисунка углового интерьера.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 xml:space="preserve">14.  </w:t>
      </w:r>
      <w:r w:rsidRPr="00B657BF">
        <w:rPr>
          <w:rFonts w:eastAsia="Calibri"/>
          <w:b/>
        </w:rPr>
        <w:t>Иллюстрирование.</w:t>
      </w:r>
      <w:r w:rsidRPr="00B657BF">
        <w:rPr>
          <w:rFonts w:eastAsia="Calibri"/>
          <w:b/>
          <w:sz w:val="24"/>
          <w:szCs w:val="24"/>
        </w:rPr>
        <w:t>(8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i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>Теория(1 час)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История возникновения и развития иллюстрации. Виды, стили и техники иллюстрации.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Практика</w:t>
      </w:r>
      <w:proofErr w:type="gramStart"/>
      <w:r w:rsidRPr="00B657BF">
        <w:rPr>
          <w:rFonts w:eastAsia="Calibri"/>
          <w:i/>
          <w:sz w:val="24"/>
          <w:szCs w:val="24"/>
        </w:rPr>
        <w:t xml:space="preserve">( </w:t>
      </w:r>
      <w:proofErr w:type="gramEnd"/>
      <w:r w:rsidRPr="00B657BF">
        <w:rPr>
          <w:rFonts w:eastAsia="Calibri"/>
          <w:i/>
          <w:sz w:val="24"/>
          <w:szCs w:val="24"/>
        </w:rPr>
        <w:t>7 часов)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Выполнение эскиза обложки книги. Выполнение графической иллюстрации. Выполнение живописной иллюстрации.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</w:rPr>
        <w:t>Форма контроля:</w:t>
      </w:r>
      <w:r w:rsidRPr="00B657BF">
        <w:rPr>
          <w:rFonts w:eastAsia="Calibri"/>
          <w:sz w:val="24"/>
          <w:szCs w:val="24"/>
        </w:rPr>
        <w:t xml:space="preserve">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>15. Итоговое занятие. 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i/>
          <w:sz w:val="24"/>
          <w:szCs w:val="24"/>
        </w:rPr>
        <w:t>Теория(2 часа)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Итоговый просмотр работ обучающихся.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i/>
          <w:sz w:val="24"/>
          <w:szCs w:val="24"/>
          <w:lang w:eastAsia="ru-RU"/>
        </w:rPr>
        <w:t xml:space="preserve">Форма </w:t>
      </w:r>
      <w:proofErr w:type="spellStart"/>
      <w:r w:rsidRPr="00B657BF">
        <w:rPr>
          <w:rFonts w:eastAsia="Calibri"/>
          <w:i/>
          <w:sz w:val="24"/>
          <w:szCs w:val="24"/>
          <w:lang w:eastAsia="ru-RU"/>
        </w:rPr>
        <w:t>контроля</w:t>
      </w:r>
      <w:proofErr w:type="gramStart"/>
      <w:r w:rsidRPr="00B657BF">
        <w:rPr>
          <w:rFonts w:eastAsia="Calibri"/>
          <w:i/>
          <w:sz w:val="24"/>
          <w:szCs w:val="24"/>
          <w:lang w:eastAsia="ru-RU"/>
        </w:rPr>
        <w:t>:</w:t>
      </w:r>
      <w:r w:rsidRPr="00B657BF">
        <w:rPr>
          <w:rFonts w:eastAsia="Calibri"/>
          <w:sz w:val="24"/>
          <w:szCs w:val="24"/>
          <w:lang w:eastAsia="ru-RU"/>
        </w:rPr>
        <w:t>и</w:t>
      </w:r>
      <w:proofErr w:type="gramEnd"/>
      <w:r w:rsidRPr="00B657BF">
        <w:rPr>
          <w:rFonts w:eastAsia="Calibri"/>
          <w:sz w:val="24"/>
          <w:szCs w:val="24"/>
          <w:lang w:eastAsia="ru-RU"/>
        </w:rPr>
        <w:t>тоговый</w:t>
      </w:r>
      <w:proofErr w:type="spellEnd"/>
      <w:r w:rsidRPr="00B657BF">
        <w:rPr>
          <w:rFonts w:eastAsia="Calibri"/>
          <w:sz w:val="24"/>
          <w:szCs w:val="24"/>
          <w:lang w:eastAsia="ru-RU"/>
        </w:rPr>
        <w:t xml:space="preserve"> просмотр.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spacing w:line="276" w:lineRule="auto"/>
        <w:rPr>
          <w:rFonts w:eastAsia="Calibri"/>
          <w:b/>
        </w:rPr>
      </w:pPr>
      <w:r w:rsidRPr="00B657BF">
        <w:rPr>
          <w:rFonts w:eastAsia="Calibri"/>
          <w:b/>
        </w:rPr>
        <w:t>ВОСПИТАТЕЛЬНЫЙ ПОТЕНЦИАЛ ПРОГРАММЫ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 xml:space="preserve">Воспитание - важная и неотъемлемая часть учебно-воспитательного процесса нашего образовательного учреждения </w:t>
      </w:r>
      <w:r w:rsidRPr="00B657BF">
        <w:rPr>
          <w:rFonts w:eastAsia="Calibri"/>
          <w:sz w:val="24"/>
          <w:szCs w:val="24"/>
        </w:rPr>
        <w:t xml:space="preserve">и  направлена на развитие личности, создание условий для самоопределения и </w:t>
      </w:r>
      <w:proofErr w:type="gramStart"/>
      <w:r w:rsidRPr="00B657BF">
        <w:rPr>
          <w:rFonts w:eastAsia="Calibri"/>
          <w:sz w:val="24"/>
          <w:szCs w:val="24"/>
        </w:rPr>
        <w:t>социализации</w:t>
      </w:r>
      <w:proofErr w:type="gramEnd"/>
      <w:r w:rsidRPr="00B657BF">
        <w:rPr>
          <w:rFonts w:eastAsia="Calibri"/>
          <w:sz w:val="24"/>
          <w:szCs w:val="24"/>
        </w:rPr>
        <w:t xml:space="preserve"> обучающихся на основе </w:t>
      </w:r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 xml:space="preserve">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B657BF">
        <w:rPr>
          <w:rFonts w:eastAsia="Calibri"/>
          <w:b/>
          <w:sz w:val="24"/>
          <w:szCs w:val="24"/>
        </w:rPr>
        <w:t>Цель</w:t>
      </w:r>
      <w:r w:rsidRPr="00B657BF">
        <w:rPr>
          <w:rFonts w:eastAsia="Calibri"/>
          <w:sz w:val="24"/>
          <w:szCs w:val="24"/>
        </w:rPr>
        <w:t xml:space="preserve">: </w:t>
      </w:r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>Задачи</w:t>
      </w:r>
      <w:r w:rsidRPr="00B657BF">
        <w:rPr>
          <w:rFonts w:eastAsia="Calibri"/>
          <w:sz w:val="24"/>
          <w:szCs w:val="24"/>
        </w:rPr>
        <w:t xml:space="preserve">: 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657BF">
        <w:rPr>
          <w:rFonts w:eastAsia="Calibri"/>
          <w:color w:val="000000"/>
          <w:sz w:val="24"/>
          <w:szCs w:val="24"/>
          <w:lang w:eastAsia="ru-RU"/>
        </w:rPr>
        <w:t xml:space="preserve">-содействовать формированию патриотизма и активной гражданской позиции </w:t>
      </w:r>
      <w:proofErr w:type="gramStart"/>
      <w:r w:rsidRPr="00B657BF">
        <w:rPr>
          <w:rFonts w:eastAsia="Calibri"/>
          <w:color w:val="000000"/>
          <w:sz w:val="24"/>
          <w:szCs w:val="24"/>
          <w:lang w:eastAsia="ru-RU"/>
        </w:rPr>
        <w:t>обучающихся</w:t>
      </w:r>
      <w:proofErr w:type="gramEnd"/>
      <w:r w:rsidRPr="00B657BF">
        <w:rPr>
          <w:rFonts w:eastAsia="Calibri"/>
          <w:color w:val="000000"/>
          <w:sz w:val="24"/>
          <w:szCs w:val="24"/>
          <w:lang w:eastAsia="ru-RU"/>
        </w:rPr>
        <w:t>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657BF">
        <w:rPr>
          <w:rFonts w:eastAsia="Calibri"/>
          <w:color w:val="000000"/>
          <w:sz w:val="24"/>
          <w:szCs w:val="24"/>
          <w:lang w:eastAsia="ru-RU"/>
        </w:rPr>
        <w:t xml:space="preserve">-формировать коммуникативные качества личности </w:t>
      </w:r>
      <w:proofErr w:type="gramStart"/>
      <w:r w:rsidRPr="00B657BF">
        <w:rPr>
          <w:rFonts w:eastAsia="Calibri"/>
          <w:color w:val="000000"/>
          <w:sz w:val="24"/>
          <w:szCs w:val="24"/>
          <w:lang w:eastAsia="ru-RU"/>
        </w:rPr>
        <w:t>обучающихся</w:t>
      </w:r>
      <w:proofErr w:type="gramEnd"/>
      <w:r w:rsidRPr="00B657BF">
        <w:rPr>
          <w:rFonts w:eastAsia="Calibri"/>
          <w:color w:val="000000"/>
          <w:sz w:val="24"/>
          <w:szCs w:val="24"/>
          <w:lang w:eastAsia="ru-RU"/>
        </w:rPr>
        <w:t xml:space="preserve"> (чувства товарищества и коллективизма);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657BF">
        <w:rPr>
          <w:rFonts w:eastAsia="Calibri"/>
          <w:color w:val="000000"/>
          <w:sz w:val="24"/>
          <w:szCs w:val="24"/>
          <w:lang w:eastAsia="ru-RU"/>
        </w:rPr>
        <w:t>-воспитать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657BF">
        <w:rPr>
          <w:rFonts w:eastAsia="Calibri"/>
          <w:color w:val="000000"/>
          <w:sz w:val="24"/>
          <w:szCs w:val="24"/>
          <w:lang w:eastAsia="ru-RU"/>
        </w:rPr>
        <w:t>-формировать культуру здорового и безопасного образа жизни;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657BF">
        <w:rPr>
          <w:rFonts w:eastAsia="Calibri"/>
          <w:color w:val="000000"/>
          <w:sz w:val="24"/>
          <w:szCs w:val="24"/>
          <w:lang w:eastAsia="ru-RU"/>
        </w:rPr>
        <w:t>-воспитывать бережное отношение к природе;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-воспитывать и развивать художественный и эстетический вкус.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</w:t>
      </w:r>
      <w:r w:rsidRPr="00B657BF">
        <w:rPr>
          <w:rFonts w:eastAsia="Calibri"/>
          <w:sz w:val="24"/>
          <w:szCs w:val="24"/>
        </w:rPr>
        <w:lastRenderedPageBreak/>
        <w:t xml:space="preserve">воспитание, правовое воспитание. Мероприятия проводятся в соответствии с планом воспитательных мероприятий учреждения. Каждое мероприятие </w:t>
      </w:r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 xml:space="preserve">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</w:t>
      </w:r>
      <w:proofErr w:type="spellStart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другие</w:t>
      </w:r>
      <w:proofErr w:type="gramStart"/>
      <w:r w:rsidRPr="00B657BF">
        <w:rPr>
          <w:rFonts w:eastAsia="Calibri"/>
          <w:color w:val="000000"/>
          <w:sz w:val="24"/>
          <w:szCs w:val="24"/>
          <w:shd w:val="clear" w:color="auto" w:fill="FFFFFF"/>
        </w:rPr>
        <w:t>.</w:t>
      </w:r>
      <w:r w:rsidRPr="00B657BF">
        <w:rPr>
          <w:rFonts w:eastAsia="Calibri"/>
          <w:sz w:val="24"/>
          <w:szCs w:val="24"/>
        </w:rPr>
        <w:t>В</w:t>
      </w:r>
      <w:proofErr w:type="spellEnd"/>
      <w:proofErr w:type="gramEnd"/>
      <w:r w:rsidRPr="00B657BF">
        <w:rPr>
          <w:rFonts w:eastAsia="Calibri"/>
          <w:sz w:val="24"/>
          <w:szCs w:val="24"/>
        </w:rPr>
        <w:t xml:space="preserve">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rPr>
          <w:rFonts w:eastAsia="Calibri"/>
          <w:b/>
        </w:rPr>
      </w:pP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</w:rPr>
      </w:pPr>
      <w:r w:rsidRPr="00B657BF">
        <w:rPr>
          <w:rFonts w:eastAsia="Calibri"/>
          <w:b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401"/>
        <w:gridCol w:w="2096"/>
        <w:gridCol w:w="3442"/>
        <w:gridCol w:w="2375"/>
      </w:tblGrid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657B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657B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Форма мероприятия</w:t>
            </w:r>
          </w:p>
        </w:tc>
        <w:tc>
          <w:tcPr>
            <w:tcW w:w="344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Информационная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Экскурсии по объединениям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(аудитория объединения)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Видео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(аудитория объединения)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Творческий сюрприз «Поздравление ко Дню учителя»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«День учителя»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 xml:space="preserve">Познавательный час ЗОЖ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 xml:space="preserve">«Жить </w:t>
            </w:r>
            <w:proofErr w:type="gramStart"/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здорово</w:t>
            </w:r>
            <w:proofErr w:type="gramEnd"/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Участие в акции, приуроченной ко Дню народного единства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#</w:t>
            </w:r>
            <w:proofErr w:type="spellStart"/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(аудитория объединения)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Оформление фойе учреждения, 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«Зимние чудеса»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(фойе, 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 xml:space="preserve">Информационный час 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lastRenderedPageBreak/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«Весенняя капель»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Выставка творческих работ, приуроченная ко Дню космонавтики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«Космические путешествия»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(аудитория объединения)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«День победы»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 xml:space="preserve">Онлайн фото </w:t>
            </w:r>
            <w:proofErr w:type="spellStart"/>
            <w:r w:rsidRPr="00B657BF">
              <w:rPr>
                <w:rFonts w:eastAsia="Calibri"/>
                <w:color w:val="000000"/>
                <w:sz w:val="24"/>
                <w:szCs w:val="24"/>
              </w:rPr>
              <w:t>челлендж</w:t>
            </w:r>
            <w:proofErr w:type="spellEnd"/>
            <w:r w:rsidRPr="00B657BF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657BF">
              <w:rPr>
                <w:rFonts w:eastAsia="Calibri"/>
                <w:color w:val="000000"/>
                <w:sz w:val="24"/>
                <w:szCs w:val="24"/>
              </w:rPr>
              <w:t>приуроченный</w:t>
            </w:r>
            <w:proofErr w:type="gramEnd"/>
            <w:r w:rsidRPr="00B657BF">
              <w:rPr>
                <w:rFonts w:eastAsia="Calibri"/>
                <w:color w:val="000000"/>
                <w:sz w:val="24"/>
                <w:szCs w:val="24"/>
              </w:rPr>
              <w:t xml:space="preserve"> к Международному дню семьи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B657BF" w:rsidRPr="00B657BF" w:rsidTr="00796B88">
        <w:tc>
          <w:tcPr>
            <w:tcW w:w="513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i/>
                <w:color w:val="000000"/>
                <w:sz w:val="24"/>
                <w:szCs w:val="24"/>
              </w:rPr>
              <w:t>«Калейдоскоп талантов»</w:t>
            </w:r>
          </w:p>
        </w:tc>
        <w:tc>
          <w:tcPr>
            <w:tcW w:w="2375" w:type="dxa"/>
            <w:shd w:val="clear" w:color="auto" w:fill="auto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</w:tbl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</w:rPr>
      </w:pP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color w:val="000000"/>
          <w:shd w:val="clear" w:color="auto" w:fill="FFFFFF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УСЛОВИЯ РЕАЛИЗАЦИИ ПРОГРАММЫ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color w:val="000000"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 xml:space="preserve">Материально-техническое </w:t>
      </w:r>
      <w:r w:rsidRPr="00B657BF">
        <w:rPr>
          <w:rFonts w:eastAsia="Calibri"/>
          <w:b/>
          <w:color w:val="000000"/>
          <w:sz w:val="24"/>
          <w:szCs w:val="24"/>
        </w:rPr>
        <w:t>обеспечение.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sz w:val="24"/>
          <w:szCs w:val="24"/>
        </w:rPr>
      </w:pPr>
      <w:r w:rsidRPr="00B657BF">
        <w:rPr>
          <w:sz w:val="24"/>
          <w:szCs w:val="24"/>
        </w:rPr>
        <w:t>Для проведения занятий необходимо: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B657BF">
        <w:rPr>
          <w:sz w:val="24"/>
          <w:szCs w:val="24"/>
        </w:rPr>
        <w:t xml:space="preserve">кабинеты, оборудованные  столами и стульями для </w:t>
      </w:r>
      <w:proofErr w:type="spellStart"/>
      <w:r w:rsidRPr="00B657BF">
        <w:rPr>
          <w:sz w:val="24"/>
          <w:szCs w:val="24"/>
        </w:rPr>
        <w:t>обучающихся</w:t>
      </w:r>
      <w:proofErr w:type="gramStart"/>
      <w:r w:rsidRPr="00B657BF">
        <w:rPr>
          <w:sz w:val="24"/>
          <w:szCs w:val="24"/>
        </w:rPr>
        <w:t>,с</w:t>
      </w:r>
      <w:proofErr w:type="gramEnd"/>
      <w:r w:rsidRPr="00B657BF">
        <w:rPr>
          <w:sz w:val="24"/>
          <w:szCs w:val="24"/>
        </w:rPr>
        <w:t>толом</w:t>
      </w:r>
      <w:proofErr w:type="spellEnd"/>
      <w:r w:rsidRPr="00B657BF">
        <w:rPr>
          <w:sz w:val="24"/>
          <w:szCs w:val="24"/>
        </w:rPr>
        <w:t xml:space="preserve"> педагога, раковиной с горячей и холодной водой, освещением естественным(окна) и искусственным(лампы дневного света), стеллажами, шкафами для хранения.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i/>
          <w:sz w:val="24"/>
          <w:szCs w:val="24"/>
        </w:rPr>
      </w:pPr>
      <w:r w:rsidRPr="00B657BF">
        <w:rPr>
          <w:i/>
          <w:sz w:val="24"/>
          <w:szCs w:val="24"/>
        </w:rPr>
        <w:t>материалы и инструменты в расчете на одного обучающегося: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простые </w:t>
      </w:r>
      <w:proofErr w:type="spellStart"/>
      <w:r w:rsidRPr="00B657BF">
        <w:rPr>
          <w:rFonts w:eastAsia="Calibri"/>
          <w:color w:val="000000"/>
          <w:sz w:val="24"/>
          <w:szCs w:val="24"/>
        </w:rPr>
        <w:t>чернографитныекарандаши</w:t>
      </w:r>
      <w:proofErr w:type="spellEnd"/>
      <w:r w:rsidRPr="00B657BF">
        <w:rPr>
          <w:rFonts w:eastAsia="Calibri"/>
          <w:color w:val="000000"/>
          <w:sz w:val="24"/>
          <w:szCs w:val="24"/>
        </w:rPr>
        <w:t xml:space="preserve"> 4</w:t>
      </w:r>
      <w:proofErr w:type="gramStart"/>
      <w:r w:rsidRPr="00B657BF">
        <w:rPr>
          <w:rFonts w:eastAsia="Calibri"/>
          <w:color w:val="000000"/>
          <w:sz w:val="24"/>
          <w:szCs w:val="24"/>
        </w:rPr>
        <w:t>Н-</w:t>
      </w:r>
      <w:proofErr w:type="gramEnd"/>
      <w:r w:rsidRPr="00B657BF">
        <w:rPr>
          <w:rFonts w:eastAsia="Calibri"/>
          <w:color w:val="000000"/>
          <w:sz w:val="24"/>
          <w:szCs w:val="24"/>
        </w:rPr>
        <w:t xml:space="preserve"> Н-НВ-В-2В-3В-4В (набор) – 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кисточки (синтетические) разной формы (набор) – 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карандаш сангина -15шт.;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карандаш сепия-15 шт.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кисть щетина №8 - 15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sz w:val="24"/>
          <w:szCs w:val="24"/>
        </w:rPr>
        <w:t>ластик -</w:t>
      </w:r>
      <w:r w:rsidRPr="00B657BF">
        <w:rPr>
          <w:rFonts w:eastAsia="Calibri"/>
          <w:color w:val="000000"/>
          <w:sz w:val="24"/>
          <w:szCs w:val="24"/>
        </w:rPr>
        <w:t>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sz w:val="24"/>
          <w:szCs w:val="24"/>
        </w:rPr>
        <w:t>точилка для карандашей -</w:t>
      </w:r>
      <w:r w:rsidRPr="00B657BF">
        <w:rPr>
          <w:rFonts w:eastAsia="Calibri"/>
          <w:color w:val="000000"/>
          <w:sz w:val="24"/>
          <w:szCs w:val="24"/>
        </w:rPr>
        <w:t>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набор акварельных карандашей 24 цвета - </w:t>
      </w:r>
      <w:r w:rsidRPr="00B657BF">
        <w:rPr>
          <w:rFonts w:eastAsia="Calibri"/>
          <w:color w:val="000000"/>
          <w:sz w:val="24"/>
          <w:szCs w:val="24"/>
        </w:rPr>
        <w:t>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         ручки </w:t>
      </w:r>
      <w:proofErr w:type="spellStart"/>
      <w:r w:rsidRPr="00B657BF">
        <w:rPr>
          <w:rFonts w:eastAsia="Calibri"/>
          <w:color w:val="000000"/>
          <w:sz w:val="24"/>
          <w:szCs w:val="24"/>
        </w:rPr>
        <w:t>гелевые</w:t>
      </w:r>
      <w:proofErr w:type="spellEnd"/>
      <w:r w:rsidRPr="00B657BF">
        <w:rPr>
          <w:rFonts w:eastAsia="Calibri"/>
          <w:color w:val="000000"/>
          <w:sz w:val="24"/>
          <w:szCs w:val="24"/>
        </w:rPr>
        <w:t xml:space="preserve"> или </w:t>
      </w:r>
      <w:proofErr w:type="spellStart"/>
      <w:r w:rsidRPr="00B657BF">
        <w:rPr>
          <w:rFonts w:eastAsia="Calibri"/>
          <w:color w:val="000000"/>
          <w:sz w:val="24"/>
          <w:szCs w:val="24"/>
        </w:rPr>
        <w:t>линеры</w:t>
      </w:r>
      <w:proofErr w:type="spellEnd"/>
      <w:r w:rsidRPr="00B657BF">
        <w:rPr>
          <w:rFonts w:eastAsia="Calibri"/>
          <w:color w:val="000000"/>
          <w:sz w:val="24"/>
          <w:szCs w:val="24"/>
        </w:rPr>
        <w:t xml:space="preserve"> черные (0,5) - 15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B657BF">
        <w:rPr>
          <w:rFonts w:eastAsia="Calibri"/>
          <w:color w:val="000000"/>
          <w:sz w:val="24"/>
          <w:szCs w:val="24"/>
        </w:rPr>
        <w:t>белаягелевая</w:t>
      </w:r>
      <w:proofErr w:type="spellEnd"/>
      <w:r w:rsidRPr="00B657BF">
        <w:rPr>
          <w:rFonts w:eastAsia="Calibri"/>
          <w:color w:val="000000"/>
          <w:sz w:val="24"/>
          <w:szCs w:val="24"/>
        </w:rPr>
        <w:t xml:space="preserve"> ручки - 15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         набор пастельных (сухие или масляные) мелков 24 цвета -15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набор акварельных красок 12 цветов -15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набор гуашевых красок 12 цветов -15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sz w:val="24"/>
          <w:szCs w:val="24"/>
        </w:rPr>
        <w:t>бумага для акварели формата А3 (плотность 200г/м) -</w:t>
      </w:r>
      <w:r w:rsidRPr="00B657BF">
        <w:rPr>
          <w:rFonts w:eastAsia="Calibri"/>
          <w:color w:val="000000"/>
          <w:sz w:val="24"/>
          <w:szCs w:val="24"/>
        </w:rPr>
        <w:t>600 листов;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sz w:val="24"/>
          <w:szCs w:val="24"/>
        </w:rPr>
        <w:lastRenderedPageBreak/>
        <w:t>бумага для эскизов (</w:t>
      </w:r>
      <w:proofErr w:type="spellStart"/>
      <w:r w:rsidRPr="00B657BF">
        <w:rPr>
          <w:rFonts w:eastAsia="Calibri"/>
          <w:sz w:val="24"/>
          <w:szCs w:val="24"/>
        </w:rPr>
        <w:t>крафт</w:t>
      </w:r>
      <w:proofErr w:type="spellEnd"/>
      <w:r w:rsidRPr="00B657BF">
        <w:rPr>
          <w:rFonts w:eastAsia="Calibri"/>
          <w:sz w:val="24"/>
          <w:szCs w:val="24"/>
        </w:rPr>
        <w:t>) А3 (плотность 200г/м) -</w:t>
      </w:r>
      <w:r w:rsidRPr="00B657BF">
        <w:rPr>
          <w:rFonts w:eastAsia="Calibri"/>
          <w:color w:val="000000"/>
          <w:sz w:val="24"/>
          <w:szCs w:val="24"/>
        </w:rPr>
        <w:t>300 листов;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палитра -15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непроливайка -15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линейка 30 см. -15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тушь черная жидкая для рисования 25 мл. – 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тушь красная жидкая для рисования 25 мл. – 15 шт.;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уголь для рисования набор 12 шт. (палочек);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бумага для пастели тонированная А3- 300 листов.  </w:t>
      </w:r>
    </w:p>
    <w:p w:rsidR="00B657BF" w:rsidRPr="00B657BF" w:rsidRDefault="00B657BF" w:rsidP="00B657BF">
      <w:pPr>
        <w:widowControl/>
        <w:autoSpaceDE/>
        <w:autoSpaceDN/>
        <w:jc w:val="both"/>
        <w:rPr>
          <w:sz w:val="24"/>
          <w:szCs w:val="24"/>
        </w:rPr>
      </w:pPr>
      <w:r w:rsidRPr="00B657BF">
        <w:rPr>
          <w:b/>
          <w:sz w:val="24"/>
          <w:szCs w:val="24"/>
        </w:rPr>
        <w:t>Кадровое обеспечение программы</w:t>
      </w:r>
      <w:r w:rsidRPr="00B657BF">
        <w:rPr>
          <w:sz w:val="24"/>
          <w:szCs w:val="24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t xml:space="preserve">ФОРМЫ АТТЕСТАЦИИ/КОНТРОЛЯ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B657BF">
        <w:rPr>
          <w:rFonts w:eastAsia="Calibri"/>
          <w:sz w:val="24"/>
          <w:szCs w:val="24"/>
        </w:rPr>
        <w:t>обучающихся</w:t>
      </w:r>
      <w:proofErr w:type="gramEnd"/>
      <w:r w:rsidRPr="00B657BF">
        <w:rPr>
          <w:rFonts w:eastAsia="Calibri"/>
          <w:sz w:val="24"/>
          <w:szCs w:val="24"/>
        </w:rPr>
        <w:t>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  <w:shd w:val="clear" w:color="auto" w:fill="FFFFFF"/>
        </w:rPr>
      </w:pPr>
      <w:r w:rsidRPr="00B657BF">
        <w:rPr>
          <w:rFonts w:eastAsia="Calibri"/>
          <w:bCs/>
          <w:color w:val="000000"/>
          <w:sz w:val="24"/>
          <w:szCs w:val="24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Cs/>
          <w:color w:val="993300"/>
          <w:sz w:val="24"/>
          <w:szCs w:val="24"/>
          <w:shd w:val="clear" w:color="auto" w:fill="FFFFFF"/>
        </w:rPr>
      </w:pPr>
      <w:r w:rsidRPr="00B657BF">
        <w:rPr>
          <w:rFonts w:eastAsia="Calibri"/>
          <w:bCs/>
          <w:color w:val="000000"/>
          <w:sz w:val="24"/>
          <w:szCs w:val="24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B657BF">
        <w:rPr>
          <w:rFonts w:eastAsia="Calibri"/>
          <w:bCs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B657BF">
        <w:rPr>
          <w:rFonts w:eastAsia="Calibri"/>
          <w:bCs/>
          <w:color w:val="000000"/>
          <w:sz w:val="24"/>
          <w:szCs w:val="24"/>
          <w:shd w:val="clear" w:color="auto" w:fill="FFFFFF"/>
        </w:rPr>
        <w:t xml:space="preserve"> обучающихся, содержания учебного материала, используемых образовательных технологий и предусматривает следующие </w:t>
      </w:r>
      <w:proofErr w:type="spellStart"/>
      <w:r w:rsidRPr="00B657BF">
        <w:rPr>
          <w:rFonts w:eastAsia="Calibri"/>
          <w:bCs/>
          <w:color w:val="000000"/>
          <w:sz w:val="24"/>
          <w:szCs w:val="24"/>
          <w:shd w:val="clear" w:color="auto" w:fill="FFFFFF"/>
        </w:rPr>
        <w:t>формы</w:t>
      </w:r>
      <w:proofErr w:type="gramStart"/>
      <w:r w:rsidRPr="00B657BF">
        <w:rPr>
          <w:rFonts w:eastAsia="Calibri"/>
          <w:bCs/>
          <w:color w:val="000000"/>
          <w:sz w:val="24"/>
          <w:szCs w:val="24"/>
          <w:shd w:val="clear" w:color="auto" w:fill="FFFFFF"/>
        </w:rPr>
        <w:t>:</w:t>
      </w:r>
      <w:r w:rsidRPr="00B657BF">
        <w:rPr>
          <w:rFonts w:eastAsia="Calibri"/>
          <w:bCs/>
          <w:sz w:val="24"/>
          <w:szCs w:val="24"/>
          <w:shd w:val="clear" w:color="auto" w:fill="FFFFFF"/>
        </w:rPr>
        <w:t>б</w:t>
      </w:r>
      <w:proofErr w:type="gramEnd"/>
      <w:r w:rsidRPr="00B657BF">
        <w:rPr>
          <w:rFonts w:eastAsia="Calibri"/>
          <w:bCs/>
          <w:sz w:val="24"/>
          <w:szCs w:val="24"/>
          <w:shd w:val="clear" w:color="auto" w:fill="FFFFFF"/>
        </w:rPr>
        <w:t>еседа</w:t>
      </w:r>
      <w:proofErr w:type="spellEnd"/>
      <w:r w:rsidRPr="00B657BF">
        <w:rPr>
          <w:rFonts w:eastAsia="Calibri"/>
          <w:bCs/>
          <w:sz w:val="24"/>
          <w:szCs w:val="24"/>
          <w:shd w:val="clear" w:color="auto" w:fill="FFFFFF"/>
        </w:rPr>
        <w:t>, наблюдение.</w:t>
      </w:r>
    </w:p>
    <w:p w:rsidR="00B657BF" w:rsidRPr="00B657BF" w:rsidRDefault="00B657BF" w:rsidP="00B657BF">
      <w:pPr>
        <w:widowControl/>
        <w:autoSpaceDE/>
        <w:autoSpaceDN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B657BF">
        <w:rPr>
          <w:bCs/>
          <w:color w:val="000000"/>
          <w:sz w:val="24"/>
          <w:szCs w:val="24"/>
          <w:shd w:val="clear" w:color="auto" w:fill="FFFFFF"/>
          <w:lang w:eastAsia="ru-RU"/>
        </w:rPr>
        <w:t>Промежуточная аттестация проводится один раз в конце учебного года.</w:t>
      </w:r>
    </w:p>
    <w:p w:rsidR="00B657BF" w:rsidRPr="00B657BF" w:rsidRDefault="00B657BF" w:rsidP="00B657BF">
      <w:pPr>
        <w:widowControl/>
        <w:autoSpaceDE/>
        <w:autoSpaceDN/>
        <w:jc w:val="both"/>
        <w:rPr>
          <w:bCs/>
          <w:sz w:val="24"/>
          <w:szCs w:val="24"/>
          <w:shd w:val="clear" w:color="auto" w:fill="FFFFFF"/>
          <w:lang w:eastAsia="ru-RU"/>
        </w:rPr>
      </w:pPr>
      <w:r w:rsidRPr="00B657B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Формы промежуточной аттестации: итоговый </w:t>
      </w:r>
      <w:r w:rsidRPr="00B657BF">
        <w:rPr>
          <w:bCs/>
          <w:sz w:val="24"/>
          <w:szCs w:val="24"/>
          <w:shd w:val="clear" w:color="auto" w:fill="FFFFFF"/>
          <w:lang w:eastAsia="ru-RU"/>
        </w:rPr>
        <w:t>просмотр.</w:t>
      </w:r>
    </w:p>
    <w:p w:rsidR="00B657BF" w:rsidRPr="00B657BF" w:rsidRDefault="00B657BF" w:rsidP="00B657BF">
      <w:pPr>
        <w:widowControl/>
        <w:autoSpaceDE/>
        <w:autoSpaceDN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B657B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Мониторинг включает определение высокого, среднего, низкого уровня </w:t>
      </w:r>
      <w:proofErr w:type="spellStart"/>
      <w:r w:rsidRPr="00B657BF">
        <w:rPr>
          <w:bCs/>
          <w:color w:val="000000"/>
          <w:sz w:val="24"/>
          <w:szCs w:val="24"/>
          <w:shd w:val="clear" w:color="auto" w:fill="FFFFFF"/>
          <w:lang w:eastAsia="ru-RU"/>
        </w:rPr>
        <w:t>обученности</w:t>
      </w:r>
      <w:proofErr w:type="spellEnd"/>
      <w:r w:rsidRPr="00B657B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(проверка теоретических знаний, практических умений и навыков) и личностного развития.</w:t>
      </w:r>
    </w:p>
    <w:p w:rsidR="00B657BF" w:rsidRPr="00B657BF" w:rsidRDefault="00B657BF" w:rsidP="00B657BF">
      <w:pPr>
        <w:widowControl/>
        <w:adjustRightInd w:val="0"/>
        <w:jc w:val="both"/>
        <w:rPr>
          <w:i/>
          <w:color w:val="000000"/>
          <w:sz w:val="24"/>
          <w:szCs w:val="24"/>
          <w:lang w:eastAsia="ru-RU"/>
        </w:rPr>
      </w:pPr>
      <w:r w:rsidRPr="00B657BF">
        <w:rPr>
          <w:bCs/>
          <w:i/>
          <w:color w:val="000000"/>
          <w:sz w:val="24"/>
          <w:szCs w:val="24"/>
          <w:lang w:eastAsia="ru-RU"/>
        </w:rPr>
        <w:t xml:space="preserve">Определение уровня личностного развития: </w:t>
      </w:r>
    </w:p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4"/>
          <w:szCs w:val="24"/>
          <w:lang w:eastAsia="ru-RU"/>
        </w:rPr>
      </w:pPr>
      <w:r w:rsidRPr="00B657BF">
        <w:rPr>
          <w:color w:val="000000"/>
          <w:sz w:val="24"/>
          <w:szCs w:val="24"/>
          <w:lang w:eastAsia="ru-RU"/>
        </w:rPr>
        <w:t xml:space="preserve">сформировавшиеся в образовательном процессе качества личности; мировоззрение, убеждения, нравственные принципы, система ценностных отношений обучающихся к себе, другим людям, духовной сфере; </w:t>
      </w:r>
    </w:p>
    <w:p w:rsidR="00B657BF" w:rsidRPr="00B657BF" w:rsidRDefault="00B657BF" w:rsidP="00B657BF">
      <w:pPr>
        <w:widowControl/>
        <w:autoSpaceDE/>
        <w:autoSpaceDN/>
        <w:spacing w:before="30"/>
        <w:jc w:val="both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результаты, отражающие социальную активность, общественную деятельность, культуру общения и поведения в социуме, навыки здорового образа жизни нравственно-этическую ориентацию.</w:t>
      </w:r>
    </w:p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3"/>
          <w:szCs w:val="23"/>
          <w:lang w:eastAsia="ru-RU"/>
        </w:rPr>
      </w:pPr>
      <w:r w:rsidRPr="00B657BF">
        <w:rPr>
          <w:color w:val="000000"/>
          <w:sz w:val="24"/>
          <w:szCs w:val="24"/>
          <w:lang w:eastAsia="ru-RU"/>
        </w:rPr>
        <w:t>Показатели: т</w:t>
      </w:r>
      <w:r w:rsidRPr="00B657BF">
        <w:rPr>
          <w:bCs/>
          <w:color w:val="000000"/>
          <w:sz w:val="23"/>
          <w:szCs w:val="23"/>
          <w:lang w:eastAsia="ru-RU"/>
        </w:rPr>
        <w:t xml:space="preserve">ерпение/выдержка </w:t>
      </w:r>
      <w:r w:rsidRPr="00B657BF">
        <w:rPr>
          <w:color w:val="000000"/>
          <w:sz w:val="24"/>
          <w:szCs w:val="24"/>
          <w:lang w:eastAsia="ru-RU"/>
        </w:rPr>
        <w:t>(организационно-волевое качество)</w:t>
      </w:r>
      <w:proofErr w:type="gramStart"/>
      <w:r w:rsidRPr="00B657BF">
        <w:rPr>
          <w:color w:val="000000"/>
          <w:sz w:val="24"/>
          <w:szCs w:val="24"/>
          <w:lang w:eastAsia="ru-RU"/>
        </w:rPr>
        <w:t>;и</w:t>
      </w:r>
      <w:proofErr w:type="gramEnd"/>
      <w:r w:rsidRPr="00B657BF">
        <w:rPr>
          <w:bCs/>
          <w:color w:val="000000"/>
          <w:sz w:val="24"/>
          <w:szCs w:val="24"/>
          <w:lang w:eastAsia="ru-RU"/>
        </w:rPr>
        <w:t xml:space="preserve">нтерес к занятиям в детском объединении </w:t>
      </w:r>
      <w:r w:rsidRPr="00B657BF">
        <w:rPr>
          <w:color w:val="000000"/>
          <w:sz w:val="24"/>
          <w:szCs w:val="24"/>
          <w:lang w:eastAsia="ru-RU"/>
        </w:rPr>
        <w:t>(ориентационное качество); п</w:t>
      </w:r>
      <w:r w:rsidRPr="00B657BF">
        <w:rPr>
          <w:bCs/>
          <w:color w:val="000000"/>
          <w:sz w:val="23"/>
          <w:szCs w:val="23"/>
          <w:lang w:eastAsia="ru-RU"/>
        </w:rPr>
        <w:t>ознавательная активность.</w:t>
      </w:r>
    </w:p>
    <w:p w:rsidR="00B657BF" w:rsidRPr="00B657BF" w:rsidRDefault="00B657BF" w:rsidP="00B657BF">
      <w:pPr>
        <w:widowControl/>
        <w:adjustRightInd w:val="0"/>
        <w:rPr>
          <w:i/>
          <w:color w:val="000000"/>
          <w:sz w:val="23"/>
          <w:szCs w:val="23"/>
          <w:lang w:eastAsia="ru-RU"/>
        </w:rPr>
      </w:pPr>
      <w:r w:rsidRPr="00B657BF">
        <w:rPr>
          <w:bCs/>
          <w:i/>
          <w:color w:val="000000"/>
          <w:sz w:val="23"/>
          <w:szCs w:val="23"/>
          <w:lang w:eastAsia="ru-RU"/>
        </w:rPr>
        <w:t xml:space="preserve">         Определение уровня </w:t>
      </w:r>
      <w:proofErr w:type="spellStart"/>
      <w:r w:rsidRPr="00B657BF">
        <w:rPr>
          <w:bCs/>
          <w:i/>
          <w:color w:val="000000"/>
          <w:sz w:val="23"/>
          <w:szCs w:val="23"/>
          <w:lang w:eastAsia="ru-RU"/>
        </w:rPr>
        <w:t>сформированностиметапредметных</w:t>
      </w:r>
      <w:proofErr w:type="spellEnd"/>
      <w:r w:rsidRPr="00B657BF">
        <w:rPr>
          <w:bCs/>
          <w:i/>
          <w:color w:val="000000"/>
          <w:sz w:val="23"/>
          <w:szCs w:val="23"/>
          <w:lang w:eastAsia="ru-RU"/>
        </w:rPr>
        <w:t xml:space="preserve"> умений обучающихся</w:t>
      </w:r>
    </w:p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B657BF">
        <w:rPr>
          <w:bCs/>
          <w:color w:val="000000"/>
          <w:sz w:val="24"/>
          <w:szCs w:val="24"/>
          <w:lang w:eastAsia="ru-RU"/>
        </w:rPr>
        <w:t>Метапредметныерезультаты</w:t>
      </w:r>
      <w:proofErr w:type="spellEnd"/>
      <w:r w:rsidRPr="00B657BF">
        <w:rPr>
          <w:color w:val="000000"/>
          <w:sz w:val="24"/>
          <w:szCs w:val="24"/>
          <w:lang w:eastAsia="ru-RU"/>
        </w:rPr>
        <w:t xml:space="preserve">‒ освоенные </w:t>
      </w:r>
      <w:proofErr w:type="gramStart"/>
      <w:r w:rsidRPr="00B657BF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B657BF">
        <w:rPr>
          <w:color w:val="000000"/>
          <w:sz w:val="24"/>
          <w:szCs w:val="24"/>
          <w:lang w:eastAsia="ru-RU"/>
        </w:rPr>
        <w:t xml:space="preserve"> общие способы деятельности, ключевые компетенции, применяемые как в рамках образовательного процесса, так и при решении проблем в реальных жизненных ситуациях.</w:t>
      </w:r>
    </w:p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4"/>
          <w:szCs w:val="24"/>
          <w:lang w:eastAsia="ru-RU"/>
        </w:rPr>
      </w:pPr>
      <w:r w:rsidRPr="00B657BF">
        <w:rPr>
          <w:color w:val="000000"/>
          <w:sz w:val="24"/>
          <w:szCs w:val="24"/>
          <w:lang w:eastAsia="ru-RU"/>
        </w:rPr>
        <w:t>Показатели: в</w:t>
      </w:r>
      <w:r w:rsidRPr="00B657BF">
        <w:rPr>
          <w:bCs/>
          <w:color w:val="000000"/>
          <w:sz w:val="24"/>
          <w:szCs w:val="24"/>
          <w:lang w:eastAsia="ru-RU"/>
        </w:rPr>
        <w:t xml:space="preserve">ладение логическими действиями сравнения, анализа, обобщения;  умение слушать и слышать педагога и друг друга; умение аккуратно выполнять работу </w:t>
      </w:r>
      <w:r w:rsidRPr="00B657BF">
        <w:rPr>
          <w:color w:val="000000"/>
          <w:sz w:val="24"/>
          <w:szCs w:val="24"/>
          <w:lang w:eastAsia="ru-RU"/>
        </w:rPr>
        <w:t xml:space="preserve">(учебно-организационные навыки). </w:t>
      </w:r>
    </w:p>
    <w:p w:rsidR="00B657BF" w:rsidRPr="00B657BF" w:rsidRDefault="00B657BF" w:rsidP="00B657BF">
      <w:pPr>
        <w:widowControl/>
        <w:adjustRightInd w:val="0"/>
        <w:jc w:val="both"/>
        <w:rPr>
          <w:i/>
          <w:color w:val="000000"/>
          <w:sz w:val="24"/>
          <w:szCs w:val="24"/>
          <w:lang w:eastAsia="ru-RU"/>
        </w:rPr>
      </w:pPr>
      <w:r w:rsidRPr="00B657BF">
        <w:rPr>
          <w:bCs/>
          <w:i/>
          <w:color w:val="000000"/>
          <w:sz w:val="24"/>
          <w:szCs w:val="24"/>
          <w:lang w:eastAsia="ru-RU"/>
        </w:rPr>
        <w:t xml:space="preserve">Определение уровня </w:t>
      </w:r>
      <w:proofErr w:type="spellStart"/>
      <w:r w:rsidRPr="00B657BF">
        <w:rPr>
          <w:bCs/>
          <w:i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657BF">
        <w:rPr>
          <w:bCs/>
          <w:i/>
          <w:color w:val="000000"/>
          <w:sz w:val="24"/>
          <w:szCs w:val="24"/>
          <w:lang w:eastAsia="ru-RU"/>
        </w:rPr>
        <w:t xml:space="preserve"> предметных знаний, умений и навыков обучающихся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При оценивании работ учитывается уровень следующих знаний, умений и навыков: 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rPr>
          <w:rFonts w:eastAsia="Calibri"/>
          <w:i/>
          <w:color w:val="000000"/>
          <w:sz w:val="24"/>
          <w:szCs w:val="24"/>
        </w:rPr>
      </w:pPr>
      <w:r w:rsidRPr="00B657BF">
        <w:rPr>
          <w:rFonts w:eastAsia="Calibri"/>
          <w:i/>
          <w:color w:val="000000"/>
          <w:sz w:val="24"/>
          <w:szCs w:val="24"/>
        </w:rPr>
        <w:t>в "Рисунке":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>1.Какрешенакомпозиция</w:t>
      </w:r>
      <w:proofErr w:type="gramStart"/>
      <w:r w:rsidRPr="00B657BF">
        <w:rPr>
          <w:color w:val="1A1A1A"/>
          <w:sz w:val="24"/>
          <w:szCs w:val="24"/>
          <w:lang w:eastAsia="ru-RU"/>
        </w:rPr>
        <w:t>:у</w:t>
      </w:r>
      <w:proofErr w:type="gramEnd"/>
      <w:r w:rsidRPr="00B657BF">
        <w:rPr>
          <w:color w:val="1A1A1A"/>
          <w:sz w:val="24"/>
          <w:szCs w:val="24"/>
          <w:lang w:eastAsia="ru-RU"/>
        </w:rPr>
        <w:t xml:space="preserve">мение обучающимся </w:t>
      </w:r>
      <w:proofErr w:type="spellStart"/>
      <w:r w:rsidRPr="00B657BF">
        <w:rPr>
          <w:color w:val="1A1A1A"/>
          <w:sz w:val="24"/>
          <w:szCs w:val="24"/>
          <w:lang w:eastAsia="ru-RU"/>
        </w:rPr>
        <w:t>грамотнорасполагатьизображение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на плоскости листа, как согласованы между собой </w:t>
      </w:r>
      <w:proofErr w:type="spellStart"/>
      <w:r w:rsidRPr="00B657BF">
        <w:rPr>
          <w:color w:val="1A1A1A"/>
          <w:sz w:val="24"/>
          <w:szCs w:val="24"/>
          <w:lang w:eastAsia="ru-RU"/>
        </w:rPr>
        <w:t>всекомпоненты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изображения.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 xml:space="preserve">2.Владение теорией предмета: как обучающийся использует правила </w:t>
      </w:r>
      <w:proofErr w:type="spellStart"/>
      <w:r w:rsidRPr="00B657BF">
        <w:rPr>
          <w:color w:val="1A1A1A"/>
          <w:sz w:val="24"/>
          <w:szCs w:val="24"/>
          <w:lang w:eastAsia="ru-RU"/>
        </w:rPr>
        <w:t>построенияпредметов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с учетом линейной и воздушной перспективы, </w:t>
      </w:r>
      <w:proofErr w:type="spellStart"/>
      <w:r w:rsidRPr="00B657BF">
        <w:rPr>
          <w:color w:val="1A1A1A"/>
          <w:sz w:val="24"/>
          <w:szCs w:val="24"/>
          <w:lang w:eastAsia="ru-RU"/>
        </w:rPr>
        <w:t>умениеанализировать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, видеть и правильно передавать форму </w:t>
      </w:r>
      <w:proofErr w:type="spellStart"/>
      <w:r w:rsidRPr="00B657BF">
        <w:rPr>
          <w:color w:val="1A1A1A"/>
          <w:sz w:val="24"/>
          <w:szCs w:val="24"/>
          <w:lang w:eastAsia="ru-RU"/>
        </w:rPr>
        <w:t>предмета</w:t>
      </w:r>
      <w:proofErr w:type="gramStart"/>
      <w:r w:rsidRPr="00B657BF">
        <w:rPr>
          <w:color w:val="1A1A1A"/>
          <w:sz w:val="24"/>
          <w:szCs w:val="24"/>
          <w:lang w:eastAsia="ru-RU"/>
        </w:rPr>
        <w:t>,к</w:t>
      </w:r>
      <w:proofErr w:type="gramEnd"/>
      <w:r w:rsidRPr="00B657BF">
        <w:rPr>
          <w:color w:val="1A1A1A"/>
          <w:sz w:val="24"/>
          <w:szCs w:val="24"/>
          <w:lang w:eastAsia="ru-RU"/>
        </w:rPr>
        <w:t>онструктивно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-пространственные свойства изображаемого, </w:t>
      </w:r>
      <w:proofErr w:type="spellStart"/>
      <w:r w:rsidRPr="00B657BF">
        <w:rPr>
          <w:color w:val="1A1A1A"/>
          <w:sz w:val="24"/>
          <w:szCs w:val="24"/>
          <w:lang w:eastAsia="ru-RU"/>
        </w:rPr>
        <w:t>построениеточной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формы и характера предметов на листе бумаги с выявлением </w:t>
      </w:r>
      <w:proofErr w:type="spellStart"/>
      <w:r w:rsidRPr="00B657BF">
        <w:rPr>
          <w:color w:val="1A1A1A"/>
          <w:sz w:val="24"/>
          <w:szCs w:val="24"/>
          <w:lang w:eastAsia="ru-RU"/>
        </w:rPr>
        <w:t>припомощи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светотени объема, тона, фактуры и освещенности изображаемого.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ascii="YS Text" w:hAnsi="YS Text"/>
          <w:color w:val="1A1A1A"/>
          <w:sz w:val="23"/>
          <w:szCs w:val="23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>3.Владение техникой: знать принципы последовательности ведения работ</w:t>
      </w:r>
      <w:proofErr w:type="gramStart"/>
      <w:r w:rsidRPr="00B657BF">
        <w:rPr>
          <w:color w:val="1A1A1A"/>
          <w:sz w:val="24"/>
          <w:szCs w:val="24"/>
          <w:lang w:eastAsia="ru-RU"/>
        </w:rPr>
        <w:t>ы(</w:t>
      </w:r>
      <w:proofErr w:type="gramEnd"/>
      <w:r w:rsidRPr="00B657BF">
        <w:rPr>
          <w:color w:val="1A1A1A"/>
          <w:sz w:val="24"/>
          <w:szCs w:val="24"/>
          <w:lang w:eastAsia="ru-RU"/>
        </w:rPr>
        <w:t xml:space="preserve">компоновка, построение, выявление формы, обобщение), применять их </w:t>
      </w:r>
      <w:proofErr w:type="spellStart"/>
      <w:r w:rsidRPr="00B657BF">
        <w:rPr>
          <w:color w:val="1A1A1A"/>
          <w:sz w:val="24"/>
          <w:szCs w:val="24"/>
          <w:lang w:eastAsia="ru-RU"/>
        </w:rPr>
        <w:t>вработе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, уметь доводить рисунок до определенной степени завершенности. </w:t>
      </w:r>
      <w:proofErr w:type="spellStart"/>
      <w:r w:rsidRPr="00B657BF">
        <w:rPr>
          <w:color w:val="1A1A1A"/>
          <w:sz w:val="24"/>
          <w:szCs w:val="24"/>
          <w:lang w:eastAsia="ru-RU"/>
        </w:rPr>
        <w:t>Какобучающийся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использует навыки передачи тональной </w:t>
      </w:r>
      <w:r w:rsidRPr="00B657BF">
        <w:rPr>
          <w:color w:val="1A1A1A"/>
          <w:sz w:val="24"/>
          <w:szCs w:val="24"/>
          <w:lang w:eastAsia="ru-RU"/>
        </w:rPr>
        <w:lastRenderedPageBreak/>
        <w:t xml:space="preserve">характеристики </w:t>
      </w:r>
      <w:proofErr w:type="spellStart"/>
      <w:r w:rsidRPr="00B657BF">
        <w:rPr>
          <w:color w:val="1A1A1A"/>
          <w:sz w:val="24"/>
          <w:szCs w:val="24"/>
          <w:lang w:eastAsia="ru-RU"/>
        </w:rPr>
        <w:t>предмета</w:t>
      </w:r>
      <w:proofErr w:type="gramStart"/>
      <w:r w:rsidRPr="00B657BF">
        <w:rPr>
          <w:color w:val="1A1A1A"/>
          <w:sz w:val="24"/>
          <w:szCs w:val="24"/>
          <w:lang w:eastAsia="ru-RU"/>
        </w:rPr>
        <w:t>,</w:t>
      </w:r>
      <w:r w:rsidRPr="00B657BF">
        <w:rPr>
          <w:rFonts w:ascii="YS Text" w:hAnsi="YS Text"/>
          <w:color w:val="1A1A1A"/>
          <w:sz w:val="23"/>
          <w:szCs w:val="23"/>
          <w:lang w:eastAsia="ru-RU"/>
        </w:rPr>
        <w:t>м</w:t>
      </w:r>
      <w:proofErr w:type="gramEnd"/>
      <w:r w:rsidRPr="00B657BF">
        <w:rPr>
          <w:rFonts w:ascii="YS Text" w:hAnsi="YS Text"/>
          <w:color w:val="1A1A1A"/>
          <w:sz w:val="23"/>
          <w:szCs w:val="23"/>
          <w:lang w:eastAsia="ru-RU"/>
        </w:rPr>
        <w:t>атериальности</w:t>
      </w:r>
      <w:proofErr w:type="spellEnd"/>
      <w:r w:rsidRPr="00B657BF">
        <w:rPr>
          <w:rFonts w:ascii="YS Text" w:hAnsi="YS Text"/>
          <w:color w:val="1A1A1A"/>
          <w:sz w:val="23"/>
          <w:szCs w:val="23"/>
          <w:lang w:eastAsia="ru-RU"/>
        </w:rPr>
        <w:t xml:space="preserve">, различные технические приемы работы </w:t>
      </w:r>
      <w:proofErr w:type="spellStart"/>
      <w:r w:rsidRPr="00B657BF">
        <w:rPr>
          <w:rFonts w:ascii="YS Text" w:hAnsi="YS Text"/>
          <w:color w:val="1A1A1A"/>
          <w:sz w:val="23"/>
          <w:szCs w:val="23"/>
          <w:lang w:eastAsia="ru-RU"/>
        </w:rPr>
        <w:t>художественнымиматериалами</w:t>
      </w:r>
      <w:proofErr w:type="spellEnd"/>
      <w:r w:rsidRPr="00B657BF">
        <w:rPr>
          <w:rFonts w:ascii="YS Text" w:hAnsi="YS Text"/>
          <w:color w:val="1A1A1A"/>
          <w:sz w:val="23"/>
          <w:szCs w:val="23"/>
          <w:lang w:eastAsia="ru-RU"/>
        </w:rPr>
        <w:t>.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При оценивании работ учитывается уровень следующих знаний, умений и навыков: 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rPr>
          <w:rFonts w:eastAsia="Calibri"/>
          <w:i/>
          <w:color w:val="000000"/>
          <w:sz w:val="24"/>
          <w:szCs w:val="24"/>
        </w:rPr>
      </w:pPr>
      <w:r w:rsidRPr="00B657BF">
        <w:rPr>
          <w:rFonts w:eastAsia="Calibri"/>
          <w:i/>
          <w:color w:val="000000"/>
          <w:sz w:val="24"/>
          <w:szCs w:val="24"/>
        </w:rPr>
        <w:t>в "Живописи":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 xml:space="preserve">При оценке практической работы </w:t>
      </w:r>
      <w:proofErr w:type="gramStart"/>
      <w:r w:rsidRPr="00B657BF">
        <w:rPr>
          <w:color w:val="1A1A1A"/>
          <w:sz w:val="24"/>
          <w:szCs w:val="24"/>
          <w:lang w:eastAsia="ru-RU"/>
        </w:rPr>
        <w:t>обучающегося</w:t>
      </w:r>
      <w:proofErr w:type="gramEnd"/>
      <w:r w:rsidRPr="00B657BF">
        <w:rPr>
          <w:color w:val="1A1A1A"/>
          <w:sz w:val="24"/>
          <w:szCs w:val="24"/>
          <w:lang w:eastAsia="ru-RU"/>
        </w:rPr>
        <w:t xml:space="preserve"> принимается во внимание: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</w:rPr>
      </w:pPr>
      <w:r w:rsidRPr="00B657BF">
        <w:rPr>
          <w:color w:val="1A1A1A"/>
          <w:sz w:val="24"/>
          <w:szCs w:val="24"/>
        </w:rPr>
        <w:t xml:space="preserve">1. </w:t>
      </w:r>
      <w:proofErr w:type="gramStart"/>
      <w:r w:rsidRPr="00B657BF">
        <w:rPr>
          <w:color w:val="1A1A1A"/>
          <w:sz w:val="24"/>
          <w:szCs w:val="24"/>
        </w:rPr>
        <w:t>Как решена композиция: умение обучающимся грамотно располагать изображение на плоскости листа, как согласованы между собой все компоненты изображения.</w:t>
      </w:r>
      <w:proofErr w:type="gramEnd"/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>2.Владение теорией предмета: как обучающийся использует правила построенияпредметовсучетомлинейнойивоздушнойперспективы</w:t>
      </w:r>
      <w:proofErr w:type="gramStart"/>
      <w:r w:rsidRPr="00B657BF">
        <w:rPr>
          <w:color w:val="1A1A1A"/>
          <w:sz w:val="24"/>
          <w:szCs w:val="24"/>
          <w:lang w:eastAsia="ru-RU"/>
        </w:rPr>
        <w:t>,у</w:t>
      </w:r>
      <w:proofErr w:type="gramEnd"/>
      <w:r w:rsidRPr="00B657BF">
        <w:rPr>
          <w:color w:val="1A1A1A"/>
          <w:sz w:val="24"/>
          <w:szCs w:val="24"/>
          <w:lang w:eastAsia="ru-RU"/>
        </w:rPr>
        <w:t>мениеанализировать,видетьиправильнопередаватьформупредмета,конструктивно-пространственные свойства изображаемого.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 xml:space="preserve">3. Владение техникой: знать принципы последовательности ведения </w:t>
      </w:r>
      <w:proofErr w:type="spellStart"/>
      <w:r w:rsidRPr="00B657BF">
        <w:rPr>
          <w:color w:val="1A1A1A"/>
          <w:sz w:val="24"/>
          <w:szCs w:val="24"/>
          <w:lang w:eastAsia="ru-RU"/>
        </w:rPr>
        <w:t>работы</w:t>
      </w:r>
      <w:proofErr w:type="gramStart"/>
      <w:r w:rsidRPr="00B657BF">
        <w:rPr>
          <w:color w:val="1A1A1A"/>
          <w:sz w:val="24"/>
          <w:szCs w:val="24"/>
          <w:lang w:eastAsia="ru-RU"/>
        </w:rPr>
        <w:t>,п</w:t>
      </w:r>
      <w:proofErr w:type="gramEnd"/>
      <w:r w:rsidRPr="00B657BF">
        <w:rPr>
          <w:color w:val="1A1A1A"/>
          <w:sz w:val="24"/>
          <w:szCs w:val="24"/>
          <w:lang w:eastAsia="ru-RU"/>
        </w:rPr>
        <w:t>рименять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их в работе, уметь доводить рисунок до определенной </w:t>
      </w:r>
      <w:proofErr w:type="spellStart"/>
      <w:r w:rsidRPr="00B657BF">
        <w:rPr>
          <w:color w:val="1A1A1A"/>
          <w:sz w:val="24"/>
          <w:szCs w:val="24"/>
          <w:lang w:eastAsia="ru-RU"/>
        </w:rPr>
        <w:t>степенизавершенности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. Как </w:t>
      </w:r>
      <w:proofErr w:type="gramStart"/>
      <w:r w:rsidRPr="00B657BF">
        <w:rPr>
          <w:color w:val="1A1A1A"/>
          <w:sz w:val="24"/>
          <w:szCs w:val="24"/>
          <w:lang w:eastAsia="ru-RU"/>
        </w:rPr>
        <w:t>обучающийся</w:t>
      </w:r>
      <w:proofErr w:type="gramEnd"/>
      <w:r w:rsidRPr="00B657BF">
        <w:rPr>
          <w:color w:val="1A1A1A"/>
          <w:sz w:val="24"/>
          <w:szCs w:val="24"/>
          <w:lang w:eastAsia="ru-RU"/>
        </w:rPr>
        <w:t xml:space="preserve"> использует навыки передачи тональной </w:t>
      </w:r>
      <w:proofErr w:type="spellStart"/>
      <w:r w:rsidRPr="00B657BF">
        <w:rPr>
          <w:color w:val="1A1A1A"/>
          <w:sz w:val="24"/>
          <w:szCs w:val="24"/>
          <w:lang w:eastAsia="ru-RU"/>
        </w:rPr>
        <w:t>иживописной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характеристики предмета, различные технические </w:t>
      </w:r>
      <w:proofErr w:type="spellStart"/>
      <w:r w:rsidRPr="00B657BF">
        <w:rPr>
          <w:color w:val="1A1A1A"/>
          <w:sz w:val="24"/>
          <w:szCs w:val="24"/>
          <w:lang w:eastAsia="ru-RU"/>
        </w:rPr>
        <w:t>приемыработы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художественными материалами.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При оценивании работ учитывается уровень следующих знаний, умений и навыков: 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rPr>
          <w:rFonts w:eastAsia="Calibri"/>
          <w:i/>
          <w:color w:val="000000"/>
          <w:sz w:val="24"/>
          <w:szCs w:val="24"/>
        </w:rPr>
      </w:pPr>
      <w:r w:rsidRPr="00B657BF">
        <w:rPr>
          <w:rFonts w:eastAsia="Calibri"/>
          <w:i/>
          <w:color w:val="000000"/>
          <w:sz w:val="24"/>
          <w:szCs w:val="24"/>
        </w:rPr>
        <w:t>в "Композиции":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>При оценке работ учащегося принимается во внимание: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>1.Какрешенакомпозиция</w:t>
      </w:r>
      <w:proofErr w:type="gramStart"/>
      <w:r w:rsidRPr="00B657BF">
        <w:rPr>
          <w:color w:val="1A1A1A"/>
          <w:sz w:val="24"/>
          <w:szCs w:val="24"/>
          <w:lang w:eastAsia="ru-RU"/>
        </w:rPr>
        <w:t>:п</w:t>
      </w:r>
      <w:proofErr w:type="gramEnd"/>
      <w:r w:rsidRPr="00B657BF">
        <w:rPr>
          <w:color w:val="1A1A1A"/>
          <w:sz w:val="24"/>
          <w:szCs w:val="24"/>
          <w:lang w:eastAsia="ru-RU"/>
        </w:rPr>
        <w:t xml:space="preserve">равильноерешениекомпозиции(какорганизована плоскость листа, как согласованы между собой все </w:t>
      </w:r>
      <w:proofErr w:type="spellStart"/>
      <w:r w:rsidRPr="00B657BF">
        <w:rPr>
          <w:color w:val="1A1A1A"/>
          <w:sz w:val="24"/>
          <w:szCs w:val="24"/>
          <w:lang w:eastAsia="ru-RU"/>
        </w:rPr>
        <w:t>компонентыизображения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, выбор сюжета, как выражена общая идея и содержание, </w:t>
      </w:r>
      <w:proofErr w:type="spellStart"/>
      <w:r w:rsidRPr="00B657BF">
        <w:rPr>
          <w:color w:val="1A1A1A"/>
          <w:sz w:val="24"/>
          <w:szCs w:val="24"/>
          <w:lang w:eastAsia="ru-RU"/>
        </w:rPr>
        <w:t>какприменяет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на практике основные законы и правила композиции).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 xml:space="preserve">2.Владение техникой: как обучающийся пользуется художественными </w:t>
      </w:r>
      <w:proofErr w:type="spellStart"/>
      <w:r w:rsidRPr="00B657BF">
        <w:rPr>
          <w:color w:val="1A1A1A"/>
          <w:sz w:val="24"/>
          <w:szCs w:val="24"/>
          <w:lang w:eastAsia="ru-RU"/>
        </w:rPr>
        <w:t>материалами</w:t>
      </w:r>
      <w:proofErr w:type="gramStart"/>
      <w:r w:rsidRPr="00B657BF">
        <w:rPr>
          <w:color w:val="1A1A1A"/>
          <w:sz w:val="24"/>
          <w:szCs w:val="24"/>
          <w:lang w:eastAsia="ru-RU"/>
        </w:rPr>
        <w:t>,п</w:t>
      </w:r>
      <w:proofErr w:type="gramEnd"/>
      <w:r w:rsidRPr="00B657BF">
        <w:rPr>
          <w:color w:val="1A1A1A"/>
          <w:sz w:val="24"/>
          <w:szCs w:val="24"/>
          <w:lang w:eastAsia="ru-RU"/>
        </w:rPr>
        <w:t>рименяет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их в соответствии с замыслом, как использует </w:t>
      </w:r>
      <w:proofErr w:type="spellStart"/>
      <w:r w:rsidRPr="00B657BF">
        <w:rPr>
          <w:color w:val="1A1A1A"/>
          <w:sz w:val="24"/>
          <w:szCs w:val="24"/>
          <w:lang w:eastAsia="ru-RU"/>
        </w:rPr>
        <w:t>выразительныехудожественные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средства в выполнении задания.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B657BF">
        <w:rPr>
          <w:color w:val="1A1A1A"/>
          <w:sz w:val="24"/>
          <w:szCs w:val="24"/>
          <w:lang w:eastAsia="ru-RU"/>
        </w:rPr>
        <w:t xml:space="preserve">3.Общее впечатление от работы. Оригинальность, яркость и </w:t>
      </w:r>
      <w:proofErr w:type="spellStart"/>
      <w:r w:rsidRPr="00B657BF">
        <w:rPr>
          <w:color w:val="1A1A1A"/>
          <w:sz w:val="24"/>
          <w:szCs w:val="24"/>
          <w:lang w:eastAsia="ru-RU"/>
        </w:rPr>
        <w:t>эмоциональностьсозданного</w:t>
      </w:r>
      <w:proofErr w:type="spellEnd"/>
      <w:r w:rsidRPr="00B657BF">
        <w:rPr>
          <w:color w:val="1A1A1A"/>
          <w:sz w:val="24"/>
          <w:szCs w:val="24"/>
          <w:lang w:eastAsia="ru-RU"/>
        </w:rPr>
        <w:t xml:space="preserve"> образа.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shd w:val="clear" w:color="auto" w:fill="FFFFFF"/>
        </w:rPr>
      </w:pPr>
      <w:r w:rsidRPr="00B657BF">
        <w:rPr>
          <w:rFonts w:eastAsia="Calibri"/>
          <w:sz w:val="24"/>
          <w:szCs w:val="24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shd w:val="clear" w:color="auto" w:fill="FFFFFF"/>
        </w:rPr>
      </w:pPr>
      <w:r w:rsidRPr="00B657BF">
        <w:rPr>
          <w:rFonts w:eastAsia="Calibri"/>
          <w:sz w:val="24"/>
          <w:szCs w:val="24"/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B657BF">
        <w:rPr>
          <w:rFonts w:eastAsia="Calibri"/>
          <w:sz w:val="24"/>
          <w:szCs w:val="24"/>
          <w:shd w:val="clear" w:color="auto" w:fill="FFFFFF"/>
        </w:rPr>
        <w:t>развития</w:t>
      </w:r>
      <w:proofErr w:type="gramEnd"/>
      <w:r w:rsidRPr="00B657BF">
        <w:rPr>
          <w:rFonts w:eastAsia="Calibri"/>
          <w:sz w:val="24"/>
          <w:szCs w:val="24"/>
          <w:shd w:val="clear" w:color="auto" w:fill="FFFFFF"/>
        </w:rPr>
        <w:t xml:space="preserve"> обучающихся по дополнительной общеобразовательной общеразвивающей программе. </w:t>
      </w:r>
      <w:proofErr w:type="gramStart"/>
      <w:r w:rsidRPr="00B657BF">
        <w:rPr>
          <w:rFonts w:eastAsia="Calibri"/>
          <w:sz w:val="24"/>
          <w:szCs w:val="24"/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shd w:val="clear" w:color="auto" w:fill="FFFFFF"/>
        </w:rPr>
      </w:pPr>
      <w:r w:rsidRPr="00B657BF">
        <w:rPr>
          <w:rFonts w:eastAsia="Calibri"/>
          <w:sz w:val="24"/>
          <w:szCs w:val="24"/>
          <w:shd w:val="clear" w:color="auto" w:fill="FFFFFF"/>
        </w:rPr>
        <w:t xml:space="preserve">Критерии и показатели результативности обучения и </w:t>
      </w:r>
      <w:proofErr w:type="gramStart"/>
      <w:r w:rsidRPr="00B657BF">
        <w:rPr>
          <w:rFonts w:eastAsia="Calibri"/>
          <w:sz w:val="24"/>
          <w:szCs w:val="24"/>
          <w:shd w:val="clear" w:color="auto" w:fill="FFFFFF"/>
        </w:rPr>
        <w:t>развития</w:t>
      </w:r>
      <w:proofErr w:type="gramEnd"/>
      <w:r w:rsidRPr="00B657BF">
        <w:rPr>
          <w:rFonts w:eastAsia="Calibri"/>
          <w:sz w:val="24"/>
          <w:szCs w:val="24"/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/>
        </w:rPr>
      </w:pPr>
      <w:r w:rsidRPr="00B657BF">
        <w:rPr>
          <w:rFonts w:eastAsia="Calibri"/>
          <w:sz w:val="24"/>
          <w:szCs w:val="24"/>
          <w:shd w:val="clear" w:color="auto" w:fill="FFFFFF"/>
        </w:rPr>
        <w:t xml:space="preserve">По итогам промежуточной </w:t>
      </w:r>
      <w:proofErr w:type="gramStart"/>
      <w:r w:rsidRPr="00B657BF">
        <w:rPr>
          <w:rFonts w:eastAsia="Calibri"/>
          <w:sz w:val="24"/>
          <w:szCs w:val="24"/>
          <w:shd w:val="clear" w:color="auto" w:fill="FFFFFF"/>
        </w:rPr>
        <w:t>аттестации</w:t>
      </w:r>
      <w:proofErr w:type="gramEnd"/>
      <w:r w:rsidRPr="00B657BF">
        <w:rPr>
          <w:rFonts w:eastAsia="Calibri"/>
          <w:sz w:val="24"/>
          <w:szCs w:val="24"/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657BF">
        <w:rPr>
          <w:rFonts w:eastAsia="Calibri"/>
          <w:b/>
          <w:sz w:val="24"/>
          <w:szCs w:val="24"/>
          <w:lang w:eastAsia="ru-RU"/>
        </w:rPr>
        <w:t>Оценочные материалы:</w:t>
      </w:r>
      <w:r w:rsidRPr="00B657BF">
        <w:rPr>
          <w:rFonts w:eastAsia="Calibri"/>
          <w:sz w:val="24"/>
          <w:szCs w:val="24"/>
          <w:lang w:eastAsia="ru-RU"/>
        </w:rPr>
        <w:t xml:space="preserve"> приложение к программе.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center"/>
        <w:rPr>
          <w:color w:val="000000"/>
          <w:sz w:val="24"/>
          <w:szCs w:val="24"/>
          <w:lang w:eastAsia="ru-RU"/>
        </w:rPr>
      </w:pPr>
      <w:r w:rsidRPr="00B657BF">
        <w:rPr>
          <w:b/>
          <w:bCs/>
          <w:color w:val="000000"/>
          <w:sz w:val="24"/>
          <w:szCs w:val="24"/>
          <w:lang w:eastAsia="ru-RU"/>
        </w:rPr>
        <w:t>МЕТОДИЧЕСКИЕ МАТЕРИАЛЫ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>Для реализации программы используются следующие формы и методы обучения: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i/>
          <w:color w:val="1A1A1A"/>
          <w:sz w:val="24"/>
          <w:szCs w:val="24"/>
          <w:lang w:eastAsia="ru-RU"/>
        </w:rPr>
      </w:pPr>
      <w:r w:rsidRPr="00B657BF">
        <w:rPr>
          <w:rFonts w:eastAsia="Calibri"/>
          <w:i/>
          <w:color w:val="1A1A1A"/>
          <w:sz w:val="24"/>
          <w:szCs w:val="24"/>
          <w:lang w:eastAsia="ru-RU"/>
        </w:rPr>
        <w:t>по способу организации занятий: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>1.Словесные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:у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стное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изложение;беседа;диалог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>, консультирование, анализ творческой работы.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2.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Наглядные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:п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>оказ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(исполнение) педагогом различных упражнений и приемов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работы;таблицы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и этапы работы над рисунком; наглядные объекты для срисовывания с натуры: букеты живых цветов, фигуры, муляжи фруктов и т.д.; готовые детские работы, как образцы; репродукции известных мастеров.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3.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Практические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:о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>своение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показанных педагогом упражнений; организация рабочего места; выполнение творческого задания самостоятельно; приобретение и отработка навыков и приемов работы с материалами и инструментами; выполнение творческого задания, совместно с педагогом – мастер-класс по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способуусвоения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изучаемого материала.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lastRenderedPageBreak/>
        <w:t xml:space="preserve">Объяснительно-иллюстративные (обучающиеся воспринимают и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усваиваютпоказанные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педагогом упражнения и приемы).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Репродуктивные методы обучения (обучающиеся воспроизводят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полученныезнания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и освоенные способы деятельности).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>Частично-поисковыйметодыобучени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я(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обучающиесясамостоятельно,разрабатывают композицию и подбирают себе наглядный материал, пр.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иллюстрирование,тематическое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рисование).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В рамках одного занятия педагогом используется разнообразный ассортимент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форми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методов обучения необходимый для реализации поставленных целей и задач.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>Даннаяпрограммапредполагает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,к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>ромеучебныхзанятий,проведениевобъединении:выставок, праздников, конкурсов.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Программа предусматривает вариативность использования некоторых педагогических технологий: технология личностно-ориентированного (способность выразить свои мысли и идеи в рисунке, способность доводить начатое дело до конца и реализовать себя в творчестве), и развивающего обучения (способность воплощать свои фантазии и идеи в изделии), коллективного творчества (способность работы в группе, научиться видеть и уважать свой труд и труд своих сверстников, давать адекватную оценку и самооценку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своей деятельности) в,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здоровьесберегающие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технологии (способность управлять своим самочувствием и заботиться о своем здоровье).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b/>
          <w:color w:val="1A1A1A"/>
          <w:sz w:val="24"/>
          <w:szCs w:val="24"/>
          <w:lang w:eastAsia="ru-RU"/>
        </w:rPr>
      </w:pPr>
      <w:r w:rsidRPr="00B657BF">
        <w:rPr>
          <w:rFonts w:eastAsia="Calibri"/>
          <w:b/>
          <w:color w:val="1A1A1A"/>
          <w:sz w:val="24"/>
          <w:szCs w:val="24"/>
          <w:lang w:eastAsia="ru-RU"/>
        </w:rPr>
        <w:t>Дидактический материал (с указанием названий и автора):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>1.Инструкции по охране труда и технике безопасности.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2. Раздаточный материал для работы на занятиях и самостоятельной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творческойдеятельности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:т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>рафареты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>, ксерокопии изображений для творческих работ, муляжи овощей и т.д.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3.Демонстрационный, наглядный иллюстрированный материал: таблица по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цветоведению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, образцы работ, выполненные педагогом, 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обучающимися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>; репродукции картин; крупные фотографии, пейзажей, животных и цветов и т.д.; детские работы с выставок.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>4. Информационный материал: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книги, учебники, интернет ресурсы (иллюстрированная литература по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направлению</w:t>
      </w: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>;п</w:t>
      </w:r>
      <w:proofErr w:type="gramEnd"/>
      <w:r w:rsidRPr="00B657BF">
        <w:rPr>
          <w:rFonts w:eastAsia="Calibri"/>
          <w:color w:val="1A1A1A"/>
          <w:sz w:val="24"/>
          <w:szCs w:val="24"/>
          <w:lang w:eastAsia="ru-RU"/>
        </w:rPr>
        <w:t>одборки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иллюстраций, открыток, рисунков по темам программы).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Педагогу необходимо обладать определенными способностями к работе в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сферехудожественного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творчества детей, умением создавать общую атмосферу доверия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изаинтересованного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общения.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1A1A1A"/>
          <w:sz w:val="24"/>
          <w:szCs w:val="24"/>
          <w:lang w:eastAsia="ru-RU"/>
        </w:rPr>
      </w:pPr>
      <w:proofErr w:type="gramStart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От педагога зависит настрой обучающихся, их желание работать,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поэтомупедагог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должен быть не только художником, но и в определённой степени режиссером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иартистом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проводимых им занятий, умеющим перевоплощаться, создавать на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занятияхопределённое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настроение, владеющим различными игровыми приёмами,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превращаяучебный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процесс в творческую мастерскую, в которой каждый обучающийся,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независимоот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 xml:space="preserve"> своих способностей, сможет почувствовать себя юным художником.</w:t>
      </w:r>
      <w:proofErr w:type="gramEnd"/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color w:val="000000"/>
          <w:sz w:val="24"/>
          <w:szCs w:val="24"/>
        </w:rPr>
      </w:pPr>
      <w:r w:rsidRPr="00B657BF">
        <w:rPr>
          <w:rFonts w:eastAsia="Calibri"/>
          <w:b/>
          <w:color w:val="000000"/>
          <w:sz w:val="24"/>
          <w:szCs w:val="24"/>
        </w:rPr>
        <w:br w:type="page"/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B657BF">
        <w:rPr>
          <w:rFonts w:eastAsia="Calibri"/>
          <w:b/>
          <w:color w:val="000000"/>
          <w:sz w:val="24"/>
          <w:szCs w:val="24"/>
        </w:rPr>
        <w:lastRenderedPageBreak/>
        <w:t>СПИСОК ЛИТЕРАТУРЫ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B657BF">
        <w:rPr>
          <w:rFonts w:eastAsia="Calibri"/>
          <w:b/>
          <w:color w:val="000000"/>
          <w:sz w:val="24"/>
          <w:szCs w:val="24"/>
        </w:rPr>
        <w:t>ДЛЯ ПЕДАГОГА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1. К. </w:t>
      </w:r>
      <w:proofErr w:type="spellStart"/>
      <w:r w:rsidRPr="00B657BF">
        <w:rPr>
          <w:rFonts w:eastAsia="Calibri"/>
          <w:color w:val="000000"/>
          <w:sz w:val="24"/>
          <w:szCs w:val="24"/>
        </w:rPr>
        <w:t>Аккизов</w:t>
      </w:r>
      <w:proofErr w:type="spellEnd"/>
      <w:r w:rsidRPr="00B657BF">
        <w:rPr>
          <w:rFonts w:eastAsia="Calibri"/>
          <w:color w:val="000000"/>
          <w:sz w:val="24"/>
          <w:szCs w:val="24"/>
        </w:rPr>
        <w:t xml:space="preserve"> – «Учимся рисовать растения и животных». Изд. «Клуб семейного досуга» Харьков, 2010-128с.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2. Н. </w:t>
      </w:r>
      <w:proofErr w:type="spellStart"/>
      <w:r w:rsidRPr="00B657BF">
        <w:rPr>
          <w:rFonts w:eastAsia="Calibri"/>
          <w:color w:val="000000"/>
          <w:sz w:val="24"/>
          <w:szCs w:val="24"/>
        </w:rPr>
        <w:t>Ермильченко</w:t>
      </w:r>
      <w:proofErr w:type="spellEnd"/>
      <w:r w:rsidRPr="00B657BF">
        <w:rPr>
          <w:rFonts w:eastAsia="Calibri"/>
          <w:color w:val="000000"/>
          <w:sz w:val="24"/>
          <w:szCs w:val="24"/>
        </w:rPr>
        <w:t xml:space="preserve"> «Знаменитые полотна русских живописцев» Москва, Изд. «Белый город» Москва, 2008-46с.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3. Костерин Н.П. Учебное пособие – </w:t>
      </w:r>
      <w:proofErr w:type="spellStart"/>
      <w:r w:rsidRPr="00B657BF">
        <w:rPr>
          <w:rFonts w:eastAsia="Calibri"/>
          <w:color w:val="000000"/>
          <w:sz w:val="24"/>
          <w:szCs w:val="24"/>
        </w:rPr>
        <w:t>М.Просвещение</w:t>
      </w:r>
      <w:proofErr w:type="spellEnd"/>
      <w:r w:rsidRPr="00B657BF">
        <w:rPr>
          <w:rFonts w:eastAsia="Calibri"/>
          <w:color w:val="000000"/>
          <w:sz w:val="24"/>
          <w:szCs w:val="24"/>
        </w:rPr>
        <w:t>, 1984 – 240 с.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4. </w:t>
      </w:r>
      <w:proofErr w:type="spellStart"/>
      <w:r w:rsidRPr="00B657BF">
        <w:rPr>
          <w:rFonts w:eastAsia="Calibri"/>
          <w:color w:val="000000"/>
          <w:sz w:val="24"/>
          <w:szCs w:val="24"/>
        </w:rPr>
        <w:t>Ли</w:t>
      </w:r>
      <w:proofErr w:type="gramStart"/>
      <w:r w:rsidRPr="00B657BF">
        <w:rPr>
          <w:rFonts w:eastAsia="Calibri"/>
          <w:color w:val="000000"/>
          <w:sz w:val="24"/>
          <w:szCs w:val="24"/>
        </w:rPr>
        <w:t>.Н</w:t>
      </w:r>
      <w:proofErr w:type="spellEnd"/>
      <w:proofErr w:type="gramEnd"/>
      <w:r w:rsidRPr="00B657BF">
        <w:rPr>
          <w:rFonts w:eastAsia="Calibri"/>
          <w:color w:val="000000"/>
          <w:sz w:val="24"/>
          <w:szCs w:val="24"/>
        </w:rPr>
        <w:t>. Основы учебного академического рисунка – М.ЭКМО, 2006 – 478 с.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5. А.С. Хворостов «Декоративно – прикладное искусство в школе» Изд. «Просвещение» - Москва, 1988г-175с.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6. Б. А. </w:t>
      </w:r>
      <w:proofErr w:type="spellStart"/>
      <w:r w:rsidRPr="00B657BF">
        <w:rPr>
          <w:rFonts w:eastAsia="Calibri"/>
          <w:color w:val="000000"/>
          <w:sz w:val="24"/>
          <w:szCs w:val="24"/>
        </w:rPr>
        <w:t>Эренгросс</w:t>
      </w:r>
      <w:proofErr w:type="spellEnd"/>
      <w:r w:rsidRPr="00B657BF">
        <w:rPr>
          <w:rFonts w:eastAsia="Calibri"/>
          <w:color w:val="000000"/>
          <w:sz w:val="24"/>
          <w:szCs w:val="24"/>
        </w:rPr>
        <w:t>. «Удивительная наука эстетика!» Москва, Изд. «Детская литература» 1977г-223с.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center"/>
        <w:rPr>
          <w:rFonts w:eastAsia="Calibri"/>
          <w:b/>
          <w:color w:val="000000"/>
          <w:sz w:val="24"/>
          <w:szCs w:val="24"/>
        </w:rPr>
      </w:pPr>
      <w:r w:rsidRPr="00B657BF">
        <w:rPr>
          <w:rFonts w:eastAsia="Calibri"/>
          <w:b/>
          <w:color w:val="000000"/>
          <w:sz w:val="24"/>
          <w:szCs w:val="24"/>
        </w:rPr>
        <w:t>ДЛЯ ДЕТЕЙ И РОДИТЕЛЕЙ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1.Учебное издание начинающему художнику «Основы рисунка». ООО «Издательство </w:t>
      </w:r>
      <w:proofErr w:type="spellStart"/>
      <w:r w:rsidRPr="00B657BF">
        <w:rPr>
          <w:rFonts w:eastAsia="Calibri"/>
          <w:sz w:val="24"/>
          <w:szCs w:val="24"/>
        </w:rPr>
        <w:t>Астрель</w:t>
      </w:r>
      <w:proofErr w:type="spellEnd"/>
      <w:r w:rsidRPr="00B657BF">
        <w:rPr>
          <w:rFonts w:eastAsia="Calibri"/>
          <w:sz w:val="24"/>
          <w:szCs w:val="24"/>
        </w:rPr>
        <w:t>», 2001г-32с.</w:t>
      </w:r>
    </w:p>
    <w:p w:rsidR="00B657BF" w:rsidRPr="00B657BF" w:rsidRDefault="00B657BF" w:rsidP="00B657BF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 xml:space="preserve">2.Учебное издание начинающему художнику «Как рисовать натюрморт». ООО «Издательство </w:t>
      </w:r>
      <w:proofErr w:type="spellStart"/>
      <w:r w:rsidRPr="00B657BF">
        <w:rPr>
          <w:rFonts w:eastAsia="Calibri"/>
          <w:sz w:val="24"/>
          <w:szCs w:val="24"/>
        </w:rPr>
        <w:t>Астрель</w:t>
      </w:r>
      <w:proofErr w:type="spellEnd"/>
      <w:r w:rsidRPr="00B657BF">
        <w:rPr>
          <w:rFonts w:eastAsia="Calibri"/>
          <w:sz w:val="24"/>
          <w:szCs w:val="24"/>
        </w:rPr>
        <w:t>», 2001г.-32с.</w:t>
      </w:r>
    </w:p>
    <w:p w:rsidR="00B657BF" w:rsidRPr="00B657BF" w:rsidRDefault="00B657BF" w:rsidP="00B657B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3.Учебное издание начинающему художнику «Как рисовать цветы». ООО «Издательство </w:t>
      </w:r>
      <w:proofErr w:type="spellStart"/>
      <w:r w:rsidRPr="00B657BF">
        <w:rPr>
          <w:sz w:val="24"/>
          <w:szCs w:val="24"/>
          <w:lang w:eastAsia="ru-RU"/>
        </w:rPr>
        <w:t>Астрель</w:t>
      </w:r>
      <w:proofErr w:type="spellEnd"/>
      <w:r w:rsidRPr="00B657BF">
        <w:rPr>
          <w:sz w:val="24"/>
          <w:szCs w:val="24"/>
          <w:lang w:eastAsia="ru-RU"/>
        </w:rPr>
        <w:t>», 2001г-32с.</w:t>
      </w:r>
    </w:p>
    <w:p w:rsidR="00B657BF" w:rsidRPr="00B657BF" w:rsidRDefault="00B657BF" w:rsidP="00B657BF">
      <w:pPr>
        <w:widowControl/>
        <w:shd w:val="clear" w:color="auto" w:fill="FFFFFF"/>
        <w:autoSpaceDE/>
        <w:autoSpaceDN/>
        <w:jc w:val="center"/>
        <w:rPr>
          <w:rFonts w:eastAsia="Calibri"/>
          <w:b/>
          <w:color w:val="1A1A1A"/>
          <w:sz w:val="24"/>
          <w:szCs w:val="24"/>
          <w:lang w:eastAsia="ru-RU"/>
        </w:rPr>
      </w:pPr>
      <w:r w:rsidRPr="00B657BF">
        <w:rPr>
          <w:rFonts w:eastAsia="Calibri"/>
          <w:b/>
          <w:color w:val="1A1A1A"/>
          <w:sz w:val="24"/>
          <w:szCs w:val="24"/>
          <w:lang w:eastAsia="ru-RU"/>
        </w:rPr>
        <w:t>СПИСОК ЭЛЕКТРОННО-ОБРАЗОВАТЕЛЬНЫХ РЕСУРСОВ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1. Русская живопись</w:t>
      </w:r>
      <w:proofErr w:type="gramStart"/>
      <w:r w:rsidRPr="00B657BF">
        <w:rPr>
          <w:rFonts w:eastAsia="Calibri"/>
          <w:bCs/>
          <w:color w:val="000000"/>
          <w:sz w:val="24"/>
          <w:szCs w:val="24"/>
        </w:rPr>
        <w:t>http</w:t>
      </w:r>
      <w:proofErr w:type="gramEnd"/>
      <w:r w:rsidRPr="00B657BF">
        <w:rPr>
          <w:rFonts w:eastAsia="Calibri"/>
          <w:bCs/>
          <w:color w:val="000000"/>
          <w:sz w:val="24"/>
          <w:szCs w:val="24"/>
        </w:rPr>
        <w:t>://www.artsait.ru/index.htm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2. Картинная галерея http://www.abm-enterprises.net/russian/artgallery2.html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3. Эрмитаж(http://www.hermitage.ru/).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4. Русский музей (http://www.rusmuseum.ru/).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5. «Симметрия в искусстве» (http://irinmorozova.narod.ru/).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6.Б</w:t>
      </w:r>
      <w:r w:rsidRPr="00B657BF">
        <w:rPr>
          <w:rFonts w:eastAsia="Calibri"/>
          <w:sz w:val="24"/>
          <w:szCs w:val="24"/>
        </w:rPr>
        <w:t>азовый курс рисования. Этапы</w:t>
      </w:r>
      <w:hyperlink r:id="rId17" w:history="1">
        <w:r w:rsidRPr="00B657BF">
          <w:rPr>
            <w:rFonts w:eastAsia="Calibri"/>
            <w:color w:val="000000"/>
            <w:sz w:val="24"/>
            <w:szCs w:val="24"/>
          </w:rPr>
          <w:t>https://oformitelblok.ru/izobrazitelnoe-iskusstvo-opredelenie.html</w:t>
        </w:r>
      </w:hyperlink>
      <w:r w:rsidRPr="00B657BF">
        <w:rPr>
          <w:rFonts w:ascii="Calibri" w:eastAsia="Calibri" w:hAnsi="Calibri"/>
          <w:color w:val="000000"/>
        </w:rPr>
        <w:t>.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>7.В</w:t>
      </w:r>
      <w:r w:rsidRPr="00B657BF">
        <w:rPr>
          <w:rFonts w:eastAsia="Calibri"/>
          <w:sz w:val="24"/>
          <w:szCs w:val="24"/>
        </w:rPr>
        <w:t>ведение, виды и жанры изобразительного искусства</w:t>
      </w:r>
      <w:hyperlink r:id="rId18" w:history="1">
        <w:r w:rsidRPr="00B657BF">
          <w:rPr>
            <w:rFonts w:eastAsia="Calibri"/>
            <w:color w:val="000000"/>
            <w:sz w:val="24"/>
            <w:szCs w:val="24"/>
          </w:rPr>
          <w:t>http://iskusstvu.ru/electronnoe_uchebnoe_posobie/0_vvedenie_vidy_i_zhanry_izobrazitel_nogo_iskusstva.html</w:t>
        </w:r>
      </w:hyperlink>
      <w:r w:rsidRPr="00B657BF">
        <w:rPr>
          <w:rFonts w:ascii="Calibri" w:eastAsia="Calibri" w:hAnsi="Calibri"/>
          <w:color w:val="000000"/>
        </w:rPr>
        <w:t>.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8. "История изобразительного искусства http://www.arthistory.ru/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9. http://www.refer.ru./ Культура, литература, искусство.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10. http://www.artanphoto.ru Галерея живописи, ДПИ, </w:t>
      </w:r>
      <w:proofErr w:type="gramStart"/>
      <w:r w:rsidRPr="00B657BF">
        <w:rPr>
          <w:rFonts w:eastAsia="Calibri"/>
          <w:color w:val="000000"/>
          <w:sz w:val="24"/>
          <w:szCs w:val="24"/>
        </w:rPr>
        <w:t>арт</w:t>
      </w:r>
      <w:proofErr w:type="gramEnd"/>
      <w:r w:rsidRPr="00B657BF">
        <w:rPr>
          <w:rFonts w:eastAsia="Calibri"/>
          <w:color w:val="000000"/>
          <w:sz w:val="24"/>
          <w:szCs w:val="24"/>
        </w:rPr>
        <w:t xml:space="preserve"> - фото.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11. </w:t>
      </w:r>
      <w:proofErr w:type="spellStart"/>
      <w:r w:rsidRPr="00B657BF">
        <w:rPr>
          <w:rFonts w:eastAsia="Calibri"/>
          <w:color w:val="1A1A1A"/>
          <w:sz w:val="24"/>
          <w:szCs w:val="24"/>
          <w:lang w:eastAsia="ru-RU"/>
        </w:rPr>
        <w:t>Ермайкина</w:t>
      </w:r>
      <w:proofErr w:type="spellEnd"/>
      <w:r w:rsidRPr="00B657BF">
        <w:rPr>
          <w:rFonts w:eastAsia="Calibri"/>
          <w:color w:val="1A1A1A"/>
          <w:sz w:val="24"/>
          <w:szCs w:val="24"/>
          <w:lang w:eastAsia="ru-RU"/>
        </w:rPr>
        <w:t>, Т.М. Методы организации занятий в системе дополнительного образования / Т.М. Ермайкина</w:t>
      </w:r>
      <w:hyperlink r:id="rId19" w:history="1">
        <w:r w:rsidRPr="00B657BF">
          <w:rPr>
            <w:rFonts w:eastAsia="Calibri"/>
            <w:color w:val="000000"/>
            <w:sz w:val="24"/>
            <w:szCs w:val="24"/>
            <w:lang w:eastAsia="ru-RU"/>
          </w:rPr>
          <w:t>http://professional.centerstart.ru</w:t>
        </w:r>
      </w:hyperlink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12. http://www.rusmuseum.ru Государственный русский музей.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13. http//www.tretyacov.ru Государственная Третьяковская галерея.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14. http://www. </w:t>
      </w:r>
      <w:proofErr w:type="spellStart"/>
      <w:r w:rsidRPr="00B657BF">
        <w:rPr>
          <w:rFonts w:eastAsia="Calibri"/>
          <w:color w:val="000000"/>
          <w:sz w:val="24"/>
          <w:szCs w:val="24"/>
        </w:rPr>
        <w:t>museum</w:t>
      </w:r>
      <w:proofErr w:type="spellEnd"/>
      <w:r w:rsidRPr="00B657BF">
        <w:rPr>
          <w:rFonts w:eastAsia="Calibri"/>
          <w:color w:val="000000"/>
          <w:sz w:val="24"/>
          <w:szCs w:val="24"/>
        </w:rPr>
        <w:t xml:space="preserve"> - online.ru Виртуальный музей живописи.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15. http://www.smalbau.ru/ Картинная галерея, русские художники, картины.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16. http://www.artandphoto.ru/ Галерея живописи, ДЛИ, </w:t>
      </w:r>
      <w:proofErr w:type="gramStart"/>
      <w:r w:rsidRPr="00B657BF">
        <w:rPr>
          <w:rFonts w:eastAsia="Calibri"/>
          <w:color w:val="000000"/>
          <w:sz w:val="24"/>
          <w:szCs w:val="24"/>
        </w:rPr>
        <w:t>арт</w:t>
      </w:r>
      <w:proofErr w:type="gramEnd"/>
      <w:r w:rsidRPr="00B657BF">
        <w:rPr>
          <w:rFonts w:eastAsia="Calibri"/>
          <w:color w:val="000000"/>
          <w:sz w:val="24"/>
          <w:szCs w:val="24"/>
        </w:rPr>
        <w:t xml:space="preserve"> - фото.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B657BF">
        <w:rPr>
          <w:rFonts w:eastAsia="Calibri"/>
          <w:color w:val="000000"/>
          <w:sz w:val="24"/>
          <w:szCs w:val="24"/>
        </w:rPr>
        <w:t xml:space="preserve">17.Объемно-пространственную композицию из геометрических тел https://art-bogema.ru/uncategorized/kompoziziaisgeometricheskihtel/). </w:t>
      </w:r>
      <w:proofErr w:type="gramEnd"/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18.http://dshi1.brn.muzkult.ru/media/2018/07/31/1225104580/nat-s-gips-golovoi.pdf Натюрморт с гипсовой головой. Акварель. 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657BF">
        <w:rPr>
          <w:rFonts w:eastAsia="Calibri"/>
          <w:color w:val="000000"/>
          <w:sz w:val="24"/>
          <w:szCs w:val="24"/>
        </w:rPr>
        <w:t xml:space="preserve">19. Стилизация натюрморта одним цветом. </w:t>
      </w:r>
    </w:p>
    <w:p w:rsidR="00B657BF" w:rsidRPr="00B657BF" w:rsidRDefault="00B657BF" w:rsidP="00B657BF">
      <w:pPr>
        <w:widowControl/>
        <w:tabs>
          <w:tab w:val="left" w:pos="900"/>
          <w:tab w:val="left" w:pos="4305"/>
        </w:tabs>
        <w:autoSpaceDE/>
        <w:autoSpaceDN/>
        <w:jc w:val="both"/>
        <w:rPr>
          <w:rFonts w:eastAsia="Calibri"/>
          <w:sz w:val="24"/>
          <w:szCs w:val="24"/>
        </w:rPr>
        <w:sectPr w:rsidR="00B657BF" w:rsidRPr="00B657BF" w:rsidSect="00204F43">
          <w:footerReference w:type="default" r:id="rId20"/>
          <w:pgSz w:w="11906" w:h="16838"/>
          <w:pgMar w:top="1134" w:right="850" w:bottom="1134" w:left="851" w:header="708" w:footer="708" w:gutter="0"/>
          <w:pgNumType w:start="2"/>
          <w:cols w:space="708"/>
          <w:titlePg/>
          <w:docGrid w:linePitch="360"/>
        </w:sectPr>
      </w:pPr>
    </w:p>
    <w:p w:rsidR="00B657BF" w:rsidRPr="00B657BF" w:rsidRDefault="00B657BF" w:rsidP="00B657BF">
      <w:pPr>
        <w:widowControl/>
        <w:tabs>
          <w:tab w:val="left" w:pos="900"/>
          <w:tab w:val="left" w:pos="4305"/>
        </w:tabs>
        <w:autoSpaceDE/>
        <w:autoSpaceDN/>
        <w:jc w:val="right"/>
        <w:rPr>
          <w:rFonts w:eastAsia="Calibri"/>
          <w:b/>
          <w:sz w:val="24"/>
          <w:szCs w:val="24"/>
        </w:rPr>
      </w:pPr>
      <w:r w:rsidRPr="00B657BF">
        <w:rPr>
          <w:rFonts w:eastAsia="Calibri"/>
          <w:b/>
          <w:sz w:val="24"/>
          <w:szCs w:val="24"/>
        </w:rPr>
        <w:lastRenderedPageBreak/>
        <w:t>Приложение 1</w:t>
      </w: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657BF">
        <w:rPr>
          <w:rFonts w:eastAsia="Calibri"/>
          <w:b/>
          <w:bCs/>
          <w:sz w:val="24"/>
          <w:szCs w:val="24"/>
        </w:rPr>
        <w:t>Календарный учебный график</w:t>
      </w: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дополнительной общеобразовательной общеразвивающей программы</w:t>
      </w: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657BF">
        <w:rPr>
          <w:rFonts w:eastAsia="Calibri"/>
          <w:b/>
          <w:bCs/>
          <w:sz w:val="24"/>
          <w:szCs w:val="24"/>
        </w:rPr>
        <w:t>«Этюд» 1год обучения</w:t>
      </w: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649"/>
        <w:gridCol w:w="1365"/>
        <w:gridCol w:w="1023"/>
        <w:gridCol w:w="1479"/>
        <w:gridCol w:w="1643"/>
        <w:gridCol w:w="828"/>
        <w:gridCol w:w="5028"/>
        <w:gridCol w:w="1560"/>
        <w:gridCol w:w="1559"/>
      </w:tblGrid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657BF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657BF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Месяц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Число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Форма контроля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</w:rPr>
            </w:pPr>
            <w:r w:rsidRPr="00B657BF">
              <w:rPr>
                <w:rFonts w:eastAsia="Calibri"/>
                <w:sz w:val="24"/>
                <w:szCs w:val="24"/>
              </w:rPr>
              <w:t>Знакомство с содержанием программы. Инструктаж по ТБ на занятиях.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беседа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Линейная перспектива. 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Рисунок  гипсового куба как прозрачного.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Одноточечная перспектива. </w:t>
            </w:r>
          </w:p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«Диван».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Двухточечная перспектива.</w:t>
            </w:r>
          </w:p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 Коробка».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Трехточечная перспектива.</w:t>
            </w:r>
          </w:p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 Рисунок «Небоскреб».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 Небоскреб».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«Парадная дверь».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«Любимое кресло».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«Хижина рыбака».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Тональность в рисунке. </w:t>
            </w:r>
            <w:r w:rsidRPr="00B657BF">
              <w:rPr>
                <w:rFonts w:eastAsia="Calibri"/>
                <w:sz w:val="24"/>
                <w:szCs w:val="24"/>
              </w:rPr>
              <w:t>Правила работы над светотенью. Упражнение «Рисование теней».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Оттенки </w:t>
            </w:r>
            <w:proofErr w:type="spellStart"/>
            <w:r w:rsidRPr="00B657B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тонав</w:t>
            </w:r>
            <w:proofErr w:type="spellEnd"/>
            <w:r w:rsidRPr="00B657B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рисунке </w:t>
            </w:r>
            <w:proofErr w:type="spellStart"/>
            <w:r w:rsidRPr="00B657B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карандашом</w:t>
            </w:r>
            <w:proofErr w:type="gramStart"/>
            <w:r w:rsidRPr="00B657B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657B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B657BF">
              <w:rPr>
                <w:color w:val="000000"/>
                <w:sz w:val="24"/>
                <w:szCs w:val="24"/>
              </w:rPr>
              <w:t>исунок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«Кувшин».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Градация тонов. Рисунок «Ствол дерева».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Практическое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«Натюрмо</w:t>
            </w:r>
            <w:proofErr w:type="gramStart"/>
            <w:r w:rsidRPr="00B657BF">
              <w:rPr>
                <w:color w:val="000000"/>
                <w:sz w:val="24"/>
                <w:szCs w:val="24"/>
              </w:rPr>
              <w:t xml:space="preserve">рт с </w:t>
            </w:r>
            <w:r w:rsidRPr="00B657BF">
              <w:rPr>
                <w:color w:val="000000"/>
                <w:sz w:val="24"/>
                <w:szCs w:val="24"/>
              </w:rPr>
              <w:lastRenderedPageBreak/>
              <w:t>др</w:t>
            </w:r>
            <w:proofErr w:type="gramEnd"/>
            <w:r w:rsidRPr="00B657BF">
              <w:rPr>
                <w:color w:val="000000"/>
                <w:sz w:val="24"/>
                <w:szCs w:val="24"/>
              </w:rPr>
              <w:t>апировками».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«Натюрморт со светлыми предметами на темном  фоне».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«Натюрморт с темными предметами на светлом фоне».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Графические приемы моделировки формы. Рисунок «Гипсовый шар на фоне драпировки».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Рисунок «Гипсовый шар на фоне драпировки».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</w:rPr>
            </w:pPr>
            <w:r w:rsidRPr="00B657BF">
              <w:rPr>
                <w:rFonts w:eastAsia="Calibri"/>
                <w:sz w:val="24"/>
                <w:szCs w:val="24"/>
              </w:rPr>
              <w:t>Моделировка формы сложных предметов тоном. «Фигурный кувшин».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</w:t>
            </w:r>
            <w:r w:rsidRPr="00B657BF">
              <w:rPr>
                <w:rFonts w:eastAsia="Calibri"/>
                <w:sz w:val="24"/>
                <w:szCs w:val="24"/>
              </w:rPr>
              <w:t>Фигурный кувшин</w:t>
            </w:r>
            <w:r w:rsidRPr="00B657BF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Моделирование формы средствами живописи. Творческая работа «Натюрморт с самоваром».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Творческая работа «Натюрморт с самоваром».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Конструктивный  анализ формы. Набросок «Гипсовая розетка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простой  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Передача объема, пространства,  материальности. </w:t>
            </w:r>
            <w:r w:rsidRPr="00B657BF">
              <w:rPr>
                <w:color w:val="000000"/>
                <w:sz w:val="24"/>
                <w:szCs w:val="24"/>
              </w:rPr>
              <w:t xml:space="preserve">Работа </w:t>
            </w:r>
            <w:r w:rsidRPr="00B657BF">
              <w:rPr>
                <w:rFonts w:eastAsia="Calibri"/>
                <w:sz w:val="24"/>
                <w:szCs w:val="24"/>
              </w:rPr>
              <w:t xml:space="preserve">«Гипсовая розетка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простой  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Работа </w:t>
            </w:r>
            <w:r w:rsidRPr="00B657BF">
              <w:rPr>
                <w:rFonts w:eastAsia="Calibri"/>
                <w:sz w:val="24"/>
                <w:szCs w:val="24"/>
              </w:rPr>
              <w:t xml:space="preserve">«Гипсовая розетка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простой  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Набросок «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Гипсовая розетка простой  несимметричной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Работа «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Гипсовая розетка простой  несимметричной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Работа «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Гипсовая розетка простой  несимметричной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Натюрморт.  Этюд «Груши и яблоко».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Этюд « Болгарский перец».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Свет и соотношение цветов. Контрастный и монохромный натюрморт. Этюд « Фрукты».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Работа «Тыквы».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Перспектива окружности. Работа «Три бокала».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Понятие  стиля в изобразительном искусстве. Натурализм. Декоративная живопись. Работа «Предметы быта».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Пропорции человеческого тела. Зарисовка фигуры человека стоя без детальных прорисовок.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Зарисовка фигуры человека стоя с детальными  прорисовками.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Зарисовка фигуры человека в движении.</w:t>
            </w:r>
          </w:p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Зарисовка фигуры человека в движении.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Зарисовка фигуры человека в движении.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Композиция. Виды композиции. Основные законы композиции. Тематический эскиз «Окружающие 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Тематическая работа «Окружающие 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Тематическая работа «Окружающие 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Практическое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Тематическая работа «Окружающие </w:t>
            </w:r>
            <w:r w:rsidRPr="00B657BF">
              <w:rPr>
                <w:color w:val="000000"/>
                <w:sz w:val="24"/>
                <w:szCs w:val="24"/>
              </w:rPr>
              <w:lastRenderedPageBreak/>
              <w:t>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Работа «Старинный чайник».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Работа « Современный чайник».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Сюжетно-тематический жанр. </w:t>
            </w:r>
            <w:r w:rsidRPr="00B657BF">
              <w:rPr>
                <w:color w:val="000000"/>
                <w:sz w:val="24"/>
                <w:szCs w:val="24"/>
              </w:rPr>
              <w:t xml:space="preserve"> Композиция «Бытовой жанр» по мотивам картины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А.Веницианова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« На жатве».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Знаменитые сюжетные картины в живописи. Творческая работа «Аленушка»  по мотивам картины </w:t>
            </w:r>
            <w:proofErr w:type="spellStart"/>
            <w:r w:rsidRPr="00B657BF">
              <w:rPr>
                <w:rFonts w:eastAsia="Calibri"/>
                <w:sz w:val="24"/>
                <w:szCs w:val="24"/>
                <w:lang w:eastAsia="ru-RU"/>
              </w:rPr>
              <w:t>В.Васнецов</w:t>
            </w:r>
            <w:proofErr w:type="spellEnd"/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 по теме «Сказочно-былинный жанр».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Композиция  «Поединок» по мотивам картины В. Васнецова «Поединок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Пересвета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Челубеем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>» по теме «Исторический жанр».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Построение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многосюжетной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композиции. Эскиз «Моя семья».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Перенос эскиза. Творческая работа «Моя семья».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«Моя семья».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Анималистический жанр. Эскиз « Звери».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Правила и законы тематической композиции. </w:t>
            </w:r>
            <w:r w:rsidRPr="00B657BF">
              <w:rPr>
                <w:color w:val="000000"/>
                <w:sz w:val="24"/>
                <w:szCs w:val="24"/>
              </w:rPr>
              <w:t>Перенос эскиза. Творческая работа «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Звери».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t>Звери».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Основы </w:t>
            </w:r>
            <w:proofErr w:type="spellStart"/>
            <w:r w:rsidRPr="00B657BF">
              <w:rPr>
                <w:rFonts w:eastAsia="Calibri"/>
                <w:sz w:val="24"/>
                <w:szCs w:val="24"/>
              </w:rPr>
              <w:t>цветоведения</w:t>
            </w:r>
            <w:proofErr w:type="spellEnd"/>
            <w:r w:rsidRPr="00B657BF">
              <w:rPr>
                <w:rFonts w:eastAsia="Calibri"/>
                <w:sz w:val="24"/>
                <w:szCs w:val="24"/>
              </w:rPr>
              <w:t>.  Контрасты и нюансы. Творческая работа «Весенняя палитра».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«Июльский лес».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Практическое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«Зимние вариации».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«Мозаика».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Творческая работа «Ночное небо».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Стилизация.  Графическая работа </w:t>
            </w:r>
          </w:p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«Колючий чертополох».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Эскизная зарисовка «Цветок лилии» в форме треугольника.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Творческая работа «Цветок лилии» в форме треугольника.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Творческая работа по теме «Стилизация растительных форм» по замыслу в форме квадрата.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Творческая работа по теме «Стилизация растительных форм» по замыслу в форме круга.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 Особенности композиции в натюрморте.  Зарисовка «Чайник» с натуры.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Декоративный натюрморт. Графическое изображение «Чайник» с декоративными сегментами.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Эскиз «Декоративный натюрморт» по замыслу.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Работа «Декоративный натюрморт по замыслу».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Работа «Декоративный натюрморт по замыслу».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Шрифт. Задание  на стилизацию заглавных букв.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Заголовок. Задание на выполнение заголовка для плаката.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</w:rPr>
            </w:pPr>
            <w:r w:rsidRPr="00B657BF">
              <w:rPr>
                <w:rFonts w:eastAsia="Calibri"/>
              </w:rPr>
              <w:t>Работа «Шрифтовая композиция» по замыслу.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Итоговый просмотр работ обучающихся. </w:t>
            </w:r>
          </w:p>
          <w:p w:rsidR="00B657BF" w:rsidRPr="00B657BF" w:rsidRDefault="00B657BF" w:rsidP="00B657BF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B657BF" w:rsidRPr="00B657BF" w:rsidTr="00796B88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144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657BF">
        <w:rPr>
          <w:rFonts w:eastAsia="Calibri"/>
          <w:b/>
          <w:bCs/>
          <w:sz w:val="24"/>
          <w:szCs w:val="24"/>
        </w:rPr>
        <w:t>Календарный учебный график</w:t>
      </w: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sz w:val="24"/>
          <w:szCs w:val="24"/>
        </w:rPr>
      </w:pPr>
      <w:r w:rsidRPr="00B657BF">
        <w:rPr>
          <w:rFonts w:eastAsia="Calibri"/>
          <w:sz w:val="24"/>
          <w:szCs w:val="24"/>
        </w:rPr>
        <w:t>дополнительной общеобразовательной общеразвивающей программы</w:t>
      </w: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657BF">
        <w:rPr>
          <w:rFonts w:eastAsia="Calibri"/>
          <w:b/>
          <w:bCs/>
          <w:sz w:val="24"/>
          <w:szCs w:val="24"/>
        </w:rPr>
        <w:t>«Этюд» 2 год обучения</w:t>
      </w:r>
    </w:p>
    <w:p w:rsidR="00B657BF" w:rsidRPr="00B657BF" w:rsidRDefault="00B657BF" w:rsidP="00B657BF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651"/>
        <w:gridCol w:w="1369"/>
        <w:gridCol w:w="1026"/>
        <w:gridCol w:w="1479"/>
        <w:gridCol w:w="1643"/>
        <w:gridCol w:w="1015"/>
        <w:gridCol w:w="4832"/>
        <w:gridCol w:w="1512"/>
        <w:gridCol w:w="1465"/>
      </w:tblGrid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B657BF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657BF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Месяц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Число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4"/>
                <w:szCs w:val="24"/>
              </w:rPr>
              <w:t>Форма контроля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</w:rPr>
            </w:pPr>
            <w:r w:rsidRPr="00B657BF">
              <w:rPr>
                <w:rFonts w:eastAsia="Calibri"/>
                <w:sz w:val="24"/>
                <w:szCs w:val="24"/>
              </w:rPr>
              <w:t>Знакомство с содержанием программы. Инструктаж по ТБ на занятиях.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беседа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Виды и особенности мягких материалов. Рисунок «Берег моря».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Ретуширование. Рисунок  «Восточный кувшин».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«Черный кот».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композиция по теме «Цветочный рисунок».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композиция по теме «Цветочный рисунок».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«Ветка с плодами».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Правила перспективы. Рисунок «Лежащий цилиндр».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Передний и дальний планы. Рисунок «Гипсовая шестигранная призма».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 Лежащий кувшин».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«Фрукт в разрезе».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Конструктивный анализ формы предметов. Рисунок « Натюрморт из предметов разной фактуры».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Общие понятия о строении формы и ее конструкции. Рисунок «Кувшин сложной формы».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Перспективное построение рисунка на плоскости. Рисунок «Натюрморт с кусочками дыни».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Выявление объемной формы предметов светотенью. Задание « Изображение множества предметов простой формы с передачей светотени».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Учебное  задание «Создай свой абажур».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Композиция в пространстве листа. Зарисовка предметов быта, имеющих призматическую форму.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Конструктивный рисунок натюрморта из геометрических тел. Рисунок «Натюрморт из гипсовых геометрических тел».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Осевая линия. Рисунок «Чайный сервиз».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Рисунок « Натюрморт с книгами в разных ракурсах».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Работа «Натюрмо</w:t>
            </w:r>
            <w:proofErr w:type="gramStart"/>
            <w:r w:rsidRPr="00B657BF">
              <w:rPr>
                <w:color w:val="000000"/>
                <w:sz w:val="24"/>
                <w:szCs w:val="24"/>
              </w:rPr>
              <w:t>рт с хл</w:t>
            </w:r>
            <w:proofErr w:type="gramEnd"/>
            <w:r w:rsidRPr="00B657BF">
              <w:rPr>
                <w:color w:val="000000"/>
                <w:sz w:val="24"/>
                <w:szCs w:val="24"/>
              </w:rPr>
              <w:t>ебной корзинкой».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Практическое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Работа «Бутылка с оливковым маслом».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Основные правила живописного и графического  исполнения натюрморта. Задание «Графический натюрмо</w:t>
            </w:r>
            <w:proofErr w:type="gramStart"/>
            <w:r w:rsidRPr="00B657BF">
              <w:rPr>
                <w:rFonts w:eastAsia="Calibri"/>
                <w:sz w:val="24"/>
                <w:szCs w:val="24"/>
              </w:rPr>
              <w:t>рт  с др</w:t>
            </w:r>
            <w:proofErr w:type="gramEnd"/>
            <w:r w:rsidRPr="00B657BF">
              <w:rPr>
                <w:rFonts w:eastAsia="Calibri"/>
                <w:sz w:val="24"/>
                <w:szCs w:val="24"/>
              </w:rPr>
              <w:t>апировкой».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Построение предметов с учетом перспективы. Тональный разбор Рисунок</w:t>
            </w:r>
          </w:p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 «Флакон духов».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Пропорциональное соотношение предметов. Творческая  работа «Персики и груши»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Придание рисунку художественности и выразительности.   Живописный натюрморт «Праздничная сервировка».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Задание «Натюрморт со свечой».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Задание «Натюрморт с ромашками и стеклянной вазой».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Законы воздушной  перспективы. Живописная работа «Осень» по мотивам картины </w:t>
            </w:r>
            <w:proofErr w:type="spellStart"/>
            <w:r w:rsidRPr="00B657BF">
              <w:rPr>
                <w:rFonts w:eastAsia="Calibri"/>
                <w:sz w:val="24"/>
                <w:szCs w:val="24"/>
              </w:rPr>
              <w:t>И.Левитана</w:t>
            </w:r>
            <w:proofErr w:type="spellEnd"/>
            <w:r w:rsidRPr="00B657BF">
              <w:rPr>
                <w:rFonts w:eastAsia="Calibri"/>
                <w:sz w:val="24"/>
                <w:szCs w:val="24"/>
              </w:rPr>
              <w:t xml:space="preserve"> « Осень».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Перспектива и восприятие. Живописный пейзаж «Снегири прилетели».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Законы линейной перспективы. Творческая работа «Прогулка в городском парке».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Творческая работа «Березы»  по мотивам картины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А.Куинджи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« Березовая роща».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Творческая работа «Березы»  по мотивам картины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А.Куинджи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« Березовая роща».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Творческая работа «Радуга»  по мотивам картины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Н.Дубовского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« Радуга».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 xml:space="preserve">Творческая работа Зима по мотивам картины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К.Юон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 xml:space="preserve"> « Русская зима».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«Пейзаж с домиками».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Особенности пропорций фигуры человека. Набросок « Фигура человека стоя» с натуры.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>Композиционное размещение фигуры человека в листе. Творческое задание</w:t>
            </w:r>
          </w:p>
          <w:p w:rsidR="00B657BF" w:rsidRPr="00B657BF" w:rsidRDefault="00B657BF" w:rsidP="00B657B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657BF">
              <w:rPr>
                <w:sz w:val="24"/>
                <w:szCs w:val="24"/>
                <w:lang w:eastAsia="ru-RU"/>
              </w:rPr>
              <w:t xml:space="preserve"> «Сидящий мужчина».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Моделирование формы средствами живописи.</w:t>
            </w:r>
            <w:r w:rsidRPr="00B657BF">
              <w:rPr>
                <w:rFonts w:eastAsia="Calibri"/>
                <w:sz w:val="24"/>
                <w:szCs w:val="24"/>
              </w:rPr>
              <w:t xml:space="preserve"> Творческое задание «Фигура стоящей женщины в три четверти».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Последовательность выполнения аналитического рисунка. Творческая работа «Фигура идущей женщины, вид сзади в три четверти».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Творческое задание «Сидящая женщина».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Творческое задание «Фигура человека, лежащего на спине».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Творческое задание «Фигура человека в движении».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Цветовая разница и различие материалов. Задание «Натюрморт из предметов различных по фактуре и материалу».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Задание «Натюрморт из предметов различных по фактуре и материалу».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Задание «Натюрморт из предметов различных по фактуре и материалу».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657BF">
              <w:rPr>
                <w:rFonts w:eastAsia="Calibri"/>
                <w:sz w:val="24"/>
                <w:szCs w:val="24"/>
                <w:lang w:eastAsia="ru-RU"/>
              </w:rPr>
              <w:t>Гризаль</w:t>
            </w:r>
            <w:proofErr w:type="spellEnd"/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.  Работа «Цветок» в технике </w:t>
            </w:r>
            <w:proofErr w:type="spellStart"/>
            <w:r w:rsidRPr="00B657BF">
              <w:rPr>
                <w:rFonts w:eastAsia="Calibri"/>
                <w:sz w:val="24"/>
                <w:szCs w:val="24"/>
                <w:lang w:eastAsia="ru-RU"/>
              </w:rPr>
              <w:t>гризаль</w:t>
            </w:r>
            <w:proofErr w:type="spellEnd"/>
            <w:r w:rsidRPr="00B657BF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proofErr w:type="gramStart"/>
            <w:r w:rsidRPr="00B657BF">
              <w:rPr>
                <w:color w:val="000000"/>
                <w:sz w:val="24"/>
                <w:szCs w:val="24"/>
              </w:rPr>
              <w:t>Творческая</w:t>
            </w:r>
            <w:proofErr w:type="gramEnd"/>
            <w:r w:rsidRPr="00B657BF">
              <w:rPr>
                <w:color w:val="000000"/>
                <w:sz w:val="24"/>
                <w:szCs w:val="24"/>
              </w:rPr>
              <w:t xml:space="preserve"> работы «Натюрморт в технике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t>гризаль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Практическое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proofErr w:type="gramStart"/>
            <w:r w:rsidRPr="00B657BF">
              <w:rPr>
                <w:color w:val="000000"/>
                <w:sz w:val="24"/>
                <w:szCs w:val="24"/>
              </w:rPr>
              <w:t>Творческая</w:t>
            </w:r>
            <w:proofErr w:type="gramEnd"/>
            <w:r w:rsidRPr="00B657BF">
              <w:rPr>
                <w:color w:val="000000"/>
                <w:sz w:val="24"/>
                <w:szCs w:val="24"/>
              </w:rPr>
              <w:t xml:space="preserve"> работы «Натюрморт в технике </w:t>
            </w:r>
            <w:proofErr w:type="spellStart"/>
            <w:r w:rsidRPr="00B657BF">
              <w:rPr>
                <w:color w:val="000000"/>
                <w:sz w:val="24"/>
                <w:szCs w:val="24"/>
              </w:rPr>
              <w:lastRenderedPageBreak/>
              <w:t>гризаль</w:t>
            </w:r>
            <w:proofErr w:type="spellEnd"/>
            <w:r w:rsidRPr="00B657BF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Основы перспективы. Набросок «Капитель дорического ордера»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Принципы и методика конструктивно-структурного рисунка. Рисунок «Капители дорического ордера».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«Окно здания в деталях с орнаментом».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Рисунок «Фрагмент 2-х этажного здания».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«Фрагмент архитектурного сооружения».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Творческое задание «Комплекс архитектурных сооружений».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Декоративный натюрморт. Задание «Натуральный натюрморт из 4-х предметов».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Трансформация формы предмета. Композиция декоративного натюрморта. Задание «Стилизация натюрморта из 4-х предметов».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Статическая композиция «Декоративный натюрморт».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Статическая композиция «Декоративный натюрморт».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Динамическая композиция «Декоративный натюрморт».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Динамическая композиция «Декоративный натюрморт».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Интерьер. Интерьерная композиция. Задание «Композиция с мягким креслом».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Практическое </w:t>
            </w: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Изображение интерьера в перспективе. </w:t>
            </w:r>
          </w:p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Задание « Композиция с секретером».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</w:rPr>
              <w:t>Задание «Композиция с кухонным столом».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Задание «Композиция кровать со столбиками».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«Придуманная комната».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color w:val="000000"/>
                <w:sz w:val="24"/>
                <w:szCs w:val="24"/>
              </w:rPr>
              <w:t>Творческая работа «Придуманная комната».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color w:val="000000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Иллюстрация. Эскиз « Обложка книги».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Виды, стили и техники иллюстрации.</w:t>
            </w:r>
          </w:p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Рисунок «Графическая иллюстрация».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Творческая работа «Живописная иллюстрация».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Творческая работа « Иллюстрация к мифам разных народов».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 xml:space="preserve">Обсуждение 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jc w:val="both"/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 xml:space="preserve">Итоговый просмотр работ обучающихся. </w:t>
            </w:r>
          </w:p>
          <w:p w:rsidR="00B657BF" w:rsidRPr="00B657BF" w:rsidRDefault="00B657BF" w:rsidP="00B657BF">
            <w:pPr>
              <w:rPr>
                <w:rFonts w:eastAsia="Calibri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657BF">
              <w:rPr>
                <w:rFonts w:eastAsia="Calibri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B657BF" w:rsidRPr="00B657BF" w:rsidTr="00796B88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  <w:r w:rsidRPr="00B657BF">
              <w:rPr>
                <w:rFonts w:eastAsia="Calibri"/>
                <w:sz w:val="24"/>
                <w:szCs w:val="24"/>
              </w:rPr>
              <w:t>144</w:t>
            </w:r>
          </w:p>
        </w:tc>
        <w:tc>
          <w:tcPr>
            <w:tcW w:w="4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F" w:rsidRPr="00B657BF" w:rsidRDefault="00B657BF" w:rsidP="00B657B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B657BF" w:rsidRDefault="00B657BF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b/>
          <w:sz w:val="24"/>
          <w:szCs w:val="24"/>
          <w:lang w:eastAsia="ru-RU"/>
        </w:rPr>
      </w:pPr>
      <w:r w:rsidRPr="00B657BF">
        <w:rPr>
          <w:b/>
          <w:sz w:val="24"/>
          <w:szCs w:val="24"/>
          <w:lang w:eastAsia="ru-RU"/>
        </w:rPr>
        <w:lastRenderedPageBreak/>
        <w:t>Приложение 2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b/>
          <w:sz w:val="24"/>
          <w:szCs w:val="24"/>
          <w:lang w:eastAsia="ru-RU"/>
        </w:rPr>
        <w:t>Беседа на тему: «Знакомство с содержанием программы. Инструктаж по ТБ на занятиях ИЗО».(</w:t>
      </w:r>
      <w:r w:rsidRPr="00B657BF">
        <w:rPr>
          <w:sz w:val="24"/>
          <w:szCs w:val="24"/>
          <w:lang w:eastAsia="ru-RU"/>
        </w:rPr>
        <w:t>1год обучения)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1.  Какие ситуации и недопустимые действия могут привести к травматизму в помещении </w:t>
      </w:r>
      <w:proofErr w:type="gramStart"/>
      <w:r w:rsidRPr="00B657BF">
        <w:rPr>
          <w:sz w:val="24"/>
          <w:szCs w:val="24"/>
          <w:lang w:eastAsia="ru-RU"/>
        </w:rPr>
        <w:t>по</w:t>
      </w:r>
      <w:proofErr w:type="gramEnd"/>
      <w:r w:rsidRPr="00B657BF">
        <w:rPr>
          <w:sz w:val="24"/>
          <w:szCs w:val="24"/>
          <w:lang w:eastAsia="ru-RU"/>
        </w:rPr>
        <w:t xml:space="preserve"> ИЗО?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2. Как нужно использовать художественные инструмент</w:t>
      </w:r>
      <w:proofErr w:type="gramStart"/>
      <w:r w:rsidRPr="00B657BF">
        <w:rPr>
          <w:sz w:val="24"/>
          <w:szCs w:val="24"/>
          <w:lang w:eastAsia="ru-RU"/>
        </w:rPr>
        <w:t>ы(</w:t>
      </w:r>
      <w:proofErr w:type="gramEnd"/>
      <w:r w:rsidRPr="00B657BF">
        <w:rPr>
          <w:sz w:val="24"/>
          <w:szCs w:val="24"/>
          <w:lang w:eastAsia="ru-RU"/>
        </w:rPr>
        <w:t xml:space="preserve"> кисти, карандаши, ручки, плакатные перья и т.д.)? И как недопустимо использовать указанные инструменты?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3. Почему строго запрещается пробовать краски и прочие вещества </w:t>
      </w:r>
      <w:proofErr w:type="gramStart"/>
      <w:r w:rsidRPr="00B657BF">
        <w:rPr>
          <w:sz w:val="24"/>
          <w:szCs w:val="24"/>
          <w:lang w:eastAsia="ru-RU"/>
        </w:rPr>
        <w:t xml:space="preserve">( </w:t>
      </w:r>
      <w:proofErr w:type="gramEnd"/>
      <w:r w:rsidRPr="00B657BF">
        <w:rPr>
          <w:sz w:val="24"/>
          <w:szCs w:val="24"/>
          <w:lang w:eastAsia="ru-RU"/>
        </w:rPr>
        <w:t>пластилин, пастель, сангина, сепия, уголь  и т.д.) на вкус и запах? Что делать если краски и прочие вещества попали на кожу рук и глаз?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4.Какие действия в кабинете по ИЗО строго запрещены ( нельзя портить красками инвентарь</w:t>
      </w:r>
      <w:proofErr w:type="gramStart"/>
      <w:r w:rsidRPr="00B657BF">
        <w:rPr>
          <w:sz w:val="24"/>
          <w:szCs w:val="24"/>
          <w:lang w:eastAsia="ru-RU"/>
        </w:rPr>
        <w:t xml:space="preserve"> ,</w:t>
      </w:r>
      <w:proofErr w:type="gramEnd"/>
      <w:r w:rsidRPr="00B657BF">
        <w:rPr>
          <w:sz w:val="24"/>
          <w:szCs w:val="24"/>
          <w:lang w:eastAsia="ru-RU"/>
        </w:rPr>
        <w:t xml:space="preserve"> стены, одежду свою и других  обучающихся)?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5.Какие материалы нужны для выполнения графического изображения? Какие материалы нужны для живописного изображения?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rFonts w:ascii="Calibri" w:hAnsi="Calibri"/>
          <w:lang w:eastAsia="ru-RU"/>
        </w:rPr>
        <w:t>6.</w:t>
      </w:r>
      <w:r w:rsidRPr="00B657BF">
        <w:rPr>
          <w:sz w:val="24"/>
          <w:szCs w:val="24"/>
          <w:lang w:eastAsia="ru-RU"/>
        </w:rPr>
        <w:t xml:space="preserve">Вспомните и </w:t>
      </w:r>
      <w:proofErr w:type="spellStart"/>
      <w:r w:rsidRPr="00B657BF">
        <w:rPr>
          <w:sz w:val="24"/>
          <w:szCs w:val="24"/>
          <w:lang w:eastAsia="ru-RU"/>
        </w:rPr>
        <w:t>назовитеизвестных</w:t>
      </w:r>
      <w:proofErr w:type="spellEnd"/>
      <w:r w:rsidRPr="00B657BF">
        <w:rPr>
          <w:sz w:val="24"/>
          <w:szCs w:val="24"/>
          <w:lang w:eastAsia="ru-RU"/>
        </w:rPr>
        <w:t xml:space="preserve"> художников, которых вы знаете?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7.Назовите все элементы светотени?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8.Перечислите жанры изобразительного искусства, какие вы знаете?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9.Перечислите сначала основные цвета, а затем вспомогательные составные цвета цветового круга? Какие цвета в изобразительном искусстве считаются теплыми, а какие холодными?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10.Что такое живописные композиции?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11. Какие бывают художественн</w:t>
      </w:r>
      <w:proofErr w:type="gramStart"/>
      <w:r w:rsidRPr="00B657BF">
        <w:rPr>
          <w:sz w:val="24"/>
          <w:szCs w:val="24"/>
          <w:lang w:eastAsia="ru-RU"/>
        </w:rPr>
        <w:t>о-</w:t>
      </w:r>
      <w:proofErr w:type="gramEnd"/>
      <w:r w:rsidRPr="00B657BF">
        <w:rPr>
          <w:sz w:val="24"/>
          <w:szCs w:val="24"/>
          <w:lang w:eastAsia="ru-RU"/>
        </w:rPr>
        <w:t xml:space="preserve"> выразительные средства живописи?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b/>
          <w:sz w:val="24"/>
          <w:szCs w:val="24"/>
          <w:lang w:eastAsia="ru-RU"/>
        </w:rPr>
        <w:lastRenderedPageBreak/>
        <w:t>Беседа на тему: «Знакомство с содержанием программы. Инструктаж по ТБ на занятиях ИЗО».</w:t>
      </w:r>
      <w:r w:rsidRPr="00B657BF">
        <w:rPr>
          <w:sz w:val="24"/>
          <w:szCs w:val="24"/>
          <w:lang w:eastAsia="ru-RU"/>
        </w:rPr>
        <w:t>(2 год обучения)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1.  Какие ситуации и недопустимые действия могут привести к травматизму в помещении </w:t>
      </w:r>
      <w:proofErr w:type="gramStart"/>
      <w:r w:rsidRPr="00B657BF">
        <w:rPr>
          <w:sz w:val="24"/>
          <w:szCs w:val="24"/>
          <w:lang w:eastAsia="ru-RU"/>
        </w:rPr>
        <w:t>по</w:t>
      </w:r>
      <w:proofErr w:type="gramEnd"/>
      <w:r w:rsidRPr="00B657BF">
        <w:rPr>
          <w:sz w:val="24"/>
          <w:szCs w:val="24"/>
          <w:lang w:eastAsia="ru-RU"/>
        </w:rPr>
        <w:t xml:space="preserve"> ИЗО?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2. Как нужно использовать художественные инструмент</w:t>
      </w:r>
      <w:proofErr w:type="gramStart"/>
      <w:r w:rsidRPr="00B657BF">
        <w:rPr>
          <w:sz w:val="24"/>
          <w:szCs w:val="24"/>
          <w:lang w:eastAsia="ru-RU"/>
        </w:rPr>
        <w:t>ы(</w:t>
      </w:r>
      <w:proofErr w:type="gramEnd"/>
      <w:r w:rsidRPr="00B657BF">
        <w:rPr>
          <w:sz w:val="24"/>
          <w:szCs w:val="24"/>
          <w:lang w:eastAsia="ru-RU"/>
        </w:rPr>
        <w:t xml:space="preserve"> кисти, карандаши, ручки, плакатные перья и т.д.)? И как недопустимо использовать указанные инструменты?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 xml:space="preserve">3. Почему строго запрещается пробовать краски и прочие вещества </w:t>
      </w:r>
      <w:proofErr w:type="gramStart"/>
      <w:r w:rsidRPr="00B657BF">
        <w:rPr>
          <w:sz w:val="24"/>
          <w:szCs w:val="24"/>
          <w:lang w:eastAsia="ru-RU"/>
        </w:rPr>
        <w:t xml:space="preserve">( </w:t>
      </w:r>
      <w:proofErr w:type="gramEnd"/>
      <w:r w:rsidRPr="00B657BF">
        <w:rPr>
          <w:sz w:val="24"/>
          <w:szCs w:val="24"/>
          <w:lang w:eastAsia="ru-RU"/>
        </w:rPr>
        <w:t>пластилин, пастель, сангина, сепия, уголь  и т.д.) на вкус и запах? Что делать если краски и прочие вещества попали на кожу рук и глаз?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4.Какие действия в кабинете по ИЗО строго запрещены ( нельзя портить красками инвентарь</w:t>
      </w:r>
      <w:proofErr w:type="gramStart"/>
      <w:r w:rsidRPr="00B657BF">
        <w:rPr>
          <w:sz w:val="24"/>
          <w:szCs w:val="24"/>
          <w:lang w:eastAsia="ru-RU"/>
        </w:rPr>
        <w:t xml:space="preserve"> ,</w:t>
      </w:r>
      <w:proofErr w:type="gramEnd"/>
      <w:r w:rsidRPr="00B657BF">
        <w:rPr>
          <w:sz w:val="24"/>
          <w:szCs w:val="24"/>
          <w:lang w:eastAsia="ru-RU"/>
        </w:rPr>
        <w:t xml:space="preserve"> стены, одежду свою и других  обучающихся)?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5.Какие материалы нужны для выполнения графического изображения? Какие материалы нужны для живописного изображения?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rFonts w:ascii="Calibri" w:hAnsi="Calibri"/>
          <w:lang w:eastAsia="ru-RU"/>
        </w:rPr>
        <w:t>6.</w:t>
      </w:r>
      <w:r w:rsidRPr="00B657BF">
        <w:rPr>
          <w:sz w:val="24"/>
          <w:szCs w:val="24"/>
          <w:lang w:eastAsia="ru-RU"/>
        </w:rPr>
        <w:t xml:space="preserve">Вспомните и </w:t>
      </w:r>
      <w:proofErr w:type="spellStart"/>
      <w:r w:rsidRPr="00B657BF">
        <w:rPr>
          <w:sz w:val="24"/>
          <w:szCs w:val="24"/>
          <w:lang w:eastAsia="ru-RU"/>
        </w:rPr>
        <w:t>назовитеизвестных</w:t>
      </w:r>
      <w:proofErr w:type="spellEnd"/>
      <w:r w:rsidRPr="00B657BF">
        <w:rPr>
          <w:sz w:val="24"/>
          <w:szCs w:val="24"/>
          <w:lang w:eastAsia="ru-RU"/>
        </w:rPr>
        <w:t xml:space="preserve"> художников, которых вы знаете?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7..Перечислите жанры изобразительного искусства, какие вы знаете?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8.Что такое живописные композиции?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9. Какие бывают художественн</w:t>
      </w:r>
      <w:proofErr w:type="gramStart"/>
      <w:r w:rsidRPr="00B657BF">
        <w:rPr>
          <w:sz w:val="24"/>
          <w:szCs w:val="24"/>
          <w:lang w:eastAsia="ru-RU"/>
        </w:rPr>
        <w:t>о-</w:t>
      </w:r>
      <w:proofErr w:type="gramEnd"/>
      <w:r w:rsidRPr="00B657BF">
        <w:rPr>
          <w:sz w:val="24"/>
          <w:szCs w:val="24"/>
          <w:lang w:eastAsia="ru-RU"/>
        </w:rPr>
        <w:t xml:space="preserve"> выразительные средства живописи?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10.Что такое композиция в натюрморте?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B657BF">
        <w:rPr>
          <w:sz w:val="24"/>
          <w:szCs w:val="24"/>
          <w:lang w:eastAsia="ru-RU"/>
        </w:rPr>
        <w:t>11.Какое изображение относится к жанру натюрморта? Как жанр натюрморт воздействует на зрителя?</w:t>
      </w: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b/>
          <w:sz w:val="24"/>
          <w:szCs w:val="24"/>
          <w:lang w:eastAsia="ru-RU"/>
        </w:rPr>
      </w:pPr>
      <w:r w:rsidRPr="00B657BF">
        <w:rPr>
          <w:b/>
          <w:sz w:val="24"/>
          <w:szCs w:val="24"/>
          <w:lang w:eastAsia="ru-RU"/>
        </w:rPr>
        <w:lastRenderedPageBreak/>
        <w:t>Приложение 3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  <w:r w:rsidRPr="00B657BF">
        <w:rPr>
          <w:rFonts w:eastAsia="Calibri"/>
          <w:i/>
          <w:sz w:val="20"/>
          <w:szCs w:val="20"/>
        </w:rPr>
        <w:t>Приложение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  <w:r w:rsidRPr="00B657BF">
        <w:rPr>
          <w:rFonts w:eastAsia="Calibri"/>
          <w:i/>
          <w:sz w:val="20"/>
          <w:szCs w:val="20"/>
        </w:rPr>
        <w:t xml:space="preserve">к дополнительной общеобразовательной 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  <w:proofErr w:type="spellStart"/>
      <w:r w:rsidRPr="00B657BF">
        <w:rPr>
          <w:rFonts w:eastAsia="Calibri"/>
          <w:i/>
          <w:sz w:val="20"/>
          <w:szCs w:val="20"/>
        </w:rPr>
        <w:t>общеразвиваюшей</w:t>
      </w:r>
      <w:proofErr w:type="spellEnd"/>
      <w:r w:rsidRPr="00B657BF">
        <w:rPr>
          <w:rFonts w:eastAsia="Calibri"/>
          <w:i/>
          <w:sz w:val="20"/>
          <w:szCs w:val="20"/>
        </w:rPr>
        <w:t xml:space="preserve"> программе «Этюд»  (11-18лет)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 xml:space="preserve">ОЦЕНОЧНЫЕ МАТЕРИАЛЫ 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 xml:space="preserve">по дополнительной общеобразовательной общеразвивающей программе 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>«Этюд»1 год обучения (11-14 лет)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 xml:space="preserve">Система оценки образовательных результатов по дополнительной общеобразовательной общеразвивающей программе «Этюд» (11-17 лет) включает в себя диагностическую карту результатов обучения и </w:t>
      </w:r>
      <w:proofErr w:type="gramStart"/>
      <w:r w:rsidRPr="00B657BF">
        <w:rPr>
          <w:rFonts w:eastAsia="Calibri"/>
          <w:sz w:val="20"/>
          <w:szCs w:val="20"/>
        </w:rPr>
        <w:t>развития</w:t>
      </w:r>
      <w:proofErr w:type="gramEnd"/>
      <w:r w:rsidRPr="00B657BF">
        <w:rPr>
          <w:rFonts w:eastAsia="Calibri"/>
          <w:sz w:val="20"/>
          <w:szCs w:val="20"/>
        </w:rPr>
        <w:t xml:space="preserve"> обучающихся по дополнительной общеобразовательной общеразвивающей программе «Этюд», критерии и показатели результативности обучения и развития обучающихся.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>Оценка производится по 3-х бальной шкале.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>Метод диагностики – итоговый просмотр.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Уровень освоения программы: высокий уровень: 2,43 – 3 балла (81 – 100%) – освоил программу полностью; 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                                                        средний уровень: 1,5 – 2,4 балла (50 – 80%) - освоил программу в необходимой степени; 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                                                        низкий уровень:  0 – 1,5 балла, (0 – 49%) – не освоил программу.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 xml:space="preserve">Критерии и показатели результативности обучения и </w:t>
      </w:r>
      <w:proofErr w:type="gramStart"/>
      <w:r w:rsidRPr="00B657BF">
        <w:rPr>
          <w:rFonts w:eastAsia="Calibri"/>
          <w:b/>
          <w:sz w:val="20"/>
          <w:szCs w:val="20"/>
        </w:rPr>
        <w:t>развития</w:t>
      </w:r>
      <w:proofErr w:type="gramEnd"/>
      <w:r w:rsidRPr="00B657BF">
        <w:rPr>
          <w:rFonts w:eastAsia="Calibri"/>
          <w:b/>
          <w:sz w:val="20"/>
          <w:szCs w:val="20"/>
        </w:rPr>
        <w:t xml:space="preserve"> обучающихся к диагностической карте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3217"/>
        <w:gridCol w:w="4084"/>
        <w:gridCol w:w="1669"/>
        <w:gridCol w:w="1923"/>
      </w:tblGrid>
      <w:tr w:rsidR="00B657BF" w:rsidRPr="00B657BF" w:rsidTr="00796B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ПОКАЗАТЕЛИ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КРИТЕРИИ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СТЕПЕНЬ ВЫРАЖЕННОСТИ ОЦЕНИВАЕМОГО КАЧЕСТВА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МЕТОД ДИАГНОСТИКИ</w:t>
            </w:r>
          </w:p>
        </w:tc>
      </w:tr>
      <w:tr w:rsidR="00B657BF" w:rsidRPr="00B657BF" w:rsidTr="00796B88"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 xml:space="preserve">ПРЕДМЕТНЫЕ </w:t>
            </w:r>
          </w:p>
        </w:tc>
      </w:tr>
      <w:tr w:rsidR="00B657BF" w:rsidRPr="00B657BF" w:rsidTr="00796B88">
        <w:trPr>
          <w:trHeight w:val="45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применять на практике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законы </w:t>
            </w:r>
            <w:proofErr w:type="spellStart"/>
            <w:r w:rsidRPr="00B657BF">
              <w:rPr>
                <w:rFonts w:eastAsia="Calibri"/>
                <w:sz w:val="20"/>
                <w:szCs w:val="20"/>
              </w:rPr>
              <w:t>цветоведения</w:t>
            </w:r>
            <w:proofErr w:type="spellEnd"/>
          </w:p>
          <w:p w:rsidR="00B657BF" w:rsidRPr="00B657BF" w:rsidRDefault="00B657BF" w:rsidP="00B657BF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Умеет применять на практике законы </w:t>
            </w:r>
            <w:proofErr w:type="spellStart"/>
            <w:r w:rsidRPr="00B657BF">
              <w:rPr>
                <w:rFonts w:eastAsia="Calibri"/>
                <w:sz w:val="20"/>
                <w:szCs w:val="20"/>
              </w:rPr>
              <w:t>цветоведения</w:t>
            </w:r>
            <w:proofErr w:type="spellEnd"/>
            <w:r w:rsidRPr="00B657BF">
              <w:rPr>
                <w:rFonts w:eastAsia="Calibri"/>
                <w:sz w:val="20"/>
                <w:szCs w:val="20"/>
              </w:rPr>
              <w:t>, правила рисунка, живописи и композиции, передавать гармоничное сочетание цветов, тональные и цветовые соотношения.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trHeight w:val="46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достаточно хорошо знает цветовые соотношения, делает ошибки при смешивании цветов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Исправляет ошибки при замечании педагога.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46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Не знает законов </w:t>
            </w:r>
            <w:proofErr w:type="spellStart"/>
            <w:r w:rsidRPr="00B657BF">
              <w:rPr>
                <w:color w:val="000000"/>
                <w:sz w:val="20"/>
                <w:szCs w:val="20"/>
                <w:lang w:eastAsia="ru-RU"/>
              </w:rPr>
              <w:t>цветоведения</w:t>
            </w:r>
            <w:proofErr w:type="spellEnd"/>
            <w:r w:rsidRPr="00B657BF">
              <w:rPr>
                <w:color w:val="000000"/>
                <w:sz w:val="20"/>
                <w:szCs w:val="20"/>
                <w:lang w:eastAsia="ru-RU"/>
              </w:rPr>
              <w:t>. Тональные и цветовые соотношения делает с большими ошибками.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30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lastRenderedPageBreak/>
              <w:t>выполнять построение натюрморта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на поверхностях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Выполняет</w:t>
            </w:r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 тональный рисунок </w:t>
            </w:r>
            <w:r w:rsidRPr="00B657BF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натюрморт</w:t>
            </w:r>
            <w:r w:rsidRPr="00B657BF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, соблюдая последовательность этапов работы над </w:t>
            </w:r>
            <w:r w:rsidRPr="00B657BF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натюрмортом</w:t>
            </w:r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 и правила конструктивного пространственного построения</w:t>
            </w:r>
            <w:r w:rsidRPr="00B657BF">
              <w:rPr>
                <w:rFonts w:eastAsia="Calibri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суточнением</w:t>
            </w:r>
            <w:proofErr w:type="spellEnd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форм, величин и </w:t>
            </w:r>
            <w:proofErr w:type="gramStart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место нахождением</w:t>
            </w:r>
            <w:proofErr w:type="gramEnd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в пространстве.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trHeight w:val="37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Выполняет построение натюрморта с ошибками, делает необходимые исправления по замечанию педагога.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32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умеет выполнять построение натюрморта на поверхности.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7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передавать смысловую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связь элементов композиции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в рисунках на темы 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Умеет создавать композицию на заданную тему, умеет простейшими средствами передать основные события и смысловые соотношения между героями и предметами.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trHeight w:val="26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Делает зарисовки и наброски по теме с ошибками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не достаточно хорошо передает смысловые соотношения.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B657BF">
        <w:trPr>
          <w:trHeight w:val="57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Не может передать замысел и смысловую композицию.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23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применять правила работы над светотень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ю-</w:t>
            </w:r>
            <w:proofErr w:type="gramEnd"/>
            <w:r w:rsidRPr="00B657BF">
              <w:rPr>
                <w:rFonts w:eastAsia="Calibri"/>
                <w:sz w:val="20"/>
                <w:szCs w:val="20"/>
              </w:rPr>
              <w:t xml:space="preserve"> работы с тоном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Умеет и сравнивает освещенные и теневые поверхности, знает правила светотени и умеет их применить в рисунке. Умеет правильно передавать тоновые градаци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и(</w:t>
            </w:r>
            <w:proofErr w:type="gramEnd"/>
            <w:r w:rsidRPr="00B657BF">
              <w:rPr>
                <w:rFonts w:eastAsia="Calibri"/>
                <w:sz w:val="20"/>
                <w:szCs w:val="20"/>
              </w:rPr>
              <w:t xml:space="preserve">свет, полутень и т.д.).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23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Не до конца понимает правила светотени. С ошибками передает тоновые градации.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23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знает правила светотени и не может передать тоновые градации.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27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применять на практике перспективные построения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Знает и понимает основные виды линейной перспективы. Делает построение объектов по правилам без ошибок.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7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Плохо знает основные виды линейной перспективы. Делает построение объектов с подсказками  педагога.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22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знает что такое перспективные построения.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правильно определять размер, форму </w:t>
            </w:r>
            <w:r w:rsidRPr="00B657BF">
              <w:rPr>
                <w:rFonts w:eastAsia="Calibri"/>
                <w:bCs/>
                <w:sz w:val="20"/>
                <w:szCs w:val="20"/>
              </w:rPr>
              <w:t xml:space="preserve">и </w:t>
            </w:r>
            <w:r w:rsidRPr="00B657BF">
              <w:rPr>
                <w:rFonts w:eastAsia="Calibri"/>
                <w:sz w:val="20"/>
                <w:szCs w:val="20"/>
              </w:rPr>
              <w:t>пропорции предметов, грамотно изображать их на бумаге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shd w:val="clear" w:color="auto" w:fill="FFFFFF"/>
                <w:lang w:eastAsia="ru-RU"/>
              </w:rPr>
              <w:t xml:space="preserve">Умеет правильно определять размер, </w:t>
            </w:r>
            <w:proofErr w:type="gramStart"/>
            <w:r w:rsidRPr="00B657BF">
              <w:rPr>
                <w:sz w:val="20"/>
                <w:szCs w:val="20"/>
                <w:shd w:val="clear" w:color="auto" w:fill="FFFFFF"/>
                <w:lang w:eastAsia="ru-RU"/>
              </w:rPr>
              <w:t>анализируя общую форму и правильно вычисляет соотношение размеров</w:t>
            </w:r>
            <w:proofErr w:type="gramEnd"/>
            <w:r w:rsidRPr="00B657BF">
              <w:rPr>
                <w:sz w:val="20"/>
                <w:szCs w:val="20"/>
                <w:shd w:val="clear" w:color="auto" w:fill="FFFFFF"/>
                <w:lang w:eastAsia="ru-RU"/>
              </w:rPr>
              <w:t xml:space="preserve"> частей и пропорции предметов.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Делает ошибки в соотношении размеров предметов и их частей. Исправляет ошибки с подсказки педагога.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Имеет плохой  глазомер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не имеет чувства пропорции.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иметь представление о  контрастах и нюансах в композиции, симметрии и асимметрии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Хорошо понимает основные категории композици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симметрию и асимметрию, контраст). Умеет создавать композицию со всеми нюансами.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Создает композиции с ошибками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елает исправления по подсказке педагога.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имеет представления о контрастах и нюансах в композиции, симметрии и асимметрии.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понимать основы композиции: портрет, натюрморт, пейзаж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Хорошо разбирается в жанрах изобразительного искусства. Может выполнить  композиционное построение в соответствии с заданным заданием по жанрам. Умеет создавать сюжетные композиции.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Хорошо разбирается в жанрах изобразительного искусства. При выполнении заданий делает ошибки. Может их исправить по подсказке педагога.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имеет понятия об основах композиции.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7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высказывать суждения о произведениях искусства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Знает известные произведения изобразительного искусства. Умеет сравнивать и анализировать  произведения различных эпох и народов.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Знает некоторые произведения изобразительного искусства, но затрудняется в обсуждении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Не знает известных произведений и не </w:t>
            </w:r>
            <w:r w:rsidRPr="00B657BF">
              <w:rPr>
                <w:color w:val="000000"/>
                <w:sz w:val="20"/>
                <w:szCs w:val="20"/>
                <w:lang w:eastAsia="ru-RU"/>
              </w:rPr>
              <w:lastRenderedPageBreak/>
              <w:t>участвует в обсуждении.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7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lastRenderedPageBreak/>
              <w:t>выполнять работы в различных техниках и разными материалами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Имеет отличные навыки в работе разными материалами и в разных техниках.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Имеет хорошие  навыки в работе разными материалами и в разных техниках.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Имеет плохие  навыки в работе разными материалами и в разных техниках.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203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 xml:space="preserve">МЕТАПРЕДМЕТНЫЕ </w:t>
            </w:r>
          </w:p>
        </w:tc>
      </w:tr>
      <w:tr w:rsidR="00B657BF" w:rsidRPr="00B657BF" w:rsidTr="00796B88">
        <w:trPr>
          <w:trHeight w:val="12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овладение обучающимися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творческой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  Личностный рост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Адекватно понимает и принимает учебную задачу, поставленную педагогом. Успешно планирует свою творческую работу.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43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достаточно хорошо понимает и принимает творческую задачу.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2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имеет стремления к усвоению учебных задач.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27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сформированное умение понимать причины успеха/неуспеха творческой деятельности и способности конструктивно действовать даже в ситуации неуспеха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Формирование личности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Умеет сопоставлять свои действия и результаты своего труда и находить способы выхода из ситуации  не успеха.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2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Не до конца сформированы умения понимать причины успеха и неуспеха.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58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Не сформированы умения понимать причины неуспеха.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95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ЛИЧНОСТНЫЕ</w:t>
            </w:r>
          </w:p>
        </w:tc>
      </w:tr>
      <w:tr w:rsidR="00B657BF" w:rsidRPr="00B657BF" w:rsidTr="00796B88">
        <w:trPr>
          <w:trHeight w:val="14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сформированы навыки поэтапного и аккуратного ведения работы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           Эстетика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Проявляет аккуратность в процессе творчества. Выполняет действия обдуманно и поэтапно.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4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достаточно хорошо развита аккуратность и последовательное ведение работы.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4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сформирован навык аккуратности. Творческий процесс ведет хаотично.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4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сформировано чувство творческой ответственности и инициативы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Способность 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к саморазвитию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Имеет стремление донести до окружающих красоту мира и воплотить ее в творческой работе.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4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всегда может проявлять инициативу в творческой работе.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B657BF">
        <w:trPr>
          <w:trHeight w:val="41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достаточно сформировано чувство творческой ответственности.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сформирована устойчивая мотивация к 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художественной</w:t>
            </w:r>
            <w:proofErr w:type="gramEnd"/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      Целеполагание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Проявляет эмоционально-положительное отношение к художественной деятельности, предпочитает ее выбирать  среди других.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Проявляет умеренный  интерес к художественной деятельности.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49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имеет достаточной мотивации для занятий изобразительной деятельностью.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67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сформированы коммуникативные способности и приобретены навыки работы в коллективе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Коммуникативная культура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Сформировано доброжелательное отношение к сверстникам, готовность и желание решать проблемы в случае затруднений в общении. Умение работать в команде.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всегда доброжелательное отношение к сверстникам. Имеет желание на устранение конфликтных ситуаций.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B657BF">
        <w:trPr>
          <w:trHeight w:val="281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Не умение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работать в коллективе.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</w:p>
    <w:p w:rsidR="00B657BF" w:rsidRPr="00B657BF" w:rsidRDefault="00B657BF" w:rsidP="00B657BF">
      <w:pPr>
        <w:widowControl/>
        <w:autoSpaceDE/>
        <w:autoSpaceDN/>
        <w:spacing w:line="276" w:lineRule="auto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Диагностическая карта 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 xml:space="preserve">результатов обучения и </w:t>
      </w:r>
      <w:proofErr w:type="gramStart"/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>развития</w:t>
      </w:r>
      <w:proofErr w:type="gramEnd"/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 xml:space="preserve"> обучающихся по дополнительной общеобразовательной общеразвивающей программе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  <w:r w:rsidRPr="00B657BF">
        <w:rPr>
          <w:rFonts w:eastAsia="Calibri"/>
          <w:b/>
          <w:sz w:val="20"/>
          <w:szCs w:val="20"/>
        </w:rPr>
        <w:t>«Этюд» 1 год обучения (11-14лет)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>Номер группы</w:t>
      </w:r>
      <w:proofErr w:type="gramStart"/>
      <w:r w:rsidRPr="00B657BF">
        <w:rPr>
          <w:rFonts w:eastAsia="Times-Roman"/>
          <w:sz w:val="20"/>
          <w:szCs w:val="20"/>
          <w:u w:val="single"/>
        </w:rPr>
        <w:t xml:space="preserve"> ,</w:t>
      </w:r>
      <w:proofErr w:type="gramEnd"/>
      <w:r w:rsidRPr="00B657BF">
        <w:rPr>
          <w:rFonts w:eastAsia="Times-Roman"/>
          <w:sz w:val="20"/>
          <w:szCs w:val="20"/>
          <w:u w:val="single"/>
        </w:rPr>
        <w:t xml:space="preserve"> г</w:t>
      </w:r>
      <w:r w:rsidRPr="00B657BF">
        <w:rPr>
          <w:rFonts w:eastAsia="Times-Roman"/>
          <w:sz w:val="20"/>
          <w:szCs w:val="20"/>
        </w:rPr>
        <w:t xml:space="preserve">од обучения </w:t>
      </w:r>
      <w:r w:rsidRPr="00B657BF">
        <w:rPr>
          <w:rFonts w:eastAsia="Times-Roman"/>
          <w:sz w:val="20"/>
          <w:szCs w:val="20"/>
          <w:u w:val="single"/>
        </w:rPr>
        <w:t xml:space="preserve">1, </w:t>
      </w:r>
      <w:r w:rsidRPr="00B657BF">
        <w:rPr>
          <w:rFonts w:eastAsia="Times-Roman"/>
          <w:sz w:val="20"/>
          <w:szCs w:val="20"/>
        </w:rPr>
        <w:t xml:space="preserve"> количество обучающихся в группе </w:t>
      </w:r>
      <w:r w:rsidRPr="00B657BF">
        <w:rPr>
          <w:rFonts w:eastAsia="Times-Roman"/>
          <w:sz w:val="20"/>
          <w:szCs w:val="20"/>
          <w:u w:val="single"/>
        </w:rPr>
        <w:t>10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 xml:space="preserve">ФИО педагога </w:t>
      </w:r>
      <w:r w:rsidRPr="00B657BF">
        <w:rPr>
          <w:rFonts w:eastAsia="Times-Roman"/>
          <w:sz w:val="20"/>
          <w:szCs w:val="20"/>
          <w:u w:val="single"/>
        </w:rPr>
        <w:t>Митрофанова Валентина Петровна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>Дата проведения</w:t>
      </w:r>
      <w:proofErr w:type="gramStart"/>
      <w:r w:rsidRPr="00B657BF">
        <w:rPr>
          <w:rFonts w:eastAsia="Times-Roman"/>
          <w:sz w:val="20"/>
          <w:szCs w:val="20"/>
        </w:rPr>
        <w:t xml:space="preserve">  .</w:t>
      </w:r>
      <w:proofErr w:type="gramEnd"/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>Форма оценки результатов  уровень:</w:t>
      </w:r>
      <w:r w:rsidRPr="00B657BF">
        <w:rPr>
          <w:rFonts w:eastAsia="Times-Roman"/>
          <w:sz w:val="20"/>
          <w:szCs w:val="20"/>
        </w:rPr>
        <w:t xml:space="preserve"> высокий, средний, низкий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>(высокий уровень: 2,43 – 3 балла, 81 – 100%; средний уровень: 1,5 – 2,4 балла, 50 – 80%; низкий уровень: - 0 – 1,5 балла, 0 – 49%)</w:t>
      </w:r>
    </w:p>
    <w:p w:rsidR="00B657BF" w:rsidRPr="00B657BF" w:rsidRDefault="00B657BF" w:rsidP="00B657BF">
      <w:pPr>
        <w:widowControl/>
        <w:adjustRightInd w:val="0"/>
        <w:spacing w:after="200" w:line="276" w:lineRule="auto"/>
        <w:jc w:val="both"/>
        <w:rPr>
          <w:rFonts w:eastAsia="Times-Roman"/>
          <w:sz w:val="20"/>
          <w:szCs w:val="2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417"/>
        <w:gridCol w:w="284"/>
        <w:gridCol w:w="425"/>
        <w:gridCol w:w="567"/>
        <w:gridCol w:w="425"/>
        <w:gridCol w:w="426"/>
        <w:gridCol w:w="594"/>
        <w:gridCol w:w="426"/>
        <w:gridCol w:w="539"/>
        <w:gridCol w:w="567"/>
        <w:gridCol w:w="425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1417"/>
      </w:tblGrid>
      <w:tr w:rsidR="00B657BF" w:rsidRPr="00B657BF" w:rsidTr="00796B88">
        <w:trPr>
          <w:cantSplit/>
          <w:trHeight w:val="11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B657BF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B657BF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ФИ ребенка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Предметные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результаты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Средний</w:t>
            </w:r>
          </w:p>
          <w:p w:rsidR="00B657BF" w:rsidRPr="00B657BF" w:rsidRDefault="00B657BF" w:rsidP="00B657BF">
            <w:pPr>
              <w:widowControl/>
              <w:adjustRightInd w:val="0"/>
              <w:ind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балл, уровень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Средний балл, уровень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Средний балл, 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B657BF">
              <w:rPr>
                <w:rFonts w:eastAsia="Calibri"/>
                <w:b/>
                <w:sz w:val="20"/>
                <w:szCs w:val="20"/>
              </w:rPr>
              <w:t>Итоговый результат (переведен (а)/окончил (а)</w:t>
            </w:r>
            <w:proofErr w:type="gramEnd"/>
          </w:p>
        </w:tc>
      </w:tr>
      <w:tr w:rsidR="00B657BF" w:rsidRPr="00B657BF" w:rsidTr="00796B88">
        <w:trPr>
          <w:cantSplit/>
          <w:trHeight w:val="330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применять на практике законы </w:t>
            </w:r>
            <w:proofErr w:type="spellStart"/>
            <w:r w:rsidRPr="00B657BF">
              <w:rPr>
                <w:rFonts w:eastAsia="Calibri"/>
                <w:sz w:val="20"/>
                <w:szCs w:val="20"/>
              </w:rPr>
              <w:t>цвето-ия</w:t>
            </w:r>
            <w:proofErr w:type="spellEnd"/>
          </w:p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Выполнять построение натюрморта на </w:t>
            </w:r>
            <w:proofErr w:type="spellStart"/>
            <w:r w:rsidRPr="00B657BF">
              <w:rPr>
                <w:rFonts w:eastAsia="Calibri"/>
                <w:sz w:val="20"/>
                <w:szCs w:val="20"/>
              </w:rPr>
              <w:t>повр-ях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Передавать смысловую связь эле-</w:t>
            </w:r>
            <w:proofErr w:type="spellStart"/>
            <w:r w:rsidRPr="00B657BF">
              <w:rPr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композиции в рисунках на 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применять правила работы над светотень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ю-</w:t>
            </w:r>
            <w:proofErr w:type="gramEnd"/>
            <w:r w:rsidRPr="00B657BF">
              <w:rPr>
                <w:rFonts w:eastAsia="Calibri"/>
                <w:sz w:val="20"/>
                <w:szCs w:val="20"/>
              </w:rPr>
              <w:t xml:space="preserve"> работы с тоном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Применять на практике </w:t>
            </w:r>
            <w:proofErr w:type="spellStart"/>
            <w:r w:rsidRPr="00B657BF">
              <w:rPr>
                <w:rFonts w:eastAsia="Calibri"/>
                <w:sz w:val="20"/>
                <w:szCs w:val="20"/>
              </w:rPr>
              <w:t>перспективныепостр</w:t>
            </w:r>
            <w:proofErr w:type="spellEnd"/>
            <w:r w:rsidRPr="00B657BF">
              <w:rPr>
                <w:rFonts w:eastAsia="Calibri"/>
                <w:sz w:val="20"/>
                <w:szCs w:val="20"/>
              </w:rPr>
              <w:t>-я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правильно определять размер, форму </w:t>
            </w:r>
            <w:r w:rsidRPr="00B657BF">
              <w:rPr>
                <w:bCs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пропорции предметов, грамотно  </w:t>
            </w:r>
            <w:proofErr w:type="spellStart"/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избр-ать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иметь представление о  контрастах и нюансах в композиции, симметрии и асимметрии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понимать основы композиции: портрет, натюрморт, пейзаж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высказывать суждения о произведениях искусства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выполнять работы в различных техниках и разными материалами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овладение обучающимися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сформированное умение понимать причины успеха/неуспеха творческой деятельности и способности конструктивно действовать даже в ситуации неуспеха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сформированы навыки поэтапного и аккуратного ведения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сформировано чувство творческой ответственности и инициативы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сформирована устойчивая мотивация к художественной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сформированы коммуникативные способности и приобретены навыки работы в коллективе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ind w:right="113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Средний бал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ind w:right="113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657BF" w:rsidRPr="00B657BF" w:rsidTr="00796B88">
        <w:trPr>
          <w:trHeight w:val="52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657BF" w:rsidRPr="00B657BF" w:rsidTr="00796B8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 xml:space="preserve">(Методика расчета среднего балла: </w:t>
      </w:r>
      <w:r w:rsidRPr="00B657BF">
        <w:rPr>
          <w:rFonts w:eastAsia="Calibri"/>
          <w:i/>
          <w:sz w:val="20"/>
          <w:szCs w:val="20"/>
        </w:rPr>
        <w:t>сумма баллов: количество критериев, пример: (3+2+1</w:t>
      </w:r>
      <w:r w:rsidRPr="00B657BF">
        <w:rPr>
          <w:rFonts w:eastAsia="Calibri"/>
          <w:sz w:val="20"/>
          <w:szCs w:val="20"/>
        </w:rPr>
        <w:t>):3=2,0)</w:t>
      </w:r>
    </w:p>
    <w:p w:rsidR="00B657BF" w:rsidRPr="00B657BF" w:rsidRDefault="00B657BF" w:rsidP="00B657BF">
      <w:pPr>
        <w:widowControl/>
        <w:adjustRightInd w:val="0"/>
        <w:jc w:val="both"/>
        <w:rPr>
          <w:iCs/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djustRightInd w:val="0"/>
        <w:jc w:val="both"/>
        <w:rPr>
          <w:iCs/>
          <w:color w:val="000000"/>
          <w:sz w:val="20"/>
          <w:szCs w:val="20"/>
          <w:lang w:eastAsia="ru-RU"/>
        </w:rPr>
      </w:pPr>
      <w:r w:rsidRPr="00B657BF">
        <w:rPr>
          <w:iCs/>
          <w:color w:val="000000"/>
          <w:sz w:val="20"/>
          <w:szCs w:val="20"/>
          <w:lang w:eastAsia="ru-RU"/>
        </w:rPr>
        <w:t xml:space="preserve">Уровень успеваемости </w:t>
      </w:r>
      <w:proofErr w:type="gramStart"/>
      <w:r w:rsidRPr="00B657BF">
        <w:rPr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B657BF">
        <w:rPr>
          <w:iCs/>
          <w:color w:val="000000"/>
          <w:sz w:val="20"/>
          <w:szCs w:val="20"/>
          <w:lang w:eastAsia="ru-RU"/>
        </w:rPr>
        <w:t xml:space="preserve"> по объединению составляет  90%</w:t>
      </w:r>
    </w:p>
    <w:p w:rsidR="00B657BF" w:rsidRPr="00B657BF" w:rsidRDefault="00B657BF" w:rsidP="00B657BF">
      <w:pPr>
        <w:widowControl/>
        <w:adjustRightInd w:val="0"/>
        <w:jc w:val="both"/>
        <w:rPr>
          <w:i/>
          <w:iCs/>
          <w:color w:val="000000"/>
          <w:sz w:val="20"/>
          <w:szCs w:val="20"/>
          <w:lang w:eastAsia="ru-RU"/>
        </w:rPr>
      </w:pPr>
      <w:proofErr w:type="gramStart"/>
      <w:r w:rsidRPr="00B657BF">
        <w:rPr>
          <w:i/>
          <w:iCs/>
          <w:color w:val="000000"/>
          <w:sz w:val="20"/>
          <w:szCs w:val="20"/>
          <w:lang w:eastAsia="ru-RU"/>
        </w:rPr>
        <w:t>(определении % уровня успеваемости обучающихся:</w:t>
      </w:r>
      <w:proofErr w:type="gramEnd"/>
      <w:r w:rsidRPr="00B657BF">
        <w:rPr>
          <w:i/>
          <w:iCs/>
          <w:color w:val="000000"/>
          <w:sz w:val="20"/>
          <w:szCs w:val="20"/>
          <w:lang w:eastAsia="ru-RU"/>
        </w:rPr>
        <w:t xml:space="preserve"> (В+С+Н): количество </w:t>
      </w:r>
      <w:proofErr w:type="gramStart"/>
      <w:r w:rsidRPr="00B657BF">
        <w:rPr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B657BF">
        <w:rPr>
          <w:i/>
          <w:iCs/>
          <w:color w:val="000000"/>
          <w:sz w:val="20"/>
          <w:szCs w:val="20"/>
          <w:lang w:eastAsia="ru-RU"/>
        </w:rPr>
        <w:t xml:space="preserve"> в группе).</w:t>
      </w:r>
    </w:p>
    <w:p w:rsidR="00B657BF" w:rsidRPr="00B657BF" w:rsidRDefault="00B657BF" w:rsidP="00B657BF">
      <w:pPr>
        <w:widowControl/>
        <w:adjustRightInd w:val="0"/>
        <w:rPr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  <w:r w:rsidRPr="00B657BF">
        <w:rPr>
          <w:iCs/>
          <w:color w:val="000000"/>
          <w:sz w:val="20"/>
          <w:szCs w:val="20"/>
          <w:lang w:eastAsia="ru-RU"/>
        </w:rPr>
        <w:t xml:space="preserve">Уровень качества </w:t>
      </w:r>
      <w:proofErr w:type="spellStart"/>
      <w:r w:rsidRPr="00B657BF">
        <w:rPr>
          <w:iCs/>
          <w:color w:val="000000"/>
          <w:sz w:val="20"/>
          <w:szCs w:val="20"/>
          <w:lang w:eastAsia="ru-RU"/>
        </w:rPr>
        <w:t>обученностиобучающихся</w:t>
      </w:r>
      <w:proofErr w:type="spellEnd"/>
      <w:r w:rsidRPr="00B657BF">
        <w:rPr>
          <w:iCs/>
          <w:color w:val="000000"/>
          <w:sz w:val="20"/>
          <w:szCs w:val="20"/>
          <w:lang w:eastAsia="ru-RU"/>
        </w:rPr>
        <w:t xml:space="preserve"> по объединению составляет  90%</w:t>
      </w:r>
    </w:p>
    <w:p w:rsidR="00B657BF" w:rsidRPr="00B657BF" w:rsidRDefault="00B657BF" w:rsidP="00B657BF">
      <w:pPr>
        <w:widowControl/>
        <w:adjustRightInd w:val="0"/>
        <w:jc w:val="both"/>
        <w:rPr>
          <w:i/>
          <w:iCs/>
          <w:color w:val="000000"/>
          <w:sz w:val="20"/>
          <w:szCs w:val="20"/>
          <w:lang w:eastAsia="ru-RU"/>
        </w:rPr>
      </w:pPr>
      <w:r w:rsidRPr="00B657BF">
        <w:rPr>
          <w:i/>
          <w:iCs/>
          <w:color w:val="000000"/>
          <w:sz w:val="20"/>
          <w:szCs w:val="20"/>
          <w:lang w:eastAsia="ru-RU"/>
        </w:rPr>
        <w:t xml:space="preserve">( определении % уровня качества </w:t>
      </w:r>
      <w:proofErr w:type="spellStart"/>
      <w:r w:rsidRPr="00B657BF">
        <w:rPr>
          <w:i/>
          <w:iCs/>
          <w:color w:val="000000"/>
          <w:sz w:val="20"/>
          <w:szCs w:val="20"/>
          <w:lang w:eastAsia="ru-RU"/>
        </w:rPr>
        <w:t>обученности</w:t>
      </w:r>
      <w:proofErr w:type="spellEnd"/>
      <w:r w:rsidRPr="00B657BF">
        <w:rPr>
          <w:i/>
          <w:iCs/>
          <w:color w:val="000000"/>
          <w:sz w:val="20"/>
          <w:szCs w:val="20"/>
          <w:lang w:eastAsia="ru-RU"/>
        </w:rPr>
        <w:t xml:space="preserve"> (В+С): количество </w:t>
      </w:r>
      <w:proofErr w:type="gramStart"/>
      <w:r w:rsidRPr="00B657BF">
        <w:rPr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B657BF">
        <w:rPr>
          <w:i/>
          <w:iCs/>
          <w:color w:val="000000"/>
          <w:sz w:val="20"/>
          <w:szCs w:val="20"/>
          <w:lang w:eastAsia="ru-RU"/>
        </w:rPr>
        <w:t xml:space="preserve"> в группе).</w:t>
      </w:r>
    </w:p>
    <w:p w:rsidR="00B657BF" w:rsidRPr="00B657BF" w:rsidRDefault="00B657BF" w:rsidP="00B657BF">
      <w:pPr>
        <w:widowControl/>
        <w:adjustRightInd w:val="0"/>
        <w:rPr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По результатам аттестации 15 </w:t>
      </w:r>
      <w:proofErr w:type="gramStart"/>
      <w:r w:rsidRPr="00B657BF">
        <w:rPr>
          <w:rFonts w:eastAsia="Times-Roman"/>
          <w:sz w:val="20"/>
          <w:szCs w:val="20"/>
        </w:rPr>
        <w:t>обучающихся</w:t>
      </w:r>
      <w:proofErr w:type="gramEnd"/>
      <w:r w:rsidRPr="00B657BF">
        <w:rPr>
          <w:rFonts w:eastAsia="Times-Roman"/>
          <w:sz w:val="20"/>
          <w:szCs w:val="20"/>
        </w:rPr>
        <w:t xml:space="preserve"> освоили  содержание программы1года обучения.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По результатам аттестации _ </w:t>
      </w:r>
      <w:proofErr w:type="gramStart"/>
      <w:r w:rsidRPr="00B657BF">
        <w:rPr>
          <w:rFonts w:eastAsia="Times-Roman"/>
          <w:sz w:val="20"/>
          <w:szCs w:val="20"/>
        </w:rPr>
        <w:t>обучающихся</w:t>
      </w:r>
      <w:proofErr w:type="gramEnd"/>
      <w:r w:rsidRPr="00B657BF">
        <w:rPr>
          <w:rFonts w:eastAsia="Times-Roman"/>
          <w:sz w:val="20"/>
          <w:szCs w:val="20"/>
        </w:rPr>
        <w:t xml:space="preserve">  окончили обучение по программе.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_______________       </w:t>
      </w:r>
      <w:r w:rsidRPr="00B657BF">
        <w:rPr>
          <w:rFonts w:eastAsia="Times-Roman"/>
          <w:sz w:val="20"/>
          <w:szCs w:val="20"/>
          <w:u w:val="single"/>
        </w:rPr>
        <w:t>Митрофанова В.П.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 xml:space="preserve">        подпись                                       ФИО педагога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</w:p>
    <w:p w:rsid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  <w:r w:rsidRPr="00B657BF">
        <w:rPr>
          <w:rFonts w:eastAsia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57BF" w:rsidRDefault="00B657BF"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br w:type="page"/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  <w:r w:rsidRPr="00B657BF">
        <w:rPr>
          <w:rFonts w:eastAsia="Calibri"/>
          <w:i/>
          <w:sz w:val="20"/>
          <w:szCs w:val="20"/>
        </w:rPr>
        <w:lastRenderedPageBreak/>
        <w:t>Приложение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  <w:r w:rsidRPr="00B657BF">
        <w:rPr>
          <w:rFonts w:eastAsia="Calibri"/>
          <w:i/>
          <w:sz w:val="20"/>
          <w:szCs w:val="20"/>
        </w:rPr>
        <w:t xml:space="preserve">к дополнительной общеобразовательной </w:t>
      </w:r>
    </w:p>
    <w:p w:rsidR="00B657BF" w:rsidRPr="00B657BF" w:rsidRDefault="00B657BF" w:rsidP="00B657BF">
      <w:pPr>
        <w:widowControl/>
        <w:autoSpaceDE/>
        <w:autoSpaceDN/>
        <w:spacing w:after="200" w:line="276" w:lineRule="auto"/>
        <w:jc w:val="right"/>
        <w:rPr>
          <w:rFonts w:eastAsia="Calibri"/>
          <w:i/>
          <w:sz w:val="20"/>
          <w:szCs w:val="20"/>
        </w:rPr>
      </w:pPr>
      <w:proofErr w:type="spellStart"/>
      <w:r w:rsidRPr="00B657BF">
        <w:rPr>
          <w:rFonts w:eastAsia="Calibri"/>
          <w:i/>
          <w:sz w:val="20"/>
          <w:szCs w:val="20"/>
        </w:rPr>
        <w:t>общеразвиваюшей</w:t>
      </w:r>
      <w:proofErr w:type="spellEnd"/>
      <w:r w:rsidRPr="00B657BF">
        <w:rPr>
          <w:rFonts w:eastAsia="Calibri"/>
          <w:i/>
          <w:sz w:val="20"/>
          <w:szCs w:val="20"/>
        </w:rPr>
        <w:t xml:space="preserve"> программе «Этюд»  (11-18лет)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 xml:space="preserve">ОЦЕНОЧНЫЕ МАТЕРИАЛЫ 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 xml:space="preserve">по дополнительной общеобразовательной общеразвивающей программе 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>«Этюд»2 год обучения (14-17 лет)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 xml:space="preserve">Система оценки образовательных результатов по дополнительной общеобразовательной общеразвивающей программе «Этюд» (11-17 лет) включает в себя диагностическую карту результатов обучения и </w:t>
      </w:r>
      <w:proofErr w:type="gramStart"/>
      <w:r w:rsidRPr="00B657BF">
        <w:rPr>
          <w:rFonts w:eastAsia="Calibri"/>
          <w:sz w:val="20"/>
          <w:szCs w:val="20"/>
        </w:rPr>
        <w:t>развития</w:t>
      </w:r>
      <w:proofErr w:type="gramEnd"/>
      <w:r w:rsidRPr="00B657BF">
        <w:rPr>
          <w:rFonts w:eastAsia="Calibri"/>
          <w:sz w:val="20"/>
          <w:szCs w:val="20"/>
        </w:rPr>
        <w:t xml:space="preserve"> обучающихся по дополнительной общеобразовательной общеразвивающей программе «Этюд», критерии и показатели результативности обучения и развития обучающихся.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>Оценка производится по 3-х бальной шкале.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>Метод диагностики – итоговый просмотр.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Уровень освоения программы: высокий уровень: 2,43 – 3 балла (81 – 100%) – освоил программу полностью; 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                                                        средний уровень: 1,5 – 2,4 балла (50 – 80%) - освоил программу в необходимой степени; 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                                                        низкий уровень:  0 – 1,5 балла, (0 – 49%) – не освоил программу.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B657BF">
        <w:rPr>
          <w:rFonts w:eastAsia="Calibri"/>
          <w:b/>
          <w:sz w:val="20"/>
          <w:szCs w:val="20"/>
        </w:rPr>
        <w:t xml:space="preserve">Критерии и показатели результативности обучения и </w:t>
      </w:r>
      <w:proofErr w:type="gramStart"/>
      <w:r w:rsidRPr="00B657BF">
        <w:rPr>
          <w:rFonts w:eastAsia="Calibri"/>
          <w:b/>
          <w:sz w:val="20"/>
          <w:szCs w:val="20"/>
        </w:rPr>
        <w:t>развития</w:t>
      </w:r>
      <w:proofErr w:type="gramEnd"/>
      <w:r w:rsidRPr="00B657BF">
        <w:rPr>
          <w:rFonts w:eastAsia="Calibri"/>
          <w:b/>
          <w:sz w:val="20"/>
          <w:szCs w:val="20"/>
        </w:rPr>
        <w:t xml:space="preserve"> обучающихся к диагностической карте</w:t>
      </w:r>
    </w:p>
    <w:tbl>
      <w:tblPr>
        <w:tblW w:w="31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118"/>
        <w:gridCol w:w="4079"/>
        <w:gridCol w:w="1669"/>
        <w:gridCol w:w="2126"/>
        <w:gridCol w:w="8447"/>
        <w:gridCol w:w="8447"/>
      </w:tblGrid>
      <w:tr w:rsidR="00B657BF" w:rsidRPr="00B657BF" w:rsidTr="00796B88">
        <w:trPr>
          <w:gridAfter w:val="2"/>
          <w:wAfter w:w="16894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ПОКАЗАТЕЛИ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КРИТЕРИИ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СТЕПЕНЬ ВЫРАЖЕННОСТИ ОЦЕНИВАЕМОГО КАЧЕСТВА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МЕТОД ДИАГНОСТИКИ</w:t>
            </w:r>
          </w:p>
        </w:tc>
      </w:tr>
      <w:tr w:rsidR="00B657BF" w:rsidRPr="00B657BF" w:rsidTr="00796B88">
        <w:trPr>
          <w:gridAfter w:val="2"/>
          <w:wAfter w:w="16894" w:type="dxa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 xml:space="preserve">ПРЕДМЕТНЫЕ </w:t>
            </w:r>
          </w:p>
        </w:tc>
      </w:tr>
      <w:tr w:rsidR="00B657BF" w:rsidRPr="00B657BF" w:rsidTr="00B657BF">
        <w:trPr>
          <w:gridAfter w:val="2"/>
          <w:wAfter w:w="16894" w:type="dxa"/>
          <w:trHeight w:val="54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уметь применять в работе различные художественные материал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ы(</w:t>
            </w:r>
            <w:proofErr w:type="spellStart"/>
            <w:proofErr w:type="gramEnd"/>
            <w:r w:rsidRPr="00B657BF">
              <w:rPr>
                <w:rFonts w:eastAsia="Calibri"/>
                <w:sz w:val="20"/>
                <w:szCs w:val="20"/>
              </w:rPr>
              <w:t>черногафитные</w:t>
            </w:r>
            <w:proofErr w:type="spellEnd"/>
            <w:r w:rsidRPr="00B657BF">
              <w:rPr>
                <w:rFonts w:eastAsia="Calibri"/>
                <w:sz w:val="20"/>
                <w:szCs w:val="20"/>
              </w:rPr>
              <w:t xml:space="preserve">  карандаши, пастель, сангина, сепия, акварель, гуашь, художественная тушь)</w:t>
            </w:r>
          </w:p>
          <w:p w:rsidR="00B657BF" w:rsidRPr="00B657BF" w:rsidRDefault="00B657BF" w:rsidP="00B657BF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Умеет отлично применять все художественные материалы.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gridAfter w:val="2"/>
          <w:wAfter w:w="16894" w:type="dxa"/>
          <w:trHeight w:val="46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Умеет хорошо применять в работе все художественные материалы.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46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умеет применять в работе художественные материалы.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30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передавать смысловую связь элементов композиции в рисунках на темы знать понятие перспектива, правила её построения, изображать различные предметы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Умеет создавать композицию на заданную тему, умеет простейшими средствами передать основные события и смысловые соотношения между героями и предметами.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   Итоговый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    просмотр.</w:t>
            </w:r>
          </w:p>
        </w:tc>
      </w:tr>
      <w:tr w:rsidR="00B657BF" w:rsidRPr="00B657BF" w:rsidTr="00796B88">
        <w:trPr>
          <w:gridAfter w:val="2"/>
          <w:wAfter w:w="16894" w:type="dxa"/>
          <w:trHeight w:val="37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Делает зарисовки и наброски по теме с ошибками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не достаточно хорошо передает смысловые соотношения.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32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rFonts w:eastAsia="Calibri"/>
                <w:sz w:val="20"/>
                <w:szCs w:val="20"/>
              </w:rPr>
              <w:t>Не может передать замысел и смысловую композицию.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23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применять на практике перспективное построение геометрических тел и тел вращения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Умеет последовательно работать над перспективным  построением геометрических тел и тел вращения. Имеет понятия об объемности форм предметов.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    Итоговый </w:t>
            </w:r>
            <w:proofErr w:type="spellStart"/>
            <w:r w:rsidRPr="00B657BF">
              <w:rPr>
                <w:rFonts w:eastAsia="Calibri"/>
                <w:sz w:val="20"/>
                <w:szCs w:val="20"/>
              </w:rPr>
              <w:t>просмо</w:t>
            </w:r>
            <w:proofErr w:type="spellEnd"/>
          </w:p>
        </w:tc>
      </w:tr>
      <w:tr w:rsidR="00B657BF" w:rsidRPr="00B657BF" w:rsidTr="00796B88">
        <w:trPr>
          <w:gridAfter w:val="2"/>
          <w:wAfter w:w="16894" w:type="dxa"/>
          <w:trHeight w:val="23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Допускает некоторые ошибки при построении объемных геометрических тел.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23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понимает и не умеет  как вести построение геометрических тел и тел вращения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уметь выполнять композицию натюрморта в пространстве листа бумаги  с передачей тонового  и цветового контраста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Выполняет</w:t>
            </w:r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 тональный рисунок </w:t>
            </w:r>
            <w:r w:rsidRPr="00B657BF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натюрморт</w:t>
            </w:r>
            <w:r w:rsidRPr="00B657BF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, соблюдая последовательность этапов работы над </w:t>
            </w:r>
            <w:r w:rsidRPr="00B657BF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натюрмортом</w:t>
            </w:r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 и правила конструктивного пространственного построения</w:t>
            </w:r>
            <w:r w:rsidRPr="00B657BF">
              <w:rPr>
                <w:rFonts w:eastAsia="Calibri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суточнением</w:t>
            </w:r>
            <w:proofErr w:type="spellEnd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форм, величин и </w:t>
            </w:r>
            <w:proofErr w:type="gramStart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>место нахождением</w:t>
            </w:r>
            <w:proofErr w:type="gramEnd"/>
            <w:r w:rsidRPr="00B657BF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в пространстве.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B657BF">
              <w:rPr>
                <w:rFonts w:eastAsia="Calibri"/>
                <w:sz w:val="20"/>
                <w:szCs w:val="20"/>
              </w:rPr>
              <w:t>Итоговыйпросмотр</w:t>
            </w:r>
            <w:proofErr w:type="spellEnd"/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Выполняет построение натюрморта с ошибками, делает необходимые исправления по замечанию педагога.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умеет выполнять построение натюрморта на поверхности.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делать на практике стилизацию форм предметов для выполнения декоративного натюрморта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Умеет творчески подойти к выполнению заданий по стилизации декоративного натюрморта. Успешно делает обобщение фигур и предметов, изменяя форму, объем и цвет.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Не всегда успешно выполняет задания по стилизации. 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понимает основных приемов стилизации.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знать порядок построения натурных зарисовок фигуры человека,  в том числе в среде окружения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Соответствие </w:t>
            </w:r>
            <w:proofErr w:type="gramStart"/>
            <w:r w:rsidRPr="00B657BF">
              <w:rPr>
                <w:rFonts w:eastAsia="Calibri"/>
                <w:sz w:val="20"/>
                <w:szCs w:val="20"/>
              </w:rPr>
              <w:t>теоретических</w:t>
            </w:r>
            <w:proofErr w:type="gramEnd"/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знаний и умений и навыков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программным требованиям.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Умеет делать зарисовки фигуры человека в статике и динамике. </w:t>
            </w:r>
            <w:proofErr w:type="spellStart"/>
            <w:r w:rsidRPr="00B657BF">
              <w:rPr>
                <w:color w:val="000000"/>
                <w:sz w:val="20"/>
                <w:szCs w:val="20"/>
                <w:lang w:eastAsia="ru-RU"/>
              </w:rPr>
              <w:t>умеет</w:t>
            </w:r>
            <w:r w:rsidRPr="00B657BF">
              <w:rPr>
                <w:sz w:val="20"/>
                <w:szCs w:val="20"/>
                <w:shd w:val="clear" w:color="auto" w:fill="FFFFFF"/>
                <w:lang w:eastAsia="ru-RU"/>
              </w:rPr>
              <w:t>передать</w:t>
            </w:r>
            <w:proofErr w:type="spellEnd"/>
            <w:r w:rsidRPr="00B657BF">
              <w:rPr>
                <w:sz w:val="20"/>
                <w:szCs w:val="20"/>
                <w:shd w:val="clear" w:color="auto" w:fill="FFFFFF"/>
                <w:lang w:eastAsia="ru-RU"/>
              </w:rPr>
              <w:t xml:space="preserve"> перспективные и масштабные особенности каждой фигуры по сравнению </w:t>
            </w:r>
            <w:proofErr w:type="gramStart"/>
            <w:r w:rsidRPr="00B657BF">
              <w:rPr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 w:rsidRPr="00B657BF">
              <w:rPr>
                <w:sz w:val="20"/>
                <w:szCs w:val="20"/>
                <w:shd w:val="clear" w:color="auto" w:fill="FFFFFF"/>
                <w:lang w:eastAsia="ru-RU"/>
              </w:rPr>
              <w:t xml:space="preserve"> другой..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Знает порядок построения фигуры человека. Делает ошибки в пропорции фигур людей.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              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знает пропорций фигуры человека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B657BF">
              <w:rPr>
                <w:color w:val="000000"/>
                <w:sz w:val="20"/>
                <w:szCs w:val="20"/>
                <w:lang w:eastAsia="ru-RU"/>
              </w:rPr>
              <w:lastRenderedPageBreak/>
              <w:t>может сделать зарисовки человека с натуры.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203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lastRenderedPageBreak/>
              <w:t xml:space="preserve">МЕТАПРЕДМЕТНЫЕ </w:t>
            </w:r>
          </w:p>
        </w:tc>
        <w:tc>
          <w:tcPr>
            <w:tcW w:w="8447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47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 xml:space="preserve">МЕТАПРЕДМЕТНЫЕ </w:t>
            </w:r>
          </w:p>
        </w:tc>
      </w:tr>
      <w:tr w:rsidR="00B657BF" w:rsidRPr="00B657BF" w:rsidTr="00796B88">
        <w:trPr>
          <w:gridAfter w:val="2"/>
          <w:wAfter w:w="16894" w:type="dxa"/>
          <w:trHeight w:val="12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развить образное мышление, зрительную память, чувство пространства 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Коммуникативные навыки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Имеет хорошо развитое образное мышление и зрительную память. Умеет хорошо ориентироваться в пространстве листа.   Умеет выделить главное в композиции. Умеет анализировать и сравнивать.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gridAfter w:val="2"/>
          <w:wAfter w:w="16894" w:type="dxa"/>
          <w:trHeight w:val="12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Имеет развитое образное мышление. Умеет анализировать формы. Иногда допускает ошибки при композиционном построении.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2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развито мышление и зрительная память.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27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развитие кругозора в области изобразительного искусства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Коммуникативная культура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Знает много художественных понятий терминов, знает картины и имена  известных художников. Поддерживает беседу об искусстве, умеет работать с разными художественными материалами.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gridAfter w:val="2"/>
          <w:wAfter w:w="16894" w:type="dxa"/>
          <w:trHeight w:val="2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Знает не все художественные термины и понятия. При использовании разных художественных материалов испытывает затруднения.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58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Не имеет развитый кругозор в области изобразительного искусства.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4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планировать и выполнять работу: замысел – поиск – отбор материала – изучение – обобщение – решение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Технология планирования Ответственное отношение к работе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Умеет вести творческую работу поэтапно от выбора сюжета до конечного результата. Умеет планировать и осуществлять работу.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gridAfter w:val="2"/>
          <w:wAfter w:w="16894" w:type="dxa"/>
          <w:trHeight w:val="59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Планирует весь объем задания с помощью педагога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 В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ыполняет практическую часть задания самостоятельно.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B657BF">
        <w:trPr>
          <w:gridAfter w:val="2"/>
          <w:wAfter w:w="16894" w:type="dxa"/>
          <w:trHeight w:val="45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умеет планировать и вести  работу по заданной теме самостоятельно.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развитие умения анализировать свою работу, сравнивать, принимать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Умение соотносить знания с заданным образцом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Умеет самостоятельно творчески мыслить, понимать зависимость между содержанием и формой произведения, делать свои умозаключения, приобретает умение вынашивать замысел, потребность выразить его в собственной творческой деятельности.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gridAfter w:val="2"/>
          <w:wAfter w:w="16894" w:type="dxa"/>
          <w:trHeight w:val="1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достаточно развито умение анализировать свою работу и технику ее выполнения. Умеет логично излагать мысли и имеет интерес к произведениям искусства.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75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имеет интереса к произведениям искусства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не может проанализировать свою работу.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развить усидчивость, сосредоточенности на работе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Технология планирования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Концентрация внимания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 xml:space="preserve">Имеет хорошую концентрацию внимания. </w:t>
            </w:r>
            <w:proofErr w:type="gramStart"/>
            <w:r w:rsidRPr="00B657BF">
              <w:rPr>
                <w:sz w:val="20"/>
                <w:szCs w:val="20"/>
                <w:lang w:eastAsia="ru-RU"/>
              </w:rPr>
              <w:t>Легко справляется с творческим заданиями с использованием разных художественных материалов.</w:t>
            </w:r>
            <w:proofErr w:type="gramEnd"/>
            <w:r w:rsidRPr="00B657BF">
              <w:rPr>
                <w:sz w:val="20"/>
                <w:szCs w:val="20"/>
                <w:lang w:eastAsia="ru-RU"/>
              </w:rPr>
              <w:t xml:space="preserve"> Умеет </w:t>
            </w:r>
            <w:proofErr w:type="gramStart"/>
            <w:r w:rsidRPr="00B657BF">
              <w:rPr>
                <w:sz w:val="20"/>
                <w:szCs w:val="20"/>
                <w:lang w:eastAsia="ru-RU"/>
              </w:rPr>
              <w:t>сосредоточится</w:t>
            </w:r>
            <w:proofErr w:type="gramEnd"/>
            <w:r w:rsidRPr="00B657BF">
              <w:rPr>
                <w:sz w:val="20"/>
                <w:szCs w:val="20"/>
                <w:lang w:eastAsia="ru-RU"/>
              </w:rPr>
              <w:t xml:space="preserve"> на предмете и детально его изучить.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Имеет среднюю сосредоточенность в работе</w:t>
            </w:r>
            <w:proofErr w:type="gramStart"/>
            <w:r w:rsidRPr="00B657BF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657BF">
              <w:rPr>
                <w:sz w:val="20"/>
                <w:szCs w:val="20"/>
                <w:lang w:eastAsia="ru-RU"/>
              </w:rPr>
              <w:t xml:space="preserve"> может отвлекаться от выполнения заданий.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Имеет плохую усидчивость. Нет сосредоточенности в работе.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tabs>
                <w:tab w:val="left" w:pos="900"/>
                <w:tab w:val="left" w:pos="4305"/>
              </w:tabs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умение искать недостающие детали в проделанной работе.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Легко справляется с заданием по поиску недостающих фрагментов и деталей в изображении или картине.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</w:t>
            </w: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Испытывает сложности по поиску недостающих деталей в изображении.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может найти не одной недостающей детали в изображении.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trHeight w:val="195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ЛИЧНОСТНЫЕ</w:t>
            </w:r>
          </w:p>
        </w:tc>
        <w:tc>
          <w:tcPr>
            <w:tcW w:w="8447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47" w:type="dxa"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ЛИЧНОСТНЫЕ</w:t>
            </w:r>
          </w:p>
        </w:tc>
      </w:tr>
      <w:tr w:rsidR="00B657BF" w:rsidRPr="00B657BF" w:rsidTr="00796B88">
        <w:trPr>
          <w:gridAfter w:val="2"/>
          <w:wAfter w:w="16894" w:type="dxa"/>
          <w:trHeight w:val="14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tabs>
                <w:tab w:val="left" w:pos="900"/>
                <w:tab w:val="left" w:pos="4305"/>
              </w:tabs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способствовать развитию творческой активности, фантазии </w:t>
            </w:r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Понимание необходимости дальнейшего развития своих знаний и умений в изобразительном искусстве.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Умеет подключать свою фантазию и творческую активность в рисовании. Имеет стремление донести до окружающих красоту мира и воплотить ее в творческой работе.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gridAfter w:val="2"/>
          <w:wAfter w:w="16894" w:type="dxa"/>
          <w:trHeight w:val="14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всегда может проявлять инициативу  и фантазию  в творческой работе.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4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 умеет фантазировать</w:t>
            </w:r>
            <w:r w:rsidRPr="00B657BF">
              <w:rPr>
                <w:color w:val="000000"/>
                <w:sz w:val="20"/>
                <w:szCs w:val="20"/>
                <w:lang w:eastAsia="ru-RU"/>
              </w:rPr>
              <w:t>, не проявляет творческую активность.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4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сформировать чувства товарищества,  умение работать в коллективе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Культура </w:t>
            </w:r>
            <w:proofErr w:type="spellStart"/>
            <w:r w:rsidRPr="00B657BF">
              <w:rPr>
                <w:color w:val="000000"/>
                <w:sz w:val="20"/>
                <w:szCs w:val="20"/>
                <w:lang w:eastAsia="ru-RU"/>
              </w:rPr>
              <w:t>взаимоотношеницй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Сформировано доброжелательное отношение к сверстникам, готовность и желание решать проблемы в случае затруднений в общении. Умение работать в команде.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gridAfter w:val="2"/>
          <w:wAfter w:w="16894" w:type="dxa"/>
          <w:trHeight w:val="14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Не всегда доброжелательное отношение к </w:t>
            </w:r>
            <w:r w:rsidRPr="00B657BF">
              <w:rPr>
                <w:color w:val="000000"/>
                <w:sz w:val="20"/>
                <w:szCs w:val="20"/>
                <w:lang w:eastAsia="ru-RU"/>
              </w:rPr>
              <w:lastRenderedPageBreak/>
              <w:t>сверстникам. Имеет желание на устранение конфликтных ситуаций.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25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Не умение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работать в коллективе.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умение видеть прекрасное в повседневной жизни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Эстетическая культура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Умеет видеть красоту даже в простых природных объектах, старается передать разные  состояния природы в рисунке.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Видит красоту окружающего мира, испытывает затруднения в оценке увиденного.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 xml:space="preserve">Не видит </w:t>
            </w:r>
            <w:proofErr w:type="gramStart"/>
            <w:r w:rsidRPr="00B657BF">
              <w:rPr>
                <w:sz w:val="20"/>
                <w:szCs w:val="20"/>
                <w:lang w:eastAsia="ru-RU"/>
              </w:rPr>
              <w:t>прекрасное</w:t>
            </w:r>
            <w:proofErr w:type="gramEnd"/>
            <w:r w:rsidRPr="00B657BF">
              <w:rPr>
                <w:sz w:val="20"/>
                <w:szCs w:val="20"/>
                <w:lang w:eastAsia="ru-RU"/>
              </w:rPr>
              <w:t xml:space="preserve"> в окружающем мире и по повседневной жизни.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чувство уважения к педагогу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Коммуникативная культура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Проявляет интерес к знаниям, внимательно слушает педагога, вступает в беседу и спор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отвечает на поставленные вопросы педагогу.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всегда проявляет интерес к знаниям</w:t>
            </w:r>
            <w:proofErr w:type="gramStart"/>
            <w:r w:rsidRPr="00B657BF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657BF">
              <w:rPr>
                <w:sz w:val="20"/>
                <w:szCs w:val="20"/>
                <w:lang w:eastAsia="ru-RU"/>
              </w:rPr>
              <w:t xml:space="preserve"> не всегда слушает педагога, редко вступает в беседу и спор, не часто отвечает на поставленные вопросы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1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sz w:val="20"/>
                <w:szCs w:val="20"/>
                <w:lang w:eastAsia="ru-RU"/>
              </w:rPr>
              <w:t>Не проявляет интереса во время занятий, отвлеченно проводит время.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tabs>
                <w:tab w:val="left" w:pos="900"/>
                <w:tab w:val="left" w:pos="4305"/>
              </w:tabs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стремление применять в работе свои личные переживания и жизненные наблюдения.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Эмоциональная культура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 xml:space="preserve"> Умеет осознанно анализировать свои действия. Может в изобразительной деятельности отражать свои личные впечатления и эмоциональное отношение к </w:t>
            </w:r>
            <w:proofErr w:type="gramStart"/>
            <w:r w:rsidRPr="00B657BF">
              <w:rPr>
                <w:color w:val="000000"/>
                <w:sz w:val="20"/>
                <w:szCs w:val="20"/>
                <w:lang w:eastAsia="ru-RU"/>
              </w:rPr>
              <w:t>изображаемому</w:t>
            </w:r>
            <w:proofErr w:type="gramEnd"/>
            <w:r w:rsidRPr="00B657B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итоговый просмотр.</w:t>
            </w: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достаточно  эмоционально может  изобразить свои   чувства в  переживания в творческой работе.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657BF" w:rsidRPr="00B657BF" w:rsidTr="00796B88">
        <w:trPr>
          <w:gridAfter w:val="2"/>
          <w:wAfter w:w="16894" w:type="dxa"/>
          <w:trHeight w:val="7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Не умеет эмоционально изобразить свои  эмоции, чувства, переживания.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color w:val="000000"/>
          <w:sz w:val="20"/>
          <w:szCs w:val="20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color w:val="000000"/>
          <w:sz w:val="20"/>
          <w:szCs w:val="20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color w:val="000000"/>
          <w:sz w:val="20"/>
          <w:szCs w:val="20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color w:val="000000"/>
          <w:sz w:val="20"/>
          <w:szCs w:val="20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color w:val="000000"/>
          <w:sz w:val="20"/>
          <w:szCs w:val="20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color w:val="000000"/>
          <w:sz w:val="20"/>
          <w:szCs w:val="20"/>
        </w:rPr>
      </w:pPr>
    </w:p>
    <w:p w:rsidR="00B657BF" w:rsidRPr="00B657BF" w:rsidRDefault="00B657BF" w:rsidP="00B657BF">
      <w:pPr>
        <w:widowControl/>
        <w:autoSpaceDE/>
        <w:autoSpaceDN/>
        <w:spacing w:after="200" w:line="276" w:lineRule="auto"/>
        <w:rPr>
          <w:rFonts w:eastAsia="Calibri"/>
          <w:color w:val="000000"/>
          <w:sz w:val="20"/>
          <w:szCs w:val="20"/>
        </w:rPr>
      </w:pP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>Диагностическая карта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 xml:space="preserve">результатов обучения и </w:t>
      </w:r>
      <w:proofErr w:type="gramStart"/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>развития</w:t>
      </w:r>
      <w:proofErr w:type="gramEnd"/>
      <w:r w:rsidRPr="00B657BF"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  <w:t xml:space="preserve"> обучающихся по дополнительной общеобразовательной общеразвивающей программе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olor w:val="000000"/>
          <w:sz w:val="20"/>
          <w:szCs w:val="20"/>
          <w:shd w:val="clear" w:color="auto" w:fill="FFFFFF"/>
        </w:rPr>
      </w:pPr>
      <w:r w:rsidRPr="00B657BF">
        <w:rPr>
          <w:rFonts w:eastAsia="Calibri"/>
          <w:b/>
          <w:sz w:val="20"/>
          <w:szCs w:val="20"/>
        </w:rPr>
        <w:t>«Этюд» 2 год обучения (14-17лет)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>Номер группы</w:t>
      </w:r>
      <w:proofErr w:type="gramStart"/>
      <w:r w:rsidRPr="00B657BF">
        <w:rPr>
          <w:rFonts w:eastAsia="Times-Roman"/>
          <w:sz w:val="20"/>
          <w:szCs w:val="20"/>
          <w:u w:val="single"/>
        </w:rPr>
        <w:t xml:space="preserve"> ,</w:t>
      </w:r>
      <w:proofErr w:type="gramEnd"/>
      <w:r w:rsidRPr="00B657BF">
        <w:rPr>
          <w:rFonts w:eastAsia="Times-Roman"/>
          <w:sz w:val="20"/>
          <w:szCs w:val="20"/>
          <w:u w:val="single"/>
        </w:rPr>
        <w:t xml:space="preserve"> г</w:t>
      </w:r>
      <w:r w:rsidRPr="00B657BF">
        <w:rPr>
          <w:rFonts w:eastAsia="Times-Roman"/>
          <w:sz w:val="20"/>
          <w:szCs w:val="20"/>
        </w:rPr>
        <w:t xml:space="preserve">од обучения </w:t>
      </w:r>
      <w:r w:rsidRPr="00B657BF">
        <w:rPr>
          <w:rFonts w:eastAsia="Times-Roman"/>
          <w:sz w:val="20"/>
          <w:szCs w:val="20"/>
          <w:u w:val="single"/>
        </w:rPr>
        <w:t xml:space="preserve">2, </w:t>
      </w:r>
      <w:r w:rsidRPr="00B657BF">
        <w:rPr>
          <w:rFonts w:eastAsia="Times-Roman"/>
          <w:sz w:val="20"/>
          <w:szCs w:val="20"/>
        </w:rPr>
        <w:t xml:space="preserve"> количество обучающихся в группе </w:t>
      </w:r>
      <w:r w:rsidRPr="00B657BF">
        <w:rPr>
          <w:rFonts w:eastAsia="Times-Roman"/>
          <w:sz w:val="20"/>
          <w:szCs w:val="20"/>
          <w:u w:val="single"/>
        </w:rPr>
        <w:t>10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 xml:space="preserve">ФИО педагога </w:t>
      </w:r>
      <w:r w:rsidRPr="00B657BF">
        <w:rPr>
          <w:rFonts w:eastAsia="Times-Roman"/>
          <w:sz w:val="20"/>
          <w:szCs w:val="20"/>
          <w:u w:val="single"/>
        </w:rPr>
        <w:t>Митрофанова Валентина Петровна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>Дата проведения</w:t>
      </w:r>
      <w:proofErr w:type="gramStart"/>
      <w:r w:rsidRPr="00B657BF">
        <w:rPr>
          <w:rFonts w:eastAsia="Times-Roman"/>
          <w:sz w:val="20"/>
          <w:szCs w:val="20"/>
        </w:rPr>
        <w:t xml:space="preserve">  .</w:t>
      </w:r>
      <w:proofErr w:type="gramEnd"/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b/>
          <w:sz w:val="20"/>
          <w:szCs w:val="20"/>
        </w:rPr>
        <w:t>Форма оценки результатов  уровень:</w:t>
      </w:r>
      <w:r w:rsidRPr="00B657BF">
        <w:rPr>
          <w:rFonts w:eastAsia="Times-Roman"/>
          <w:sz w:val="20"/>
          <w:szCs w:val="20"/>
        </w:rPr>
        <w:t xml:space="preserve"> высокий, средний, низкий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>(высокий уровень: 2,43 – 3 балла, 81 – 100%; средний уровень: 1,5 – 2,4 балла, 50 – 80%; низкий уровень: - 0 – 1,5 балла, 0 – 49%)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417"/>
        <w:gridCol w:w="567"/>
        <w:gridCol w:w="709"/>
        <w:gridCol w:w="567"/>
        <w:gridCol w:w="709"/>
        <w:gridCol w:w="567"/>
        <w:gridCol w:w="567"/>
        <w:gridCol w:w="425"/>
        <w:gridCol w:w="567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284"/>
        <w:gridCol w:w="992"/>
        <w:gridCol w:w="567"/>
        <w:gridCol w:w="425"/>
        <w:gridCol w:w="425"/>
        <w:gridCol w:w="1134"/>
      </w:tblGrid>
      <w:tr w:rsidR="00B657BF" w:rsidRPr="00B657BF" w:rsidTr="00796B88">
        <w:trPr>
          <w:cantSplit/>
          <w:trHeight w:val="11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B657BF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B657BF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ФИ ребенка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Средний балл, уровень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Средний балл, уровень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Личностные</w:t>
            </w:r>
          </w:p>
          <w:p w:rsidR="00B657BF" w:rsidRPr="00B657BF" w:rsidRDefault="00B657BF" w:rsidP="00B657BF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b/>
                <w:color w:val="000000"/>
                <w:sz w:val="20"/>
                <w:szCs w:val="20"/>
                <w:lang w:eastAsia="ru-RU"/>
              </w:rPr>
              <w:t>Средний балл, уровень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B657BF">
              <w:rPr>
                <w:rFonts w:eastAsia="Calibri"/>
                <w:b/>
                <w:sz w:val="20"/>
                <w:szCs w:val="20"/>
              </w:rPr>
              <w:t>Итоговый результат (переведен (а)/окончил (а)</w:t>
            </w:r>
            <w:proofErr w:type="gramEnd"/>
          </w:p>
        </w:tc>
      </w:tr>
      <w:tr w:rsidR="00B657BF" w:rsidRPr="00B657BF" w:rsidTr="00796B88">
        <w:trPr>
          <w:cantSplit/>
          <w:trHeight w:val="330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B657BF">
              <w:rPr>
                <w:rFonts w:eastAsia="Calibri"/>
                <w:sz w:val="20"/>
                <w:szCs w:val="20"/>
              </w:rPr>
              <w:t>уметь применять в работе различные художественные материалы(</w:t>
            </w:r>
            <w:proofErr w:type="gramEnd"/>
          </w:p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передавать смысловую связь элементов композиции в рисунках на темы знать понятие перспектива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применять на практике перспективное построение геометрических тел и тел вращения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уметь выполнять композицию натюрморта в пространстве листа бумаги  с передачей тонового  и цветового контраста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делать на практике стилизацию форм предметов для выполнения декоративного натюрморта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знать порядок построения натурных зарисовок фигуры человека,  в том числе в среде окружения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развить образное мышление, зрительную память, чувство пространства </w:t>
            </w:r>
          </w:p>
          <w:p w:rsidR="00B657BF" w:rsidRPr="00B657BF" w:rsidRDefault="00B657BF" w:rsidP="00B657BF">
            <w:pPr>
              <w:widowControl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развитие кругозора в области изобразительного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B657BF">
              <w:rPr>
                <w:rFonts w:eastAsia="Calibri"/>
                <w:sz w:val="20"/>
                <w:szCs w:val="20"/>
              </w:rPr>
              <w:t>планировать и выполнять работу: замысел – поиск – отбор материала – изучение – обобщение – решение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развитие умения анализировать свою работу, сравнивать, принимать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развить усидчивость, сосредоточенности на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tabs>
                <w:tab w:val="left" w:pos="900"/>
                <w:tab w:val="left" w:pos="4305"/>
              </w:tabs>
              <w:autoSpaceDE/>
              <w:autoSpaceDN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умение искать недостающие детали в проделанной работе.</w:t>
            </w:r>
          </w:p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tabs>
                <w:tab w:val="left" w:pos="900"/>
                <w:tab w:val="left" w:pos="4305"/>
              </w:tabs>
              <w:autoSpaceDE/>
              <w:autoSpaceDN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 xml:space="preserve">способствовать развитию творческой активности, фантазии </w:t>
            </w:r>
          </w:p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сформировать чувства товарищества,  умение работать в коллективе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умение видеть прекрасное в повседневной жизни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ind w:right="113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чувство уважения к педагогу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7BF" w:rsidRPr="00B657BF" w:rsidRDefault="00B657BF" w:rsidP="00B657BF">
            <w:pPr>
              <w:widowControl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657BF" w:rsidRPr="00B657BF" w:rsidRDefault="00B657BF" w:rsidP="00B657BF">
            <w:pPr>
              <w:widowControl/>
              <w:tabs>
                <w:tab w:val="left" w:pos="900"/>
                <w:tab w:val="left" w:pos="4305"/>
              </w:tabs>
              <w:autoSpaceDE/>
              <w:autoSpaceDN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657BF">
              <w:rPr>
                <w:rFonts w:eastAsia="Calibri"/>
                <w:sz w:val="20"/>
                <w:szCs w:val="20"/>
              </w:rPr>
              <w:t>стремление применять в работе свои личные переживания и жизненные наблюдения.</w:t>
            </w:r>
          </w:p>
          <w:p w:rsidR="00B657BF" w:rsidRPr="00B657BF" w:rsidRDefault="00B657BF" w:rsidP="00B657BF">
            <w:pPr>
              <w:widowControl/>
              <w:adjustRightInd w:val="0"/>
              <w:ind w:right="113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ind w:right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ind w:right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657BF">
              <w:rPr>
                <w:rFonts w:eastAsia="Calibri"/>
                <w:b/>
                <w:sz w:val="20"/>
                <w:szCs w:val="20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657BF" w:rsidRPr="00B657BF" w:rsidTr="00796B88">
        <w:trPr>
          <w:trHeight w:val="52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657B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657BF" w:rsidRPr="00B657BF" w:rsidRDefault="00B657BF" w:rsidP="00B657BF">
            <w:pPr>
              <w:widowControl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lastRenderedPageBreak/>
        <w:t xml:space="preserve">(Методика расчета среднего балла: </w:t>
      </w:r>
      <w:r w:rsidRPr="00B657BF">
        <w:rPr>
          <w:rFonts w:eastAsia="Calibri"/>
          <w:i/>
          <w:sz w:val="20"/>
          <w:szCs w:val="20"/>
        </w:rPr>
        <w:t>сумма баллов: количество критериев, пример: (3+2+1</w:t>
      </w:r>
      <w:r w:rsidRPr="00B657BF">
        <w:rPr>
          <w:rFonts w:eastAsia="Calibri"/>
          <w:sz w:val="20"/>
          <w:szCs w:val="20"/>
        </w:rPr>
        <w:t>):3=2,0)</w:t>
      </w:r>
    </w:p>
    <w:p w:rsidR="00B657BF" w:rsidRPr="00B657BF" w:rsidRDefault="00B657BF" w:rsidP="00B657BF">
      <w:pPr>
        <w:widowControl/>
        <w:adjustRightInd w:val="0"/>
        <w:jc w:val="both"/>
        <w:rPr>
          <w:iCs/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djustRightInd w:val="0"/>
        <w:jc w:val="both"/>
        <w:rPr>
          <w:iCs/>
          <w:color w:val="000000"/>
          <w:sz w:val="20"/>
          <w:szCs w:val="20"/>
          <w:lang w:eastAsia="ru-RU"/>
        </w:rPr>
      </w:pPr>
      <w:r w:rsidRPr="00B657BF">
        <w:rPr>
          <w:iCs/>
          <w:color w:val="000000"/>
          <w:sz w:val="20"/>
          <w:szCs w:val="20"/>
          <w:lang w:eastAsia="ru-RU"/>
        </w:rPr>
        <w:t xml:space="preserve">Уровень успеваемости </w:t>
      </w:r>
      <w:proofErr w:type="gramStart"/>
      <w:r w:rsidRPr="00B657BF">
        <w:rPr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B657BF">
        <w:rPr>
          <w:iCs/>
          <w:color w:val="000000"/>
          <w:sz w:val="20"/>
          <w:szCs w:val="20"/>
          <w:lang w:eastAsia="ru-RU"/>
        </w:rPr>
        <w:t xml:space="preserve"> по объединению составляет  90%</w:t>
      </w:r>
    </w:p>
    <w:p w:rsidR="00B657BF" w:rsidRPr="00B657BF" w:rsidRDefault="00B657BF" w:rsidP="00B657BF">
      <w:pPr>
        <w:widowControl/>
        <w:adjustRightInd w:val="0"/>
        <w:jc w:val="both"/>
        <w:rPr>
          <w:i/>
          <w:iCs/>
          <w:color w:val="000000"/>
          <w:sz w:val="20"/>
          <w:szCs w:val="20"/>
          <w:lang w:eastAsia="ru-RU"/>
        </w:rPr>
      </w:pPr>
      <w:proofErr w:type="gramStart"/>
      <w:r w:rsidRPr="00B657BF">
        <w:rPr>
          <w:i/>
          <w:iCs/>
          <w:color w:val="000000"/>
          <w:sz w:val="20"/>
          <w:szCs w:val="20"/>
          <w:lang w:eastAsia="ru-RU"/>
        </w:rPr>
        <w:t>(определении % уровня успеваемости обучающихся:</w:t>
      </w:r>
      <w:proofErr w:type="gramEnd"/>
      <w:r w:rsidRPr="00B657BF">
        <w:rPr>
          <w:i/>
          <w:iCs/>
          <w:color w:val="000000"/>
          <w:sz w:val="20"/>
          <w:szCs w:val="20"/>
          <w:lang w:eastAsia="ru-RU"/>
        </w:rPr>
        <w:t xml:space="preserve"> (В+С+Н): количество </w:t>
      </w:r>
      <w:proofErr w:type="gramStart"/>
      <w:r w:rsidRPr="00B657BF">
        <w:rPr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B657BF">
        <w:rPr>
          <w:i/>
          <w:iCs/>
          <w:color w:val="000000"/>
          <w:sz w:val="20"/>
          <w:szCs w:val="20"/>
          <w:lang w:eastAsia="ru-RU"/>
        </w:rPr>
        <w:t xml:space="preserve"> в группе).</w:t>
      </w:r>
    </w:p>
    <w:p w:rsidR="00B657BF" w:rsidRPr="00B657BF" w:rsidRDefault="00B657BF" w:rsidP="00B657BF">
      <w:pPr>
        <w:widowControl/>
        <w:adjustRightInd w:val="0"/>
        <w:rPr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  <w:r w:rsidRPr="00B657BF">
        <w:rPr>
          <w:iCs/>
          <w:color w:val="000000"/>
          <w:sz w:val="20"/>
          <w:szCs w:val="20"/>
          <w:lang w:eastAsia="ru-RU"/>
        </w:rPr>
        <w:t xml:space="preserve">Уровень качества </w:t>
      </w:r>
      <w:proofErr w:type="spellStart"/>
      <w:r w:rsidRPr="00B657BF">
        <w:rPr>
          <w:iCs/>
          <w:color w:val="000000"/>
          <w:sz w:val="20"/>
          <w:szCs w:val="20"/>
          <w:lang w:eastAsia="ru-RU"/>
        </w:rPr>
        <w:t>обученностиобучающихся</w:t>
      </w:r>
      <w:proofErr w:type="spellEnd"/>
      <w:r w:rsidRPr="00B657BF">
        <w:rPr>
          <w:iCs/>
          <w:color w:val="000000"/>
          <w:sz w:val="20"/>
          <w:szCs w:val="20"/>
          <w:lang w:eastAsia="ru-RU"/>
        </w:rPr>
        <w:t xml:space="preserve"> по объединению составляет  90%</w:t>
      </w:r>
    </w:p>
    <w:p w:rsidR="00B657BF" w:rsidRPr="00B657BF" w:rsidRDefault="00B657BF" w:rsidP="00B657BF">
      <w:pPr>
        <w:widowControl/>
        <w:adjustRightInd w:val="0"/>
        <w:jc w:val="both"/>
        <w:rPr>
          <w:i/>
          <w:iCs/>
          <w:color w:val="000000"/>
          <w:sz w:val="20"/>
          <w:szCs w:val="20"/>
          <w:lang w:eastAsia="ru-RU"/>
        </w:rPr>
      </w:pPr>
      <w:r w:rsidRPr="00B657BF">
        <w:rPr>
          <w:i/>
          <w:iCs/>
          <w:color w:val="000000"/>
          <w:sz w:val="20"/>
          <w:szCs w:val="20"/>
          <w:lang w:eastAsia="ru-RU"/>
        </w:rPr>
        <w:t xml:space="preserve">( определении % уровня качества </w:t>
      </w:r>
      <w:proofErr w:type="spellStart"/>
      <w:r w:rsidRPr="00B657BF">
        <w:rPr>
          <w:i/>
          <w:iCs/>
          <w:color w:val="000000"/>
          <w:sz w:val="20"/>
          <w:szCs w:val="20"/>
          <w:lang w:eastAsia="ru-RU"/>
        </w:rPr>
        <w:t>обученности</w:t>
      </w:r>
      <w:proofErr w:type="spellEnd"/>
      <w:r w:rsidRPr="00B657BF">
        <w:rPr>
          <w:i/>
          <w:iCs/>
          <w:color w:val="000000"/>
          <w:sz w:val="20"/>
          <w:szCs w:val="20"/>
          <w:lang w:eastAsia="ru-RU"/>
        </w:rPr>
        <w:t xml:space="preserve"> (В+С): количество </w:t>
      </w:r>
      <w:proofErr w:type="gramStart"/>
      <w:r w:rsidRPr="00B657BF">
        <w:rPr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B657BF">
        <w:rPr>
          <w:i/>
          <w:iCs/>
          <w:color w:val="000000"/>
          <w:sz w:val="20"/>
          <w:szCs w:val="20"/>
          <w:lang w:eastAsia="ru-RU"/>
        </w:rPr>
        <w:t xml:space="preserve"> в группе).</w:t>
      </w:r>
    </w:p>
    <w:p w:rsidR="00B657BF" w:rsidRPr="00B657BF" w:rsidRDefault="00B657BF" w:rsidP="00B657BF">
      <w:pPr>
        <w:widowControl/>
        <w:adjustRightInd w:val="0"/>
        <w:rPr>
          <w:color w:val="000000"/>
          <w:sz w:val="20"/>
          <w:szCs w:val="20"/>
          <w:lang w:eastAsia="ru-RU"/>
        </w:rPr>
      </w:pP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По результатам аттестации 15 </w:t>
      </w:r>
      <w:proofErr w:type="gramStart"/>
      <w:r w:rsidRPr="00B657BF">
        <w:rPr>
          <w:rFonts w:eastAsia="Times-Roman"/>
          <w:sz w:val="20"/>
          <w:szCs w:val="20"/>
        </w:rPr>
        <w:t>обучающихся</w:t>
      </w:r>
      <w:proofErr w:type="gramEnd"/>
      <w:r w:rsidRPr="00B657BF">
        <w:rPr>
          <w:rFonts w:eastAsia="Times-Roman"/>
          <w:sz w:val="20"/>
          <w:szCs w:val="20"/>
        </w:rPr>
        <w:t xml:space="preserve"> освоили  содержание программы1года обучения.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По результатам аттестации _ </w:t>
      </w:r>
      <w:proofErr w:type="gramStart"/>
      <w:r w:rsidRPr="00B657BF">
        <w:rPr>
          <w:rFonts w:eastAsia="Times-Roman"/>
          <w:sz w:val="20"/>
          <w:szCs w:val="20"/>
        </w:rPr>
        <w:t>обучающихся</w:t>
      </w:r>
      <w:proofErr w:type="gramEnd"/>
      <w:r w:rsidRPr="00B657BF">
        <w:rPr>
          <w:rFonts w:eastAsia="Times-Roman"/>
          <w:sz w:val="20"/>
          <w:szCs w:val="20"/>
        </w:rPr>
        <w:t xml:space="preserve">  окончили обучение по программе.</w:t>
      </w: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</w:p>
    <w:p w:rsidR="00B657BF" w:rsidRPr="00B657BF" w:rsidRDefault="00B657BF" w:rsidP="00B657BF">
      <w:pPr>
        <w:widowControl/>
        <w:adjustRightInd w:val="0"/>
        <w:spacing w:line="276" w:lineRule="auto"/>
        <w:jc w:val="both"/>
        <w:rPr>
          <w:rFonts w:eastAsia="Times-Roman"/>
          <w:sz w:val="20"/>
          <w:szCs w:val="20"/>
        </w:rPr>
      </w:pPr>
      <w:r w:rsidRPr="00B657BF">
        <w:rPr>
          <w:rFonts w:eastAsia="Times-Roman"/>
          <w:sz w:val="20"/>
          <w:szCs w:val="20"/>
        </w:rPr>
        <w:t xml:space="preserve">_______________       </w:t>
      </w:r>
      <w:r w:rsidRPr="00B657BF">
        <w:rPr>
          <w:rFonts w:eastAsia="Times-Roman"/>
          <w:sz w:val="20"/>
          <w:szCs w:val="20"/>
          <w:u w:val="single"/>
        </w:rPr>
        <w:t>Митрофанова В.П.</w:t>
      </w:r>
    </w:p>
    <w:p w:rsidR="00B657BF" w:rsidRPr="00B657BF" w:rsidRDefault="00B657BF" w:rsidP="00B657BF">
      <w:pPr>
        <w:widowControl/>
        <w:autoSpaceDE/>
        <w:autoSpaceDN/>
        <w:spacing w:line="276" w:lineRule="auto"/>
        <w:jc w:val="both"/>
        <w:rPr>
          <w:rFonts w:eastAsia="Calibri"/>
          <w:sz w:val="20"/>
          <w:szCs w:val="20"/>
        </w:rPr>
      </w:pPr>
      <w:r w:rsidRPr="00B657BF">
        <w:rPr>
          <w:rFonts w:eastAsia="Calibri"/>
          <w:sz w:val="20"/>
          <w:szCs w:val="20"/>
        </w:rPr>
        <w:t xml:space="preserve">        подпись                                       ФИО педагога</w:t>
      </w:r>
    </w:p>
    <w:sectPr w:rsidR="00B657BF" w:rsidRPr="00B657BF" w:rsidSect="00204F43">
      <w:pgSz w:w="16840" w:h="11910" w:orient="landscape"/>
      <w:pgMar w:top="658" w:right="760" w:bottom="340" w:left="1661" w:header="0" w:footer="14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D1" w:rsidRDefault="00FF7FD1" w:rsidP="002F08C9">
      <w:r>
        <w:separator/>
      </w:r>
    </w:p>
  </w:endnote>
  <w:endnote w:type="continuationSeparator" w:id="0">
    <w:p w:rsidR="00FF7FD1" w:rsidRDefault="00FF7FD1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43" w:rsidRDefault="00204F4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43" w:rsidRDefault="00204F4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791821"/>
      <w:docPartObj>
        <w:docPartGallery w:val="Page Numbers (Bottom of Page)"/>
        <w:docPartUnique/>
      </w:docPartObj>
    </w:sdtPr>
    <w:sdtContent>
      <w:p w:rsidR="00204F43" w:rsidRDefault="00204F4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204F43" w:rsidRDefault="00204F43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C9" w:rsidRDefault="00FF7FD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05pt;margin-top:757pt;width:17.15pt;height:13.05pt;z-index:-251658752;mso-position-horizontal-relative:page;mso-position-vertical-relative:page" filled="f" stroked="f">
          <v:textbox inset="0,0,0,0">
            <w:txbxContent>
              <w:p w:rsidR="002F08C9" w:rsidRDefault="002F08C9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1783"/>
      <w:docPartObj>
        <w:docPartGallery w:val="Page Numbers (Bottom of Page)"/>
        <w:docPartUnique/>
      </w:docPartObj>
    </w:sdtPr>
    <w:sdtEndPr/>
    <w:sdtContent>
      <w:p w:rsidR="00B657BF" w:rsidRDefault="00B657BF">
        <w:pPr>
          <w:pStyle w:val="1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F43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B657BF" w:rsidRDefault="00B657BF">
    <w:pPr>
      <w:pStyle w:val="14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D1" w:rsidRDefault="00FF7FD1" w:rsidP="002F08C9">
      <w:r>
        <w:separator/>
      </w:r>
    </w:p>
  </w:footnote>
  <w:footnote w:type="continuationSeparator" w:id="0">
    <w:p w:rsidR="00FF7FD1" w:rsidRDefault="00FF7FD1" w:rsidP="002F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43" w:rsidRDefault="00204F4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43" w:rsidRDefault="00204F43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43" w:rsidRDefault="00204F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1">
    <w:nsid w:val="1D9D4D0A"/>
    <w:multiLevelType w:val="hybridMultilevel"/>
    <w:tmpl w:val="2C946E48"/>
    <w:lvl w:ilvl="0" w:tplc="1E528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A62116"/>
    <w:multiLevelType w:val="hybridMultilevel"/>
    <w:tmpl w:val="05D0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4">
    <w:nsid w:val="46A90B64"/>
    <w:multiLevelType w:val="hybridMultilevel"/>
    <w:tmpl w:val="46383D94"/>
    <w:lvl w:ilvl="0" w:tplc="347E5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6">
    <w:nsid w:val="64E60E02"/>
    <w:multiLevelType w:val="hybridMultilevel"/>
    <w:tmpl w:val="1D92D85C"/>
    <w:lvl w:ilvl="0" w:tplc="BC92B75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E4051D1"/>
    <w:multiLevelType w:val="hybridMultilevel"/>
    <w:tmpl w:val="E766B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1368D6"/>
    <w:rsid w:val="00181AA9"/>
    <w:rsid w:val="00204F43"/>
    <w:rsid w:val="0023558A"/>
    <w:rsid w:val="002F08C9"/>
    <w:rsid w:val="0038439B"/>
    <w:rsid w:val="00412F6C"/>
    <w:rsid w:val="008E5219"/>
    <w:rsid w:val="009210A9"/>
    <w:rsid w:val="009575D8"/>
    <w:rsid w:val="00B657BF"/>
    <w:rsid w:val="00C50B59"/>
    <w:rsid w:val="00D86D04"/>
    <w:rsid w:val="00F81CB4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paragraph" w:customStyle="1" w:styleId="Default">
    <w:name w:val="Default"/>
    <w:rsid w:val="008E521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E5219"/>
    <w:rPr>
      <w:b/>
      <w:bCs/>
    </w:rPr>
  </w:style>
  <w:style w:type="paragraph" w:styleId="a7">
    <w:name w:val="No Spacing"/>
    <w:uiPriority w:val="1"/>
    <w:qFormat/>
    <w:rsid w:val="008E521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uiPriority w:val="99"/>
    <w:unhideWhenUsed/>
    <w:rsid w:val="008E52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8E521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0">
    <w:name w:val="Без интервала1"/>
    <w:rsid w:val="008E5219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styleId="a9">
    <w:name w:val="Hyperlink"/>
    <w:rsid w:val="008E521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8E521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8E5219"/>
  </w:style>
  <w:style w:type="paragraph" w:styleId="ab">
    <w:name w:val="Balloon Text"/>
    <w:basedOn w:val="a"/>
    <w:link w:val="ac"/>
    <w:uiPriority w:val="99"/>
    <w:semiHidden/>
    <w:unhideWhenUsed/>
    <w:rsid w:val="008E5219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5219"/>
    <w:rPr>
      <w:rFonts w:ascii="Tahoma" w:hAnsi="Tahoma" w:cs="Tahoma"/>
      <w:sz w:val="16"/>
      <w:szCs w:val="16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B657BF"/>
  </w:style>
  <w:style w:type="paragraph" w:customStyle="1" w:styleId="13">
    <w:name w:val="Верхний колонтитул1"/>
    <w:basedOn w:val="a"/>
    <w:next w:val="ad"/>
    <w:link w:val="ae"/>
    <w:uiPriority w:val="99"/>
    <w:unhideWhenUsed/>
    <w:rsid w:val="00B657B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e">
    <w:name w:val="Верхний колонтитул Знак"/>
    <w:basedOn w:val="a0"/>
    <w:link w:val="13"/>
    <w:uiPriority w:val="99"/>
    <w:rsid w:val="00B657BF"/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B657B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f0">
    <w:name w:val="Нижний колонтитул Знак"/>
    <w:basedOn w:val="a0"/>
    <w:link w:val="14"/>
    <w:uiPriority w:val="99"/>
    <w:rsid w:val="00B657BF"/>
  </w:style>
  <w:style w:type="paragraph" w:styleId="ad">
    <w:name w:val="header"/>
    <w:basedOn w:val="a"/>
    <w:link w:val="15"/>
    <w:uiPriority w:val="99"/>
    <w:unhideWhenUsed/>
    <w:rsid w:val="00B657BF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d"/>
    <w:uiPriority w:val="99"/>
    <w:rsid w:val="00B657BF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16"/>
    <w:uiPriority w:val="99"/>
    <w:unhideWhenUsed/>
    <w:rsid w:val="00B657BF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"/>
    <w:uiPriority w:val="99"/>
    <w:rsid w:val="00B657B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skusstvu.ru/electronnoe_uchebnoe_posobie/0_vvedenie_vidy_i_zhanry_izobrazitel_nogo_iskusstva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oformitelblok.ru/izobrazitelnoe-iskusstvo-opredelenie.html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hyperlink" Target="http://professional.centerstar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47</Pages>
  <Words>13808</Words>
  <Characters>78706</Characters>
  <Application>Microsoft Office Word</Application>
  <DocSecurity>0</DocSecurity>
  <Lines>655</Lines>
  <Paragraphs>184</Paragraphs>
  <ScaleCrop>false</ScaleCrop>
  <Company/>
  <LinksUpToDate>false</LinksUpToDate>
  <CharactersWithSpaces>92330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7</cp:revision>
  <dcterms:created xsi:type="dcterms:W3CDTF">2022-11-16T10:34:00Z</dcterms:created>
  <dcterms:modified xsi:type="dcterms:W3CDTF">2025-10-29T12:51:00Z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