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AF" w:rsidRPr="00864C77" w:rsidRDefault="001F39AF" w:rsidP="001F39A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39AF" w:rsidRDefault="001F39AF" w:rsidP="001F3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4C77">
        <w:rPr>
          <w:rFonts w:ascii="Times New Roman" w:hAnsi="Times New Roman"/>
          <w:b/>
          <w:bCs/>
          <w:sz w:val="24"/>
          <w:szCs w:val="24"/>
        </w:rPr>
        <w:t>РАБОЧАЯ ПРОГРАММА НА 20</w:t>
      </w:r>
      <w:r w:rsidR="00FB177C">
        <w:rPr>
          <w:rFonts w:ascii="Times New Roman" w:hAnsi="Times New Roman"/>
          <w:b/>
          <w:bCs/>
          <w:sz w:val="24"/>
          <w:szCs w:val="24"/>
        </w:rPr>
        <w:t>25</w:t>
      </w:r>
      <w:r w:rsidRPr="00864C77">
        <w:rPr>
          <w:rFonts w:ascii="Times New Roman" w:hAnsi="Times New Roman"/>
          <w:b/>
          <w:bCs/>
          <w:sz w:val="24"/>
          <w:szCs w:val="24"/>
        </w:rPr>
        <w:t>– 20</w:t>
      </w:r>
      <w:r w:rsidR="00FB177C">
        <w:rPr>
          <w:rFonts w:ascii="Times New Roman" w:hAnsi="Times New Roman"/>
          <w:b/>
          <w:bCs/>
          <w:sz w:val="24"/>
          <w:szCs w:val="24"/>
        </w:rPr>
        <w:t>26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уч</w:t>
      </w:r>
      <w:r>
        <w:rPr>
          <w:rFonts w:ascii="Times New Roman" w:hAnsi="Times New Roman"/>
          <w:b/>
          <w:bCs/>
          <w:sz w:val="24"/>
          <w:szCs w:val="24"/>
        </w:rPr>
        <w:t>ебный</w:t>
      </w:r>
      <w:r w:rsidRPr="00864C77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Аллегро</w:t>
      </w:r>
      <w:r w:rsidRPr="00864C77">
        <w:rPr>
          <w:rFonts w:ascii="Times New Roman" w:hAnsi="Times New Roman"/>
          <w:sz w:val="24"/>
          <w:szCs w:val="24"/>
        </w:rPr>
        <w:t>»</w:t>
      </w: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39AF" w:rsidRDefault="001F39AF" w:rsidP="001F39A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F39AF" w:rsidRDefault="001F39AF" w:rsidP="001F39A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F39AF" w:rsidRPr="00864C77" w:rsidRDefault="001F39AF" w:rsidP="001F39A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Форма реализации программы - очная</w:t>
      </w: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 – третий</w:t>
      </w:r>
      <w:r w:rsidRPr="00864C77">
        <w:rPr>
          <w:rFonts w:ascii="Times New Roman" w:hAnsi="Times New Roman"/>
          <w:sz w:val="24"/>
          <w:szCs w:val="24"/>
        </w:rPr>
        <w:t>;</w:t>
      </w: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Возраст обучающихся – </w:t>
      </w:r>
      <w:r>
        <w:rPr>
          <w:rFonts w:ascii="Times New Roman" w:hAnsi="Times New Roman"/>
          <w:sz w:val="24"/>
          <w:szCs w:val="24"/>
        </w:rPr>
        <w:t xml:space="preserve">8-11 </w:t>
      </w:r>
      <w:r w:rsidRPr="00864C77">
        <w:rPr>
          <w:rFonts w:ascii="Times New Roman" w:hAnsi="Times New Roman"/>
          <w:sz w:val="24"/>
          <w:szCs w:val="24"/>
        </w:rPr>
        <w:t xml:space="preserve"> лет.</w:t>
      </w:r>
    </w:p>
    <w:p w:rsidR="001F39AF" w:rsidRDefault="001F39AF" w:rsidP="001F39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39AF" w:rsidRDefault="001F39AF" w:rsidP="001F39AF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F39AF" w:rsidRDefault="001F39AF" w:rsidP="001F39AF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F39AF" w:rsidRDefault="001F39AF" w:rsidP="001F39AF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F39AF" w:rsidRDefault="001F39AF" w:rsidP="001F39AF">
      <w:pPr>
        <w:tabs>
          <w:tab w:val="left" w:pos="812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Составитель:</w:t>
      </w:r>
    </w:p>
    <w:p w:rsidR="001F39AF" w:rsidRDefault="001F39AF" w:rsidP="001F39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Сосницкая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Е.В.,</w:t>
      </w: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1F39AF" w:rsidRPr="00864C77" w:rsidRDefault="001F39AF" w:rsidP="001F39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C77">
        <w:rPr>
          <w:rFonts w:ascii="Times New Roman" w:hAnsi="Times New Roman"/>
          <w:sz w:val="24"/>
          <w:szCs w:val="24"/>
        </w:rPr>
        <w:t xml:space="preserve">МБУ ДО «ЦРТДиЮ»                     </w:t>
      </w:r>
    </w:p>
    <w:p w:rsidR="001F39AF" w:rsidRDefault="001F39AF" w:rsidP="001F39AF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</w:rPr>
      </w:pPr>
    </w:p>
    <w:p w:rsidR="001F39AF" w:rsidRDefault="001F39AF" w:rsidP="001F39AF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:rsidR="001F39AF" w:rsidRPr="00DD2D5C" w:rsidRDefault="001F39AF" w:rsidP="001F39A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b/>
          <w:bCs/>
          <w:sz w:val="24"/>
          <w:szCs w:val="24"/>
        </w:rPr>
        <w:lastRenderedPageBreak/>
        <w:t>Задачи программы</w:t>
      </w:r>
      <w:r w:rsidRPr="00DD2D5C">
        <w:rPr>
          <w:rFonts w:ascii="Times New Roman" w:hAnsi="Times New Roman"/>
          <w:sz w:val="24"/>
          <w:szCs w:val="24"/>
        </w:rPr>
        <w:t xml:space="preserve">: </w:t>
      </w:r>
    </w:p>
    <w:p w:rsidR="001F39AF" w:rsidRPr="00DD2D5C" w:rsidRDefault="001F39AF" w:rsidP="001F39A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i/>
          <w:iCs/>
          <w:sz w:val="24"/>
          <w:szCs w:val="24"/>
        </w:rPr>
        <w:t xml:space="preserve">Обучающие: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дальнейшее знакомство</w:t>
      </w:r>
      <w:r w:rsidRPr="00DD2D5C">
        <w:rPr>
          <w:rFonts w:ascii="Times New Roman" w:hAnsi="Times New Roman"/>
          <w:sz w:val="24"/>
          <w:szCs w:val="24"/>
        </w:rPr>
        <w:t xml:space="preserve"> с предметом « хореография»;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знакомить с правилами здорового образа жизни; </w:t>
      </w:r>
    </w:p>
    <w:p w:rsidR="001F39AF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-обучить понятиям: характер музыки, темп, </w:t>
      </w:r>
      <w:r w:rsidRPr="00DD2D5C">
        <w:rPr>
          <w:rFonts w:ascii="Times New Roman" w:hAnsi="Times New Roman"/>
          <w:sz w:val="24"/>
          <w:szCs w:val="24"/>
        </w:rPr>
        <w:t xml:space="preserve">ритм. </w:t>
      </w:r>
    </w:p>
    <w:p w:rsidR="001F39AF" w:rsidRPr="00DD2D5C" w:rsidRDefault="001F39AF" w:rsidP="001F39AF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 xml:space="preserve">Развивающие: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развивать чувства ритма, музыкальный слух, эмоциональную отзывчивость на музыку, танцевальную выразительность;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развивать навыки ориентировки в пространстве;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развивать координацию движений и пластики, навыки владения своим телом;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развивать </w:t>
      </w:r>
      <w:proofErr w:type="spellStart"/>
      <w:r w:rsidRPr="00DD2D5C">
        <w:rPr>
          <w:rFonts w:ascii="Times New Roman" w:hAnsi="Times New Roman"/>
          <w:sz w:val="24"/>
          <w:szCs w:val="24"/>
        </w:rPr>
        <w:t>выворотность</w:t>
      </w:r>
      <w:proofErr w:type="spellEnd"/>
      <w:r w:rsidRPr="00DD2D5C">
        <w:rPr>
          <w:rFonts w:ascii="Times New Roman" w:hAnsi="Times New Roman"/>
          <w:sz w:val="24"/>
          <w:szCs w:val="24"/>
        </w:rPr>
        <w:t xml:space="preserve"> ног;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развивать опорно-двигательный аппарат;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развивать танцевальный шаг.</w:t>
      </w:r>
    </w:p>
    <w:p w:rsidR="001F39AF" w:rsidRPr="00DD2D5C" w:rsidRDefault="001F39AF" w:rsidP="001F39AF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DD2D5C">
        <w:rPr>
          <w:rFonts w:ascii="Times New Roman" w:hAnsi="Times New Roman"/>
          <w:i/>
          <w:sz w:val="24"/>
          <w:szCs w:val="24"/>
        </w:rPr>
        <w:t xml:space="preserve">Воспитательные: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воспитывать трудолюбие, ответственность, упорство, силу воли;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воспитывать стремления к двигательной активности;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способствовать формированию личности инициативной, целеустремленной;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воспитывать умения общаться и работать в коллективе.</w:t>
      </w:r>
    </w:p>
    <w:p w:rsidR="00816139" w:rsidRDefault="00816139"/>
    <w:p w:rsidR="001F39AF" w:rsidRDefault="001F39AF"/>
    <w:p w:rsidR="001F39AF" w:rsidRPr="00DD2D5C" w:rsidRDefault="001F39AF" w:rsidP="001F3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5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 – ТЕМАТИЧЕСКИЙ ПЛАН 3 года обучения.</w:t>
      </w:r>
    </w:p>
    <w:p w:rsidR="001F39AF" w:rsidRPr="00DD2D5C" w:rsidRDefault="001F39AF" w:rsidP="001F39AF">
      <w:pPr>
        <w:pStyle w:val="Default"/>
        <w:jc w:val="center"/>
        <w:rPr>
          <w:rFonts w:eastAsia="Times New Roman"/>
          <w:b/>
          <w:bCs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3689"/>
        <w:gridCol w:w="1141"/>
        <w:gridCol w:w="1099"/>
        <w:gridCol w:w="1156"/>
        <w:gridCol w:w="1760"/>
      </w:tblGrid>
      <w:tr w:rsidR="001F39AF" w:rsidRPr="00DD2D5C" w:rsidTr="00F913FB">
        <w:tc>
          <w:tcPr>
            <w:tcW w:w="618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№ </w:t>
            </w:r>
            <w:proofErr w:type="gramStart"/>
            <w:r w:rsidRPr="00DD2D5C">
              <w:rPr>
                <w:rFonts w:eastAsia="Times New Roman"/>
                <w:b/>
                <w:color w:val="auto"/>
              </w:rPr>
              <w:t>п</w:t>
            </w:r>
            <w:proofErr w:type="gramEnd"/>
            <w:r w:rsidRPr="00DD2D5C">
              <w:rPr>
                <w:rFonts w:eastAsia="Times New Roman"/>
                <w:b/>
                <w:color w:val="auto"/>
              </w:rPr>
              <w:t>/п</w:t>
            </w:r>
          </w:p>
        </w:tc>
        <w:tc>
          <w:tcPr>
            <w:tcW w:w="3689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Раздел, тема</w:t>
            </w:r>
          </w:p>
        </w:tc>
        <w:tc>
          <w:tcPr>
            <w:tcW w:w="1141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Всего часов</w:t>
            </w:r>
          </w:p>
        </w:tc>
        <w:tc>
          <w:tcPr>
            <w:tcW w:w="1099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Кол-во </w:t>
            </w:r>
            <w:proofErr w:type="spellStart"/>
            <w:r w:rsidRPr="00DD2D5C">
              <w:rPr>
                <w:rFonts w:eastAsia="Times New Roman"/>
                <w:b/>
                <w:color w:val="auto"/>
              </w:rPr>
              <w:t>теор</w:t>
            </w:r>
            <w:proofErr w:type="spellEnd"/>
            <w:r w:rsidRPr="00DD2D5C">
              <w:rPr>
                <w:rFonts w:eastAsia="Times New Roman"/>
                <w:b/>
                <w:color w:val="auto"/>
              </w:rPr>
              <w:t>. часов</w:t>
            </w:r>
          </w:p>
        </w:tc>
        <w:tc>
          <w:tcPr>
            <w:tcW w:w="1156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 xml:space="preserve">Кол-во </w:t>
            </w:r>
            <w:proofErr w:type="spellStart"/>
            <w:r w:rsidRPr="00DD2D5C">
              <w:rPr>
                <w:rFonts w:eastAsia="Times New Roman"/>
                <w:b/>
                <w:color w:val="auto"/>
              </w:rPr>
              <w:t>практ</w:t>
            </w:r>
            <w:proofErr w:type="spellEnd"/>
            <w:r w:rsidRPr="00DD2D5C">
              <w:rPr>
                <w:rFonts w:eastAsia="Times New Roman"/>
                <w:b/>
                <w:color w:val="auto"/>
              </w:rPr>
              <w:t>. часов.</w:t>
            </w:r>
          </w:p>
        </w:tc>
        <w:tc>
          <w:tcPr>
            <w:tcW w:w="1760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 w:rsidRPr="00DD2D5C">
              <w:rPr>
                <w:rFonts w:eastAsia="Times New Roman"/>
                <w:b/>
                <w:color w:val="auto"/>
              </w:rPr>
              <w:t>Формы аттестации/ контроля</w:t>
            </w:r>
          </w:p>
        </w:tc>
      </w:tr>
      <w:tr w:rsidR="001F39AF" w:rsidRPr="00DD2D5C" w:rsidTr="00F913FB">
        <w:tc>
          <w:tcPr>
            <w:tcW w:w="618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689" w:type="dxa"/>
          </w:tcPr>
          <w:p w:rsidR="001F39AF" w:rsidRPr="00DD2D5C" w:rsidRDefault="001F39AF" w:rsidP="00F913FB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Вводное занятие.</w:t>
            </w:r>
          </w:p>
        </w:tc>
        <w:tc>
          <w:tcPr>
            <w:tcW w:w="1141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099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1156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1760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беседа</w:t>
            </w:r>
          </w:p>
        </w:tc>
      </w:tr>
      <w:tr w:rsidR="001F39AF" w:rsidRPr="00DD2D5C" w:rsidTr="00F913FB">
        <w:tc>
          <w:tcPr>
            <w:tcW w:w="618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2.</w:t>
            </w:r>
          </w:p>
        </w:tc>
        <w:tc>
          <w:tcPr>
            <w:tcW w:w="3689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422"/>
            </w:tblGrid>
            <w:tr w:rsidR="001F39AF" w:rsidRPr="00DD2D5C" w:rsidTr="00F913FB">
              <w:trPr>
                <w:trHeight w:val="38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39AF" w:rsidRPr="00DD2D5C" w:rsidRDefault="001F39AF" w:rsidP="00F913FB">
                  <w:pPr>
                    <w:pStyle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D2D5C">
                    <w:rPr>
                      <w:rFonts w:ascii="Times New Roman" w:hAnsi="Times New Roman"/>
                      <w:sz w:val="24"/>
                      <w:szCs w:val="24"/>
                    </w:rPr>
                    <w:t>Элементы классического танца</w:t>
                  </w:r>
                </w:p>
              </w:tc>
            </w:tr>
          </w:tbl>
          <w:p w:rsidR="001F39AF" w:rsidRPr="00DD2D5C" w:rsidRDefault="001F39AF" w:rsidP="00F913FB">
            <w:pPr>
              <w:pStyle w:val="Default"/>
              <w:rPr>
                <w:rFonts w:eastAsia="Times New Roman"/>
                <w:color w:val="auto"/>
              </w:rPr>
            </w:pPr>
          </w:p>
        </w:tc>
        <w:tc>
          <w:tcPr>
            <w:tcW w:w="1141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50</w:t>
            </w:r>
          </w:p>
        </w:tc>
        <w:tc>
          <w:tcPr>
            <w:tcW w:w="1099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1156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760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1F39AF" w:rsidRPr="00DD2D5C" w:rsidTr="00F913FB">
        <w:tc>
          <w:tcPr>
            <w:tcW w:w="618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3.</w:t>
            </w:r>
          </w:p>
        </w:tc>
        <w:tc>
          <w:tcPr>
            <w:tcW w:w="3689" w:type="dxa"/>
          </w:tcPr>
          <w:p w:rsidR="001F39AF" w:rsidRPr="00DD2D5C" w:rsidRDefault="001F39AF" w:rsidP="00F913FB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shd w:val="clear" w:color="auto" w:fill="FFFFFF"/>
              </w:rPr>
              <w:t>Азбука музыкального движения.</w:t>
            </w:r>
          </w:p>
        </w:tc>
        <w:tc>
          <w:tcPr>
            <w:tcW w:w="1141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50</w:t>
            </w:r>
          </w:p>
        </w:tc>
        <w:tc>
          <w:tcPr>
            <w:tcW w:w="1099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1156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760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 xml:space="preserve">наблюдение </w:t>
            </w:r>
          </w:p>
        </w:tc>
      </w:tr>
      <w:tr w:rsidR="001F39AF" w:rsidRPr="00DD2D5C" w:rsidTr="00F913FB">
        <w:tc>
          <w:tcPr>
            <w:tcW w:w="618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4.</w:t>
            </w:r>
          </w:p>
        </w:tc>
        <w:tc>
          <w:tcPr>
            <w:tcW w:w="3689" w:type="dxa"/>
          </w:tcPr>
          <w:p w:rsidR="001F39AF" w:rsidRPr="00DD2D5C" w:rsidRDefault="001F39AF" w:rsidP="00F913FB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shd w:val="clear" w:color="auto" w:fill="FFFFFF"/>
              </w:rPr>
              <w:t>Элементы эстрадного танца</w:t>
            </w:r>
          </w:p>
        </w:tc>
        <w:tc>
          <w:tcPr>
            <w:tcW w:w="1141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40</w:t>
            </w:r>
          </w:p>
        </w:tc>
        <w:tc>
          <w:tcPr>
            <w:tcW w:w="1099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1156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30</w:t>
            </w:r>
          </w:p>
        </w:tc>
        <w:tc>
          <w:tcPr>
            <w:tcW w:w="1760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1F39AF" w:rsidRPr="00DD2D5C" w:rsidTr="00F913FB">
        <w:tc>
          <w:tcPr>
            <w:tcW w:w="618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5.</w:t>
            </w:r>
          </w:p>
        </w:tc>
        <w:tc>
          <w:tcPr>
            <w:tcW w:w="3689" w:type="dxa"/>
          </w:tcPr>
          <w:p w:rsidR="001F39AF" w:rsidRPr="00DD2D5C" w:rsidRDefault="001F39AF" w:rsidP="00F913FB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Итоговое занятие.</w:t>
            </w:r>
          </w:p>
        </w:tc>
        <w:tc>
          <w:tcPr>
            <w:tcW w:w="1141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099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1156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1760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наблюдение</w:t>
            </w:r>
          </w:p>
        </w:tc>
      </w:tr>
      <w:tr w:rsidR="001F39AF" w:rsidRPr="00DD2D5C" w:rsidTr="00F913FB">
        <w:tc>
          <w:tcPr>
            <w:tcW w:w="4307" w:type="dxa"/>
            <w:gridSpan w:val="2"/>
          </w:tcPr>
          <w:p w:rsidR="001F39AF" w:rsidRPr="00DD2D5C" w:rsidRDefault="001F39AF" w:rsidP="00F913FB">
            <w:pPr>
              <w:pStyle w:val="Default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Итого:</w:t>
            </w:r>
          </w:p>
        </w:tc>
        <w:tc>
          <w:tcPr>
            <w:tcW w:w="1141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144</w:t>
            </w:r>
          </w:p>
        </w:tc>
        <w:tc>
          <w:tcPr>
            <w:tcW w:w="1099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31</w:t>
            </w:r>
          </w:p>
        </w:tc>
        <w:tc>
          <w:tcPr>
            <w:tcW w:w="1156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113</w:t>
            </w:r>
          </w:p>
        </w:tc>
        <w:tc>
          <w:tcPr>
            <w:tcW w:w="1760" w:type="dxa"/>
          </w:tcPr>
          <w:p w:rsidR="001F39AF" w:rsidRPr="00DD2D5C" w:rsidRDefault="001F39AF" w:rsidP="00F913FB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1F39AF" w:rsidRDefault="001F39AF"/>
    <w:p w:rsidR="001F39AF" w:rsidRPr="00DD2D5C" w:rsidRDefault="001F39AF" w:rsidP="001F3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Планируемые результаты</w:t>
      </w:r>
    </w:p>
    <w:p w:rsidR="001F39AF" w:rsidRPr="00DD2D5C" w:rsidRDefault="001F39AF" w:rsidP="001F39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реализации образовательной программы </w:t>
      </w:r>
    </w:p>
    <w:p w:rsidR="001F39AF" w:rsidRPr="00DD2D5C" w:rsidRDefault="001F39AF" w:rsidP="001F39AF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DD2D5C">
        <w:rPr>
          <w:rFonts w:ascii="Times New Roman" w:hAnsi="Times New Roman"/>
          <w:b/>
          <w:sz w:val="24"/>
          <w:szCs w:val="24"/>
        </w:rPr>
        <w:t>Предметные:</w:t>
      </w:r>
    </w:p>
    <w:p w:rsidR="001F39AF" w:rsidRPr="00DD2D5C" w:rsidRDefault="001F39AF" w:rsidP="001F39AF">
      <w:pPr>
        <w:pStyle w:val="Default"/>
        <w:ind w:firstLine="540"/>
        <w:rPr>
          <w:rFonts w:eastAsia="Times New Roman"/>
          <w:color w:val="auto"/>
        </w:rPr>
      </w:pPr>
      <w:r w:rsidRPr="00DD2D5C">
        <w:rPr>
          <w:color w:val="auto"/>
        </w:rPr>
        <w:t xml:space="preserve">- обучить </w:t>
      </w:r>
      <w:r w:rsidRPr="00DD2D5C">
        <w:rPr>
          <w:rFonts w:eastAsia="Times New Roman"/>
          <w:color w:val="auto"/>
        </w:rPr>
        <w:t xml:space="preserve"> названия</w:t>
      </w:r>
      <w:r w:rsidRPr="00DD2D5C">
        <w:rPr>
          <w:color w:val="auto"/>
        </w:rPr>
        <w:t>м</w:t>
      </w:r>
      <w:r w:rsidRPr="00DD2D5C">
        <w:rPr>
          <w:rFonts w:eastAsia="Times New Roman"/>
          <w:color w:val="auto"/>
        </w:rPr>
        <w:t xml:space="preserve"> основных танцевальных движений и элементов;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обучить двигаться в соответствии с ритмическим рисунком и характером музыкального произведения;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обучить координировать сочетание движений частей тела (рук, ног, головы);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обучить </w:t>
      </w:r>
      <w:proofErr w:type="gramStart"/>
      <w:r w:rsidRPr="00DD2D5C">
        <w:rPr>
          <w:rFonts w:ascii="Times New Roman" w:hAnsi="Times New Roman"/>
          <w:sz w:val="24"/>
          <w:szCs w:val="24"/>
        </w:rPr>
        <w:t>четко</w:t>
      </w:r>
      <w:proofErr w:type="gramEnd"/>
      <w:r w:rsidRPr="00DD2D5C">
        <w:rPr>
          <w:rFonts w:ascii="Times New Roman" w:hAnsi="Times New Roman"/>
          <w:sz w:val="24"/>
          <w:szCs w:val="24"/>
        </w:rPr>
        <w:t xml:space="preserve"> выполнять танцевальные элементы, музыкально и эмоционально;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 xml:space="preserve">- обучить </w:t>
      </w:r>
      <w:proofErr w:type="gramStart"/>
      <w:r w:rsidRPr="00DD2D5C">
        <w:rPr>
          <w:rFonts w:ascii="Times New Roman" w:hAnsi="Times New Roman"/>
          <w:sz w:val="24"/>
          <w:szCs w:val="24"/>
        </w:rPr>
        <w:t>правильно</w:t>
      </w:r>
      <w:proofErr w:type="gramEnd"/>
      <w:r w:rsidRPr="00DD2D5C">
        <w:rPr>
          <w:rFonts w:ascii="Times New Roman" w:hAnsi="Times New Roman"/>
          <w:sz w:val="24"/>
          <w:szCs w:val="24"/>
        </w:rPr>
        <w:t xml:space="preserve"> исполнять упражнения в партере.</w:t>
      </w:r>
    </w:p>
    <w:p w:rsidR="001F39AF" w:rsidRPr="00DD2D5C" w:rsidRDefault="001F39AF" w:rsidP="001F39AF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</w:t>
      </w:r>
      <w:r w:rsidRPr="00DD2D5C">
        <w:rPr>
          <w:rFonts w:ascii="Times New Roman" w:hAnsi="Times New Roman"/>
          <w:b/>
          <w:sz w:val="24"/>
          <w:szCs w:val="24"/>
        </w:rPr>
        <w:t xml:space="preserve">: 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развивать  интерес к занятиям хореографией;</w:t>
      </w:r>
    </w:p>
    <w:p w:rsidR="001F39AF" w:rsidRPr="00DD2D5C" w:rsidRDefault="001F39AF" w:rsidP="001F39AF">
      <w:pPr>
        <w:pStyle w:val="1"/>
        <w:ind w:firstLine="540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развивать  физические данные, анализ техники;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развивать  чувство ритма и музыкальное исполнение движений.</w:t>
      </w:r>
    </w:p>
    <w:p w:rsidR="001F39AF" w:rsidRPr="00DD2D5C" w:rsidRDefault="001F39AF" w:rsidP="001F39AF">
      <w:pPr>
        <w:pStyle w:val="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D5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DD2D5C">
        <w:rPr>
          <w:rFonts w:ascii="Times New Roman" w:hAnsi="Times New Roman"/>
          <w:sz w:val="24"/>
          <w:szCs w:val="24"/>
        </w:rPr>
        <w:t>:</w:t>
      </w:r>
    </w:p>
    <w:p w:rsidR="001F39AF" w:rsidRPr="00DD2D5C" w:rsidRDefault="001F39AF" w:rsidP="001F39AF">
      <w:pPr>
        <w:pStyle w:val="1"/>
        <w:ind w:firstLine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формировать правильное восприятие критики от педагога (умение адекватно оценивать свои способности и исправлять ошибки);</w:t>
      </w:r>
    </w:p>
    <w:p w:rsidR="001F39AF" w:rsidRPr="00DD2D5C" w:rsidRDefault="001F39AF" w:rsidP="001F39AF">
      <w:pPr>
        <w:pStyle w:val="1"/>
        <w:ind w:left="540"/>
        <w:jc w:val="both"/>
        <w:rPr>
          <w:rFonts w:ascii="Times New Roman" w:hAnsi="Times New Roman"/>
          <w:sz w:val="24"/>
          <w:szCs w:val="24"/>
        </w:rPr>
      </w:pPr>
      <w:r w:rsidRPr="00DD2D5C">
        <w:rPr>
          <w:rFonts w:ascii="Times New Roman" w:hAnsi="Times New Roman"/>
          <w:sz w:val="24"/>
          <w:szCs w:val="24"/>
        </w:rPr>
        <w:t>- учить  строить взаимоотношения с окружающими.</w:t>
      </w:r>
    </w:p>
    <w:p w:rsidR="001F39AF" w:rsidRPr="00154E0E" w:rsidRDefault="001F39AF" w:rsidP="001F3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4E0E">
        <w:rPr>
          <w:rFonts w:ascii="Times New Roman" w:hAnsi="Times New Roman" w:cs="Times New Roman"/>
          <w:sz w:val="24"/>
          <w:szCs w:val="24"/>
        </w:rPr>
        <w:lastRenderedPageBreak/>
        <w:t>Формы контроля/аттестации</w:t>
      </w:r>
    </w:p>
    <w:p w:rsidR="001F39AF" w:rsidRPr="00154E0E" w:rsidRDefault="001F39AF" w:rsidP="001F39A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54E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программе предусмотрено проведение текущего контроля успеваемости и промежуточной аттестации </w:t>
      </w:r>
      <w:proofErr w:type="gramStart"/>
      <w:r w:rsidRPr="00154E0E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154E0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F39AF" w:rsidRPr="00154E0E" w:rsidRDefault="001F39AF" w:rsidP="001F39A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54E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1F39AF" w:rsidRPr="00154E0E" w:rsidRDefault="001F39AF" w:rsidP="001F39AF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54E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154E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154E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обучающихся, содержания учебного материала, используемых образовательных технологий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154E0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Промежуточная аттестация проводится один раз в конце учебного года в форме наблюдения.</w:t>
      </w:r>
    </w:p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/>
    <w:p w:rsidR="001F39AF" w:rsidRDefault="001F39AF">
      <w:pPr>
        <w:sectPr w:rsidR="001F39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39AF" w:rsidRPr="00F33BFE" w:rsidRDefault="001F39AF" w:rsidP="001F3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3BFE"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1F39AF" w:rsidRPr="00F33BFE" w:rsidRDefault="001F39AF" w:rsidP="001F3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3BFE">
        <w:rPr>
          <w:rFonts w:ascii="Times New Roman" w:hAnsi="Times New Roman"/>
          <w:sz w:val="24"/>
          <w:szCs w:val="24"/>
        </w:rPr>
        <w:t>дополнительной общеобразовательной общеразвивающей программы</w:t>
      </w:r>
    </w:p>
    <w:p w:rsidR="001F39AF" w:rsidRPr="00F33BFE" w:rsidRDefault="001F39AF" w:rsidP="001F3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«Аллегро» 3 </w:t>
      </w:r>
      <w:r w:rsidRPr="00F33BFE">
        <w:rPr>
          <w:rFonts w:ascii="Times New Roman" w:hAnsi="Times New Roman"/>
          <w:b/>
          <w:bCs/>
          <w:sz w:val="24"/>
          <w:szCs w:val="24"/>
        </w:rPr>
        <w:t>год обучения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39"/>
        <w:gridCol w:w="1292"/>
        <w:gridCol w:w="979"/>
        <w:gridCol w:w="1401"/>
        <w:gridCol w:w="1643"/>
        <w:gridCol w:w="955"/>
        <w:gridCol w:w="4730"/>
        <w:gridCol w:w="1498"/>
        <w:gridCol w:w="1855"/>
      </w:tblGrid>
      <w:tr w:rsidR="001F39AF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33B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33BF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F39AF" w:rsidRPr="00F33BFE" w:rsidTr="00DC674E">
        <w:trPr>
          <w:trHeight w:val="345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F913FB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Default="001F39AF" w:rsidP="00F913F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Default="001F39AF" w:rsidP="00F913FB">
            <w:pPr>
              <w:pStyle w:val="Default"/>
              <w:jc w:val="both"/>
            </w:pPr>
            <w:r w:rsidRPr="00B02C88">
              <w:t xml:space="preserve">Вводное занятие. </w:t>
            </w:r>
            <w:r>
              <w:t>Инструктаж по ТБ.</w:t>
            </w:r>
          </w:p>
          <w:p w:rsidR="001F39AF" w:rsidRPr="00B02C88" w:rsidRDefault="001F39AF" w:rsidP="00F913FB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DD2D5C">
              <w:rPr>
                <w:rFonts w:eastAsia="Times New Roman"/>
                <w:color w:val="auto"/>
              </w:rPr>
              <w:t>Танцевальная разминка</w:t>
            </w:r>
            <w:r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F39AF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F913FB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Default="001F39AF" w:rsidP="00F913F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007205" w:rsidRDefault="001F39AF" w:rsidP="00F913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Экзерсис у станка.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Большие и маленькие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озы: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croisee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effacee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ecartee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вперед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назад,  II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arabesque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носком в пол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AF" w:rsidRPr="00F33BFE" w:rsidRDefault="001F39AF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rPr>
          <w:trHeight w:val="143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007205" w:rsidRDefault="00FB177C" w:rsidP="00F913F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>Элементы классического танца. Экзерсис у станка.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Battements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tendus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маленьких и 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больших позах.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Battements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tendus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jetes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:в  маленьких и больших 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позах;balancoirе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enface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DC674E" w:rsidRDefault="00FB177C" w:rsidP="00F913F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танца</w:t>
            </w:r>
            <w:proofErr w:type="gramStart"/>
            <w:r w:rsidRPr="00007205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 w:rsidRPr="00007205">
              <w:rPr>
                <w:rFonts w:ascii="Times New Roman" w:hAnsi="Times New Roman"/>
                <w:sz w:val="24"/>
                <w:szCs w:val="24"/>
              </w:rPr>
              <w:t>кзерсис</w:t>
            </w:r>
            <w:proofErr w:type="spellEnd"/>
            <w:r w:rsidRPr="00007205">
              <w:rPr>
                <w:rFonts w:ascii="Times New Roman" w:hAnsi="Times New Roman"/>
                <w:sz w:val="24"/>
                <w:szCs w:val="24"/>
              </w:rPr>
              <w:t xml:space="preserve"> у станка.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Demi</w:t>
            </w:r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rond</w:t>
            </w:r>
            <w:proofErr w:type="spellEnd"/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dejambe</w:t>
            </w:r>
            <w:proofErr w:type="spellEnd"/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rond</w:t>
            </w:r>
            <w:proofErr w:type="spellEnd"/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de</w:t>
            </w:r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jambe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45° 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навсейстопе</w:t>
            </w:r>
            <w:proofErr w:type="spellEnd"/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en</w:t>
            </w:r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dehors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en</w:t>
            </w:r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dedans</w:t>
            </w:r>
            <w:r w:rsidRPr="00DC67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007205" w:rsidRDefault="00FB177C" w:rsidP="00F913F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танца.Экзерсис</w:t>
            </w:r>
            <w:proofErr w:type="spellEnd"/>
            <w:r w:rsidRPr="0000720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станка.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Battements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soutenus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подъёмом на 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полупальцы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 на 45° во всех направлениях.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745F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B82952" w:rsidRDefault="00FB177C" w:rsidP="00F913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9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 Повторение изученных движений.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rPr>
          <w:trHeight w:val="703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B82952" w:rsidRDefault="00FB177C" w:rsidP="00F913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9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 Повторение изученных движений.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B82952" w:rsidRDefault="00FB177C" w:rsidP="00F913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9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 Повторение изученных движений.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007205" w:rsidRDefault="00FB177C" w:rsidP="00F913F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Экзерсис у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lastRenderedPageBreak/>
              <w:t>станка.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Battements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doublesfrappes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30° во всех направлениях.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007205" w:rsidRDefault="00FB177C" w:rsidP="00F913F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Экзерсис у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станка.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Flic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вперёд и назад.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Petit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tempsreleves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endehors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endedans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всей стопе.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DC674E" w:rsidRDefault="00FB177C" w:rsidP="00F913F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2D5C">
              <w:rPr>
                <w:rFonts w:ascii="Times New Roman" w:hAnsi="Times New Roman"/>
                <w:sz w:val="24"/>
                <w:szCs w:val="24"/>
              </w:rPr>
              <w:t>Элементы классического танца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07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Экзерсисустанка</w:t>
            </w:r>
            <w:proofErr w:type="spellEnd"/>
            <w:r w:rsidRPr="008A64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Petitsbattements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sur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cou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pied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наполупальцах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0A0985" w:rsidRDefault="00FB177C" w:rsidP="00F913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 xml:space="preserve"> Основные стили эстрадного танца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77C" w:rsidRPr="000A0985" w:rsidRDefault="00FB177C" w:rsidP="00F913F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A0985">
              <w:rPr>
                <w:shd w:val="clear" w:color="auto" w:fill="FFFFFF"/>
              </w:rPr>
              <w:t>Элементы эстрадного танца.</w:t>
            </w:r>
            <w:r w:rsidRPr="000A0985">
              <w:t xml:space="preserve"> Стиль танца хип-хоп как вид танца</w:t>
            </w:r>
            <w: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0A0985" w:rsidRDefault="00FB177C" w:rsidP="00F913FB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0985">
              <w:rPr>
                <w:shd w:val="clear" w:color="auto" w:fill="FFFFFF"/>
              </w:rPr>
              <w:t>Элементы эстрадного танца.</w:t>
            </w:r>
            <w:r w:rsidRPr="000A0985">
              <w:t xml:space="preserve"> Стиль хип-хоп и танца диско как вид танца</w:t>
            </w:r>
            <w: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B82952" w:rsidRDefault="00FB177C" w:rsidP="00F913FB">
            <w:pPr>
              <w:pStyle w:val="Default"/>
              <w:jc w:val="both"/>
            </w:pPr>
            <w:r w:rsidRPr="00F35AE6">
              <w:rPr>
                <w:shd w:val="clear" w:color="auto" w:fill="FFFFFF"/>
              </w:rPr>
              <w:t>Азбука музыкального движения.</w:t>
            </w:r>
            <w:r w:rsidRPr="00F35AE6">
              <w:t xml:space="preserve"> Элементы танцевальных движений.</w:t>
            </w:r>
            <w:r>
              <w:rPr>
                <w:shd w:val="clear" w:color="auto" w:fill="FFFFFF"/>
              </w:rPr>
              <w:t>Исполнение</w:t>
            </w:r>
            <w:r w:rsidRPr="00F35AE6">
              <w:rPr>
                <w:shd w:val="clear" w:color="auto" w:fill="FFFFFF"/>
              </w:rPr>
              <w:t xml:space="preserve"> шага с высоким подниманием колена и натянутой стопой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5AE6" w:rsidRDefault="00FB177C" w:rsidP="00F913FB">
            <w:pPr>
              <w:pStyle w:val="Default"/>
              <w:jc w:val="both"/>
              <w:rPr>
                <w:rFonts w:eastAsia="Times New Roman"/>
              </w:rPr>
            </w:pPr>
            <w:r w:rsidRPr="00B82952">
              <w:rPr>
                <w:shd w:val="clear" w:color="auto" w:fill="FFFFFF"/>
              </w:rPr>
              <w:t>Азбука музыкального движения.</w:t>
            </w:r>
            <w:r w:rsidRPr="00B82952">
              <w:t xml:space="preserve"> Элементы танцевальных движений.</w:t>
            </w:r>
            <w:r>
              <w:rPr>
                <w:shd w:val="clear" w:color="auto" w:fill="FFFFFF"/>
              </w:rPr>
              <w:t>Р</w:t>
            </w:r>
            <w:r w:rsidRPr="00F35AE6">
              <w:rPr>
                <w:shd w:val="clear" w:color="auto" w:fill="FFFFFF"/>
              </w:rPr>
              <w:t>азвитие умения ориентироваться в пространстве.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007205" w:rsidRDefault="00FB177C" w:rsidP="00F913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Экзерсис у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станка.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Pastombe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месте, другая нога в положении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surlecou-de-pied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FB177C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5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Default="00FB177C" w:rsidP="00F913FB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007205" w:rsidRDefault="00FB177C" w:rsidP="00F913F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Экзерсис у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станка.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Releves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на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полупальцы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работающей ногой в положении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surlecou-de-pied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77C" w:rsidRPr="00F33BFE" w:rsidRDefault="00FB177C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5C">
              <w:rPr>
                <w:rFonts w:ascii="Times New Roman" w:hAnsi="Times New Roman"/>
                <w:sz w:val="24"/>
                <w:szCs w:val="24"/>
              </w:rPr>
              <w:t>Элементы классического танца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07205">
              <w:rPr>
                <w:rFonts w:ascii="Times New Roman" w:hAnsi="Times New Roman"/>
                <w:sz w:val="24"/>
                <w:szCs w:val="24"/>
              </w:rPr>
              <w:t xml:space="preserve"> Экзерсис у станка.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1-e  и 3-е  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portdebras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ногой, вытянутой  на носок вперёд, назад и в сторону. </w:t>
            </w:r>
            <w:proofErr w:type="gram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Поворот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fouetteendehors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endedans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¼ и ½  круга с носком на полу, на вытянутой ноге и на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demi-plie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0720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>Элементы классического танца. Экзерсис у станка.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Полуповороты в V позиции к станку и от станка с переменой ног на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полупальцах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  начиная с вытянутых ног и с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demi-plie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F16D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07205" w:rsidRDefault="00DC674E" w:rsidP="00DC674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>Элементы классического танца.Экзерсис у станка.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Soutenuentournantendehors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endedans</w:t>
            </w:r>
            <w:proofErr w:type="spellEnd"/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1/2</w:t>
            </w:r>
            <w:r w:rsidRPr="0000720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0072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поворота, начиная из положения носком в пол.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0A4E24">
              <w:t>Ноябрь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85693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proofErr w:type="gramStart"/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0A0985">
              <w:rPr>
                <w:rFonts w:ascii="Times New Roman" w:hAnsi="Times New Roman"/>
                <w:sz w:val="24"/>
                <w:szCs w:val="24"/>
              </w:rPr>
              <w:t xml:space="preserve"> Стиль хип-хопа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newjackswing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rPr>
          <w:trHeight w:val="651"/>
        </w:trPr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0A4E24">
              <w:t>Ноябрь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8A6417" w:rsidRDefault="00DC674E" w:rsidP="00DC674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A0985">
              <w:rPr>
                <w:shd w:val="clear" w:color="auto" w:fill="FFFFFF"/>
              </w:rPr>
              <w:t>Элементы эстрадного танца.</w:t>
            </w:r>
            <w:r w:rsidRPr="000A0985">
              <w:t xml:space="preserve"> </w:t>
            </w:r>
            <w:proofErr w:type="spellStart"/>
            <w:r w:rsidRPr="000A0985">
              <w:t>Стильхип</w:t>
            </w:r>
            <w:proofErr w:type="spellEnd"/>
            <w:r w:rsidRPr="008A6417">
              <w:t>-</w:t>
            </w:r>
            <w:r w:rsidRPr="000A0985">
              <w:t>хопа</w:t>
            </w:r>
            <w:proofErr w:type="spellStart"/>
            <w:r w:rsidRPr="000A0985">
              <w:rPr>
                <w:lang w:val="en-US"/>
              </w:rPr>
              <w:t>newjackswing</w:t>
            </w:r>
            <w:proofErr w:type="spellEnd"/>
            <w:r w:rsidRPr="008A6417">
              <w:t xml:space="preserve">, </w:t>
            </w:r>
            <w:r w:rsidRPr="000A0985">
              <w:rPr>
                <w:lang w:val="en-US"/>
              </w:rPr>
              <w:t>ramming</w:t>
            </w:r>
            <w:r w:rsidRPr="008A6417"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0A4E24">
              <w:t>Ноябрь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8A6417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 xml:space="preserve"> Стильхип</w:t>
            </w:r>
            <w:r w:rsidRPr="008A6417">
              <w:rPr>
                <w:rFonts w:ascii="Times New Roman" w:hAnsi="Times New Roman"/>
                <w:sz w:val="24"/>
                <w:szCs w:val="24"/>
              </w:rPr>
              <w:t>-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>хопа</w:t>
            </w:r>
            <w:r w:rsidRPr="004E03C8">
              <w:rPr>
                <w:rFonts w:ascii="Times New Roman" w:hAnsi="Times New Roman"/>
                <w:sz w:val="24"/>
                <w:szCs w:val="24"/>
                <w:lang w:val="en-US"/>
              </w:rPr>
              <w:t>ramming</w:t>
            </w:r>
            <w:r w:rsidRPr="008A64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03C8">
              <w:rPr>
                <w:rFonts w:ascii="Times New Roman" w:hAnsi="Times New Roman"/>
                <w:sz w:val="24"/>
                <w:szCs w:val="24"/>
                <w:lang w:val="en-US"/>
              </w:rPr>
              <w:t>popping</w:t>
            </w:r>
            <w:r w:rsidRPr="008A64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0A4E24">
              <w:t>Ноябрь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5AE6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A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</w:t>
            </w:r>
            <w:r w:rsidRPr="00F35A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определять динамические оттенки музыки и двигаться в соответствии с их сменой, закрепляя исполнение танцевальных шагов и движений.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5AE6" w:rsidRDefault="00DC674E" w:rsidP="00DC674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35AE6">
              <w:rPr>
                <w:shd w:val="clear" w:color="auto" w:fill="FFFFFF"/>
              </w:rPr>
              <w:t>Азбука музыкального движения.</w:t>
            </w:r>
            <w:r w:rsidRPr="00F35AE6">
              <w:rPr>
                <w:color w:val="000000"/>
                <w:shd w:val="clear" w:color="auto" w:fill="FFFFFF"/>
              </w:rPr>
              <w:t xml:space="preserve"> У</w:t>
            </w:r>
            <w:r>
              <w:rPr>
                <w:color w:val="000000"/>
                <w:shd w:val="clear" w:color="auto" w:fill="FFFFFF"/>
              </w:rPr>
              <w:t>мение</w:t>
            </w:r>
            <w:r w:rsidRPr="00F35AE6">
              <w:rPr>
                <w:color w:val="000000"/>
                <w:shd w:val="clear" w:color="auto" w:fill="FFFFFF"/>
              </w:rPr>
              <w:t xml:space="preserve"> двигаться под определенную музыку танцевальными шагами.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5AE6" w:rsidRDefault="00DC674E" w:rsidP="00DC674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35AE6">
              <w:rPr>
                <w:color w:val="000000" w:themeColor="text1"/>
                <w:shd w:val="clear" w:color="auto" w:fill="FFFFFF"/>
              </w:rPr>
              <w:t>Азбука музыкального движения</w:t>
            </w:r>
            <w:proofErr w:type="gramStart"/>
            <w:r w:rsidRPr="00F35AE6"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9FAFA"/>
              </w:rPr>
              <w:t>.</w:t>
            </w:r>
            <w:proofErr w:type="gramEnd"/>
            <w:r>
              <w:rPr>
                <w:color w:val="000000" w:themeColor="text1"/>
                <w:shd w:val="clear" w:color="auto" w:fill="F9FAFA"/>
              </w:rPr>
              <w:t>Упражнения на</w:t>
            </w:r>
            <w:r w:rsidRPr="00F35AE6">
              <w:rPr>
                <w:color w:val="000000" w:themeColor="text1"/>
                <w:shd w:val="clear" w:color="auto" w:fill="F9FAFA"/>
              </w:rPr>
              <w:t xml:space="preserve"> развития художественно-творче</w:t>
            </w:r>
            <w:r>
              <w:rPr>
                <w:color w:val="000000" w:themeColor="text1"/>
                <w:shd w:val="clear" w:color="auto" w:fill="F9FAFA"/>
              </w:rPr>
              <w:t xml:space="preserve">ских </w:t>
            </w:r>
            <w:r w:rsidRPr="00F35AE6">
              <w:rPr>
                <w:color w:val="000000" w:themeColor="text1"/>
                <w:shd w:val="clear" w:color="auto" w:fill="F9FAFA"/>
              </w:rPr>
              <w:t>способностей.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07205" w:rsidRDefault="00DC674E" w:rsidP="00DC674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07205">
              <w:t>Элементы классического танца. Упражнения на середине зала.</w:t>
            </w:r>
            <w:r w:rsidRPr="00007205">
              <w:rPr>
                <w:color w:val="000000"/>
                <w:shd w:val="clear" w:color="auto" w:fill="FFFFFF"/>
              </w:rPr>
              <w:t xml:space="preserve"> Большие и маленькие позы: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croisee</w:t>
            </w:r>
            <w:proofErr w:type="spellEnd"/>
            <w:r w:rsidRPr="00007205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effacee</w:t>
            </w:r>
            <w:proofErr w:type="spellEnd"/>
            <w:r w:rsidRPr="00007205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ecartee</w:t>
            </w:r>
            <w:proofErr w:type="spellEnd"/>
            <w:r w:rsidRPr="00007205">
              <w:rPr>
                <w:color w:val="000000"/>
                <w:shd w:val="clear" w:color="auto" w:fill="FFFFFF"/>
              </w:rPr>
              <w:t xml:space="preserve">; I, II и III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arabesques</w:t>
            </w:r>
            <w:proofErr w:type="spellEnd"/>
            <w:r w:rsidRPr="00007205">
              <w:rPr>
                <w:color w:val="000000"/>
                <w:shd w:val="clear" w:color="auto" w:fill="FFFFFF"/>
              </w:rPr>
              <w:t xml:space="preserve">  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0720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</w:t>
            </w:r>
            <w:r w:rsidRPr="000072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Упражнения на середине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зала.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Grandsplies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IV позиции  в позах  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croisee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effacee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BA23A8" w:rsidRDefault="00DC674E" w:rsidP="00DC674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23A8">
              <w:rPr>
                <w:rFonts w:ascii="Times New Roman" w:hAnsi="Times New Roman" w:cs="Times New Roman"/>
              </w:rPr>
              <w:t>Элементы классического танца. Упражнения на середине зала.</w:t>
            </w:r>
            <w:r w:rsidRPr="00BA23A8">
              <w:rPr>
                <w:rFonts w:ascii="Times New Roman" w:hAnsi="Times New Roman" w:cs="Times New Roman"/>
                <w:color w:val="000000"/>
              </w:rPr>
              <w:t>  </w:t>
            </w:r>
            <w:proofErr w:type="spellStart"/>
            <w:r w:rsidRPr="00BA23A8">
              <w:rPr>
                <w:rFonts w:ascii="Times New Roman" w:hAnsi="Times New Roman" w:cs="Times New Roman"/>
                <w:color w:val="000000"/>
              </w:rPr>
              <w:t>Battements</w:t>
            </w:r>
            <w:proofErr w:type="spellEnd"/>
            <w:r w:rsidRPr="00BA23A8">
              <w:rPr>
                <w:rFonts w:ascii="Times New Roman" w:hAnsi="Times New Roman" w:cs="Times New Roman"/>
                <w:color w:val="000000"/>
              </w:rPr>
              <w:t xml:space="preserve">  </w:t>
            </w:r>
            <w:proofErr w:type="spellStart"/>
            <w:r w:rsidRPr="00BA23A8">
              <w:rPr>
                <w:rFonts w:ascii="Times New Roman" w:hAnsi="Times New Roman" w:cs="Times New Roman"/>
                <w:color w:val="000000"/>
              </w:rPr>
              <w:t>tendus</w:t>
            </w:r>
            <w:proofErr w:type="spellEnd"/>
            <w:r w:rsidRPr="00BA23A8">
              <w:rPr>
                <w:rFonts w:ascii="Times New Roman" w:hAnsi="Times New Roman" w:cs="Times New Roman"/>
                <w:color w:val="000000"/>
              </w:rPr>
              <w:t xml:space="preserve"> в больших и маленьких позах: с </w:t>
            </w:r>
            <w:proofErr w:type="spellStart"/>
            <w:r w:rsidRPr="00BA23A8">
              <w:rPr>
                <w:rFonts w:ascii="Times New Roman" w:hAnsi="Times New Roman" w:cs="Times New Roman"/>
                <w:color w:val="000000"/>
              </w:rPr>
              <w:t>demi-plie</w:t>
            </w:r>
            <w:proofErr w:type="spellEnd"/>
            <w:r w:rsidRPr="00BA23A8">
              <w:rPr>
                <w:rFonts w:ascii="Times New Roman" w:hAnsi="Times New Roman" w:cs="Times New Roman"/>
                <w:color w:val="000000"/>
              </w:rPr>
              <w:t xml:space="preserve"> в IV позиции без перехода с опорной ноги и с переходом; </w:t>
            </w:r>
            <w:proofErr w:type="spellStart"/>
            <w:r w:rsidRPr="00BA23A8">
              <w:rPr>
                <w:rFonts w:ascii="Times New Roman" w:hAnsi="Times New Roman" w:cs="Times New Roman"/>
                <w:color w:val="000000"/>
              </w:rPr>
              <w:t>double</w:t>
            </w:r>
            <w:proofErr w:type="spellEnd"/>
            <w:r w:rsidRPr="00BA23A8">
              <w:rPr>
                <w:rFonts w:ascii="Times New Roman" w:hAnsi="Times New Roman" w:cs="Times New Roman"/>
                <w:color w:val="000000"/>
              </w:rPr>
              <w:t xml:space="preserve"> (с двойным опусканием пятки в II позицию).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5AE6" w:rsidRDefault="00DC674E" w:rsidP="00DC674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Упражнения на развитие ориентации в пространстве.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 xml:space="preserve"> Стиль хип-хопа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locking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576D61">
              <w:t>Декабрь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674E" w:rsidRPr="00BA23A8" w:rsidRDefault="00DC674E" w:rsidP="00DC674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A23A8">
              <w:rPr>
                <w:rFonts w:ascii="Times New Roman" w:hAnsi="Times New Roman" w:cs="Times New Roman"/>
              </w:rPr>
              <w:t xml:space="preserve">Элементы классического танца. Упражнения на середине </w:t>
            </w:r>
            <w:proofErr w:type="spellStart"/>
            <w:r w:rsidRPr="00BA23A8">
              <w:rPr>
                <w:rFonts w:ascii="Times New Roman" w:hAnsi="Times New Roman" w:cs="Times New Roman"/>
              </w:rPr>
              <w:t>зала.</w:t>
            </w:r>
            <w:r w:rsidRPr="00BA23A8">
              <w:rPr>
                <w:rStyle w:val="c0"/>
                <w:rFonts w:ascii="Times New Roman" w:hAnsi="Times New Roman" w:cs="Times New Roman"/>
                <w:color w:val="000000"/>
              </w:rPr>
              <w:t>Battements</w:t>
            </w:r>
            <w:proofErr w:type="spellEnd"/>
            <w:r w:rsidRPr="00BA23A8">
              <w:rPr>
                <w:rStyle w:val="c0"/>
                <w:rFonts w:ascii="Times New Roman" w:hAnsi="Times New Roman" w:cs="Times New Roman"/>
                <w:color w:val="000000"/>
              </w:rPr>
              <w:t xml:space="preserve">  </w:t>
            </w:r>
            <w:proofErr w:type="spellStart"/>
            <w:r w:rsidRPr="00BA23A8">
              <w:rPr>
                <w:rStyle w:val="c0"/>
                <w:rFonts w:ascii="Times New Roman" w:hAnsi="Times New Roman" w:cs="Times New Roman"/>
                <w:color w:val="000000"/>
              </w:rPr>
              <w:t>tendusjetes:в</w:t>
            </w:r>
            <w:proofErr w:type="spellEnd"/>
            <w:r w:rsidRPr="00BA23A8">
              <w:rPr>
                <w:rStyle w:val="c0"/>
                <w:rFonts w:ascii="Times New Roman" w:hAnsi="Times New Roman" w:cs="Times New Roman"/>
                <w:color w:val="000000"/>
              </w:rPr>
              <w:t xml:space="preserve"> маленьких и больших </w:t>
            </w:r>
            <w:proofErr w:type="spellStart"/>
            <w:r w:rsidRPr="00BA23A8">
              <w:rPr>
                <w:rStyle w:val="c0"/>
                <w:rFonts w:ascii="Times New Roman" w:hAnsi="Times New Roman" w:cs="Times New Roman"/>
                <w:color w:val="000000"/>
              </w:rPr>
              <w:t>позах;balancoireenfa</w:t>
            </w:r>
            <w:proofErr w:type="gramStart"/>
            <w:r w:rsidRPr="00BA23A8">
              <w:rPr>
                <w:rStyle w:val="c0"/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BA23A8">
              <w:rPr>
                <w:rStyle w:val="c0"/>
                <w:rFonts w:ascii="Times New Roman" w:hAnsi="Times New Roman" w:cs="Times New Roman"/>
                <w:color w:val="000000"/>
              </w:rPr>
              <w:t>e</w:t>
            </w:r>
            <w:proofErr w:type="spellEnd"/>
            <w:r w:rsidRPr="00BA23A8">
              <w:rPr>
                <w:rStyle w:val="c0"/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576D61">
              <w:t>Декабрь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DC674E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Упражнениянасерединезала</w:t>
            </w:r>
            <w:proofErr w:type="spellEnd"/>
            <w:r w:rsidRPr="008A6417">
              <w:rPr>
                <w:rFonts w:ascii="Times New Roman" w:hAnsi="Times New Roman"/>
                <w:sz w:val="24"/>
                <w:szCs w:val="24"/>
              </w:rPr>
              <w:t>.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Round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jambe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par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terre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dehors</w:t>
            </w:r>
            <w:proofErr w:type="spellEnd"/>
            <w:proofErr w:type="gram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dedans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demi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plie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DC674E" w:rsidRDefault="00DC674E" w:rsidP="00DC674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07205">
              <w:t>Элементы классического танца. Упражнения на середине зала.</w:t>
            </w:r>
            <w:r w:rsidRPr="008A6417">
              <w:rPr>
                <w:rStyle w:val="c4"/>
                <w:color w:val="000000"/>
                <w:shd w:val="clear" w:color="auto" w:fill="FFFFFF"/>
                <w:lang w:val="en-US"/>
              </w:rPr>
              <w:t>Demi</w:t>
            </w:r>
            <w:r w:rsidRPr="00DC674E">
              <w:rPr>
                <w:rStyle w:val="c4"/>
                <w:color w:val="000000"/>
                <w:shd w:val="clear" w:color="auto" w:fill="FFFFFF"/>
              </w:rPr>
              <w:t>-</w:t>
            </w:r>
            <w:proofErr w:type="spellStart"/>
            <w:r w:rsidRPr="008A6417">
              <w:rPr>
                <w:rStyle w:val="c4"/>
                <w:color w:val="000000"/>
                <w:shd w:val="clear" w:color="auto" w:fill="FFFFFF"/>
                <w:lang w:val="en-US"/>
              </w:rPr>
              <w:t>rond</w:t>
            </w:r>
            <w:proofErr w:type="spellEnd"/>
            <w:r w:rsidRPr="00DC674E">
              <w:rPr>
                <w:rStyle w:val="c4"/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rStyle w:val="c4"/>
                <w:color w:val="000000"/>
                <w:shd w:val="clear" w:color="auto" w:fill="FFFFFF"/>
                <w:lang w:val="en-US"/>
              </w:rPr>
              <w:t>de</w:t>
            </w:r>
            <w:r w:rsidRPr="00DC674E">
              <w:rPr>
                <w:rStyle w:val="c4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rStyle w:val="c4"/>
                <w:color w:val="000000"/>
                <w:shd w:val="clear" w:color="auto" w:fill="FFFFFF"/>
                <w:lang w:val="en-US"/>
              </w:rPr>
              <w:t>jambe</w:t>
            </w:r>
            <w:proofErr w:type="spellEnd"/>
            <w:proofErr w:type="gramStart"/>
            <w:r w:rsidRPr="00007205">
              <w:rPr>
                <w:rStyle w:val="c4"/>
                <w:color w:val="000000"/>
                <w:shd w:val="clear" w:color="auto" w:fill="FFFFFF"/>
              </w:rPr>
              <w:t>на</w:t>
            </w:r>
            <w:proofErr w:type="gramEnd"/>
            <w:r w:rsidRPr="00DC674E">
              <w:rPr>
                <w:rStyle w:val="c4"/>
                <w:color w:val="000000"/>
                <w:shd w:val="clear" w:color="auto" w:fill="FFFFFF"/>
              </w:rPr>
              <w:t xml:space="preserve"> 45</w:t>
            </w:r>
            <w:r w:rsidRPr="00DC674E">
              <w:rPr>
                <w:rStyle w:val="c0"/>
                <w:color w:val="000000"/>
                <w:shd w:val="clear" w:color="auto" w:fill="FFFFFF"/>
              </w:rPr>
              <w:t xml:space="preserve">° </w:t>
            </w:r>
            <w:r w:rsidRPr="008A6417">
              <w:rPr>
                <w:rStyle w:val="c0"/>
                <w:color w:val="000000"/>
                <w:shd w:val="clear" w:color="auto" w:fill="FFFFFF"/>
                <w:lang w:val="en-US"/>
              </w:rPr>
              <w:t>en</w:t>
            </w:r>
            <w:r w:rsidRPr="00DC674E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rStyle w:val="c0"/>
                <w:color w:val="000000"/>
                <w:shd w:val="clear" w:color="auto" w:fill="FFFFFF"/>
                <w:lang w:val="en-US"/>
              </w:rPr>
              <w:t>dehors</w:t>
            </w:r>
            <w:proofErr w:type="spellEnd"/>
            <w:r w:rsidRPr="00007205">
              <w:rPr>
                <w:rStyle w:val="c0"/>
                <w:color w:val="000000"/>
                <w:shd w:val="clear" w:color="auto" w:fill="FFFFFF"/>
              </w:rPr>
              <w:t>и</w:t>
            </w:r>
            <w:r w:rsidRPr="00DC674E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rStyle w:val="c0"/>
                <w:color w:val="000000"/>
                <w:shd w:val="clear" w:color="auto" w:fill="FFFFFF"/>
                <w:lang w:val="en-US"/>
              </w:rPr>
              <w:t>en</w:t>
            </w:r>
            <w:r w:rsidRPr="00DC674E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rStyle w:val="c0"/>
                <w:color w:val="000000"/>
                <w:shd w:val="clear" w:color="auto" w:fill="FFFFFF"/>
                <w:lang w:val="en-US"/>
              </w:rPr>
              <w:t>dedans</w:t>
            </w:r>
            <w:r w:rsidRPr="00DC674E">
              <w:rPr>
                <w:rStyle w:val="c0"/>
                <w:color w:val="000000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5AE6" w:rsidRDefault="00DC674E" w:rsidP="00DC674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5AE6">
              <w:rPr>
                <w:color w:val="000000" w:themeColor="text1"/>
                <w:shd w:val="clear" w:color="auto" w:fill="FFFFFF"/>
              </w:rPr>
              <w:t>Азбука музыкального движения.</w:t>
            </w:r>
            <w:r w:rsidRPr="00F35AE6">
              <w:rPr>
                <w:color w:val="000000" w:themeColor="text1"/>
                <w:shd w:val="clear" w:color="auto" w:fill="F9FAFA"/>
              </w:rPr>
              <w:t xml:space="preserve"> Музыкальные загадки, сказки, композиции.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1856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5AE6" w:rsidRDefault="00DC674E" w:rsidP="00DC674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Упражнения на развитие координации движений.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0720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Упражнения на середине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t>зала.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Battements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fondus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 в маленьких позах на 45° и с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plie-releveenface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EF5FB9">
              <w:t>Январь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DC674E" w:rsidRDefault="00DC674E" w:rsidP="00DC674E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07205">
              <w:t>Элементы классического танца. Упражнения на середине зала.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Battements</w:t>
            </w:r>
            <w:r w:rsidRPr="00DC674E">
              <w:rPr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doubles</w:t>
            </w:r>
            <w:r w:rsidRPr="00DC674E">
              <w:rPr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frappes</w:t>
            </w:r>
            <w:r w:rsidRPr="00DC674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color w:val="000000"/>
                <w:shd w:val="clear" w:color="auto" w:fill="FFFFFF"/>
              </w:rPr>
              <w:t>носкомвпол</w:t>
            </w:r>
            <w:proofErr w:type="spellEnd"/>
            <w:r w:rsidRPr="00DC674E">
              <w:rPr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en</w:t>
            </w:r>
            <w:r w:rsidRPr="00DC674E">
              <w:rPr>
                <w:color w:val="000000"/>
                <w:shd w:val="clear" w:color="auto" w:fill="FFFFFF"/>
              </w:rPr>
              <w:t xml:space="preserve"> </w:t>
            </w:r>
            <w:r w:rsidRPr="008A6417">
              <w:rPr>
                <w:color w:val="000000"/>
                <w:shd w:val="clear" w:color="auto" w:fill="FFFFFF"/>
                <w:lang w:val="en-US"/>
              </w:rPr>
              <w:t>face</w:t>
            </w:r>
            <w:r w:rsidRPr="00DC674E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EF5FB9">
              <w:t>Январь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DC674E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</w:t>
            </w:r>
            <w:proofErr w:type="spellStart"/>
            <w:r w:rsidRPr="00007205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Упражнениянасерединезала</w:t>
            </w:r>
            <w:proofErr w:type="spellEnd"/>
            <w:r w:rsidRPr="008A64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Petitsbattements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sur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le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cou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pied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DC674E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>Элементы классического танца. Упражнения на середине зала.</w:t>
            </w:r>
            <w:proofErr w:type="spellStart"/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Rond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jambe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air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dehors</w:t>
            </w:r>
            <w:proofErr w:type="spellEnd"/>
            <w:proofErr w:type="gramStart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dedans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5AE6" w:rsidRDefault="00DC674E" w:rsidP="00DC674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>Танец-игра</w:t>
            </w: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DC674E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205">
              <w:rPr>
                <w:rFonts w:ascii="Times New Roman" w:hAnsi="Times New Roman"/>
                <w:sz w:val="24"/>
                <w:szCs w:val="24"/>
              </w:rPr>
              <w:t>Элементы классического танца. Упражнения на середине зала.</w:t>
            </w:r>
            <w:proofErr w:type="spellStart"/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Battemenst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releveslents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впозах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croisee</w:t>
            </w:r>
            <w:proofErr w:type="spellEnd"/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spellStart"/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efacee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,;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07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arabesques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DC674E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EEB">
              <w:rPr>
                <w:rFonts w:ascii="Times New Roman" w:hAnsi="Times New Roman"/>
                <w:sz w:val="24"/>
                <w:szCs w:val="24"/>
              </w:rPr>
              <w:t>Элементы классического танца. Упражнения на середине зала.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Battements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developpes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en</w:t>
            </w:r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A64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face</w:t>
            </w:r>
            <w:proofErr w:type="spellStart"/>
            <w:proofErr w:type="gramEnd"/>
            <w:r w:rsidRPr="005C2E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вовсехнаправлениях</w:t>
            </w:r>
            <w:proofErr w:type="spellEnd"/>
            <w:r w:rsidRPr="00DC67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5C2EEB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EEB">
              <w:rPr>
                <w:rFonts w:ascii="Times New Roman" w:hAnsi="Times New Roman"/>
                <w:sz w:val="24"/>
                <w:szCs w:val="24"/>
              </w:rPr>
              <w:t xml:space="preserve">Элементы классического танца. Упражнения на середине </w:t>
            </w:r>
            <w:proofErr w:type="spellStart"/>
            <w:r w:rsidRPr="005C2EEB">
              <w:rPr>
                <w:rFonts w:ascii="Times New Roman" w:hAnsi="Times New Roman"/>
                <w:sz w:val="24"/>
                <w:szCs w:val="24"/>
              </w:rPr>
              <w:t>зала.</w:t>
            </w:r>
            <w:r w:rsidRPr="005C2E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Pasdebourree</w:t>
            </w:r>
            <w:proofErr w:type="gramStart"/>
            <w:r w:rsidRPr="005C2E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</w:t>
            </w:r>
            <w:proofErr w:type="spellEnd"/>
            <w:proofErr w:type="gramEnd"/>
            <w:r w:rsidRPr="005C2E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перемены ног с продвижением из стороны в сторону носком в пол и на 4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0779F9">
              <w:t>Февраль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Танец-игра</w:t>
            </w: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0779F9">
              <w:t>Февраль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4E03C8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3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мение</w:t>
            </w:r>
            <w:r w:rsidRPr="004E03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хлопками исполнять ритмический рисунок некоторых музыкальных произведений.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 xml:space="preserve"> Стиль хип-хопа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popping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locking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 xml:space="preserve"> сбор в связку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 xml:space="preserve"> Стиль диско и джазовые элемент</w:t>
            </w:r>
            <w:proofErr w:type="gramStart"/>
            <w:r w:rsidRPr="000A0985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0A0985">
              <w:rPr>
                <w:rFonts w:ascii="Times New Roman" w:hAnsi="Times New Roman"/>
                <w:sz w:val="24"/>
                <w:szCs w:val="24"/>
              </w:rPr>
              <w:t xml:space="preserve"> понятие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контракшн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 xml:space="preserve"> Джазовые элементы – волна рук, корпуса.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4E03C8" w:rsidRDefault="00DC674E" w:rsidP="00DC674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03C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4E03C8" w:rsidRDefault="00DC674E" w:rsidP="00DC674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03C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Азбука музыкального движения.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Умение</w:t>
            </w:r>
            <w:r w:rsidRPr="004E03C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E03C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повторять заданный ритмический рисунок хлопками, притопами, шагами, бегом, подскоками.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 xml:space="preserve"> Джазовые шаги и пробежки.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A953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>тиль диско и хип-хоп в разминочном характере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Танец-игра</w:t>
            </w: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Элементы эстрадного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танца.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исполнения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newstyle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crumping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 xml:space="preserve"> сбор в связку</w:t>
            </w:r>
            <w: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Элементы эстрадного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танца.</w:t>
            </w:r>
            <w:r>
              <w:rPr>
                <w:rFonts w:ascii="Times New Roman" w:hAnsi="Times New Roman"/>
                <w:sz w:val="24"/>
                <w:szCs w:val="24"/>
              </w:rPr>
              <w:t>Исполнения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>newstyle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crumping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BF0C8C" w:rsidRDefault="00DC674E" w:rsidP="00DC674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C2EEB">
              <w:rPr>
                <w:shd w:val="clear" w:color="auto" w:fill="FFFFFF"/>
              </w:rPr>
              <w:t>Азбука музыкального движения.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 xml:space="preserve"> Стиль исполнения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newstyle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0985">
              <w:rPr>
                <w:rFonts w:ascii="Times New Roman" w:hAnsi="Times New Roman"/>
                <w:sz w:val="24"/>
                <w:szCs w:val="24"/>
              </w:rPr>
              <w:t>crumping</w:t>
            </w:r>
            <w:proofErr w:type="spellEnd"/>
            <w:r w:rsidRPr="000A0985">
              <w:rPr>
                <w:rFonts w:ascii="Times New Roman" w:hAnsi="Times New Roman"/>
                <w:sz w:val="24"/>
                <w:szCs w:val="24"/>
              </w:rPr>
              <w:t xml:space="preserve"> сбор в связку.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4E03C8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3C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Умение</w:t>
            </w:r>
            <w:r w:rsidRPr="004E03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исполнять хлопками ритмический рисунок некоторых музыкальных произведений, выделять сильную долю такта.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0A0985">
              <w:rPr>
                <w:rFonts w:ascii="Times New Roman" w:hAnsi="Times New Roman"/>
                <w:sz w:val="24"/>
                <w:szCs w:val="24"/>
              </w:rPr>
              <w:t>тиль диско и хип-хоп в разминочном характере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Комбинация для разогрева мышц спины,  шейных позвонков, мышц бедер, ног, рук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EC3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0A0985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9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 w:rsidRPr="000A09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Движения для </w:t>
            </w:r>
            <w:r w:rsidRPr="000A09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растяжки внутренних и внешних мышц  бедер.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Танец-игра</w:t>
            </w: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>
            <w:r w:rsidRPr="00B45F1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>
            <w:r w:rsidRPr="00B45F1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5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Закрепление материала.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>
            <w:r w:rsidRPr="00B45F1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 w:rsidRPr="004E03C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Танцевально-ритмические этюды.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>
            <w:r w:rsidRPr="00B45F1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BA62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E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Азбука музыкального движения.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Танец-игра</w:t>
            </w:r>
            <w:r w:rsidRPr="00F35AE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на развитие творческих способностей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>
            <w:r w:rsidRPr="00B45F1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16:35-18:10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6A1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BF0C8C" w:rsidRDefault="00DC674E" w:rsidP="00DC674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5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Элементы эстрадного танца.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Закрепление материала.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DC674E" w:rsidRPr="00F33BFE" w:rsidTr="00DC674E"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>
            <w:r w:rsidRPr="00B45F1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157EC3" w:rsidRDefault="00DC674E" w:rsidP="00DC6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15:46-17:20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Default="00DC674E" w:rsidP="00DC674E">
            <w:r w:rsidRPr="006A1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C674E" w:rsidRPr="008406CA" w:rsidRDefault="00DC674E" w:rsidP="00DC67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CA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ЦРТДиЮ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4E" w:rsidRPr="00F33BFE" w:rsidRDefault="00DC674E" w:rsidP="00DC674E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E3903" w:rsidRPr="00F33BFE" w:rsidTr="00DC674E">
        <w:trPr>
          <w:trHeight w:val="92"/>
        </w:trPr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903" w:rsidRPr="00F33BFE" w:rsidRDefault="00CE3903" w:rsidP="00F913FB">
            <w:pPr>
              <w:rPr>
                <w:rFonts w:ascii="Times New Roman" w:hAnsi="Times New Roman"/>
                <w:sz w:val="24"/>
                <w:szCs w:val="24"/>
              </w:rPr>
            </w:pPr>
            <w:r w:rsidRPr="00F33BFE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903" w:rsidRPr="00F33BFE" w:rsidRDefault="00CE3903" w:rsidP="00F9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903" w:rsidRPr="00F33BFE" w:rsidRDefault="00CE3903" w:rsidP="00F913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903" w:rsidRPr="00F33BFE" w:rsidRDefault="00CE3903" w:rsidP="00F91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903" w:rsidRPr="00F33BFE" w:rsidRDefault="00CE3903" w:rsidP="00F913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9AF" w:rsidRDefault="001F39AF">
      <w:pPr>
        <w:sectPr w:rsidR="001F39AF" w:rsidSect="001F39A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253CA" w:rsidRPr="005253CA" w:rsidRDefault="005253CA" w:rsidP="005253CA"/>
    <w:tbl>
      <w:tblPr>
        <w:tblW w:w="95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79"/>
        <w:gridCol w:w="709"/>
        <w:gridCol w:w="1773"/>
        <w:gridCol w:w="1641"/>
        <w:gridCol w:w="1127"/>
        <w:gridCol w:w="7"/>
      </w:tblGrid>
      <w:tr w:rsidR="005253CA" w:rsidRPr="00975FF5" w:rsidTr="005253C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 корректировки календарно-тематического планирования на 2025-2026учебный год</w:t>
            </w:r>
          </w:p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«Аллегро»</w:t>
            </w:r>
          </w:p>
        </w:tc>
      </w:tr>
      <w:tr w:rsidR="005253CA" w:rsidRPr="00975FF5" w:rsidTr="005253CA">
        <w:trPr>
          <w:gridAfter w:val="1"/>
          <w:wAfter w:w="7" w:type="dxa"/>
          <w:trHeight w:val="31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обучения - 3. Возраст </w:t>
            </w:r>
            <w:proofErr w:type="gramStart"/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8-11лет. Педагог: </w:t>
            </w:r>
            <w:proofErr w:type="spellStart"/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Сосницкая</w:t>
            </w:r>
            <w:proofErr w:type="spellEnd"/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Е.В</w:t>
            </w:r>
          </w:p>
        </w:tc>
      </w:tr>
      <w:tr w:rsidR="005253CA" w:rsidRPr="00975FF5" w:rsidTr="005253CA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 корректировки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253CA" w:rsidRPr="00975FF5" w:rsidTr="005253CA">
        <w:trPr>
          <w:trHeight w:val="6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Дано</w:t>
            </w:r>
          </w:p>
        </w:tc>
        <w:tc>
          <w:tcPr>
            <w:tcW w:w="17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3CA" w:rsidRPr="00975FF5" w:rsidTr="005253CA">
        <w:trPr>
          <w:trHeight w:val="8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53CA" w:rsidRPr="00975FF5" w:rsidRDefault="005253CA" w:rsidP="005253CA">
            <w:pPr>
              <w:pStyle w:val="Default"/>
              <w:jc w:val="both"/>
            </w:pPr>
            <w:r w:rsidRPr="00975FF5">
              <w:t>Вводное занятие. Инструктаж по ТБ.</w:t>
            </w:r>
          </w:p>
          <w:p w:rsidR="005253CA" w:rsidRPr="00975FF5" w:rsidRDefault="005253CA" w:rsidP="005253CA">
            <w:pPr>
              <w:pStyle w:val="Default"/>
              <w:jc w:val="both"/>
              <w:rPr>
                <w:color w:val="auto"/>
              </w:rPr>
            </w:pPr>
            <w:r w:rsidRPr="00975FF5">
              <w:rPr>
                <w:rFonts w:eastAsia="Times New Roman"/>
                <w:color w:val="auto"/>
              </w:rPr>
              <w:t>Танцевальная разминка.</w:t>
            </w:r>
          </w:p>
          <w:p w:rsidR="005253CA" w:rsidRPr="00975FF5" w:rsidRDefault="005253CA" w:rsidP="005253CA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975FF5">
              <w:rPr>
                <w:rFonts w:eastAsia="Times New Roman"/>
                <w:color w:val="auto"/>
              </w:rPr>
              <w:t xml:space="preserve">Элементы классического танца. Экзерсис у станка. Большие и маленькие позы: </w:t>
            </w:r>
            <w:proofErr w:type="spellStart"/>
            <w:r w:rsidRPr="00975FF5">
              <w:rPr>
                <w:rFonts w:eastAsia="Times New Roman"/>
                <w:color w:val="auto"/>
              </w:rPr>
              <w:t>croisee</w:t>
            </w:r>
            <w:proofErr w:type="spellEnd"/>
            <w:r w:rsidRPr="00975FF5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975FF5">
              <w:rPr>
                <w:rFonts w:eastAsia="Times New Roman"/>
                <w:color w:val="auto"/>
              </w:rPr>
              <w:t>effacee</w:t>
            </w:r>
            <w:proofErr w:type="spellEnd"/>
            <w:r w:rsidRPr="00975FF5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975FF5">
              <w:rPr>
                <w:rFonts w:eastAsia="Times New Roman"/>
                <w:color w:val="auto"/>
              </w:rPr>
              <w:t>ecartee</w:t>
            </w:r>
            <w:proofErr w:type="spellEnd"/>
            <w:r w:rsidRPr="00975FF5">
              <w:rPr>
                <w:rFonts w:eastAsia="Times New Roman"/>
                <w:color w:val="auto"/>
              </w:rPr>
              <w:t xml:space="preserve"> вперед и назад,  II </w:t>
            </w:r>
            <w:proofErr w:type="spellStart"/>
            <w:r w:rsidRPr="00975FF5">
              <w:rPr>
                <w:rFonts w:eastAsia="Times New Roman"/>
                <w:color w:val="auto"/>
              </w:rPr>
              <w:t>arabesque</w:t>
            </w:r>
            <w:proofErr w:type="spellEnd"/>
            <w:r w:rsidRPr="00975FF5">
              <w:rPr>
                <w:rFonts w:eastAsia="Times New Roman"/>
                <w:color w:val="auto"/>
              </w:rPr>
              <w:t xml:space="preserve">  носком в пол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Праздничный  день-</w:t>
            </w:r>
          </w:p>
          <w:p w:rsidR="005253CA" w:rsidRPr="00975FF5" w:rsidRDefault="005253CA" w:rsidP="0052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04.11.25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53CA" w:rsidRPr="00975FF5" w:rsidRDefault="005253CA" w:rsidP="0052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F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</w:tr>
    </w:tbl>
    <w:p w:rsidR="005253CA" w:rsidRPr="005253CA" w:rsidRDefault="005253CA" w:rsidP="005253CA">
      <w:bookmarkStart w:id="0" w:name="_GoBack"/>
      <w:bookmarkEnd w:id="0"/>
      <w:r w:rsidRPr="005253CA">
        <w:t>Согласовано: ____________ Ананьева М.Н., зам. директора по УВР</w:t>
      </w:r>
    </w:p>
    <w:p w:rsidR="001F39AF" w:rsidRDefault="001F39AF"/>
    <w:sectPr w:rsidR="001F39AF" w:rsidSect="00E1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9AF"/>
    <w:rsid w:val="001D7DC1"/>
    <w:rsid w:val="001F39AF"/>
    <w:rsid w:val="005253CA"/>
    <w:rsid w:val="00657F53"/>
    <w:rsid w:val="00816139"/>
    <w:rsid w:val="008E5CE8"/>
    <w:rsid w:val="00975FF5"/>
    <w:rsid w:val="00CE3903"/>
    <w:rsid w:val="00DC674E"/>
    <w:rsid w:val="00E175B5"/>
    <w:rsid w:val="00F913FB"/>
    <w:rsid w:val="00FB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F39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F39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rsid w:val="001F39A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">
    <w:name w:val="c4"/>
    <w:basedOn w:val="a0"/>
    <w:rsid w:val="001F39AF"/>
  </w:style>
  <w:style w:type="table" w:styleId="a4">
    <w:name w:val="Table Grid"/>
    <w:basedOn w:val="a1"/>
    <w:uiPriority w:val="59"/>
    <w:rsid w:val="001F3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F39AF"/>
  </w:style>
  <w:style w:type="paragraph" w:customStyle="1" w:styleId="c6">
    <w:name w:val="c6"/>
    <w:basedOn w:val="a"/>
    <w:rsid w:val="001F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F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F39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F39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rsid w:val="001F39A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">
    <w:name w:val="c4"/>
    <w:basedOn w:val="a0"/>
    <w:rsid w:val="001F39AF"/>
  </w:style>
  <w:style w:type="table" w:styleId="a4">
    <w:name w:val="Table Grid"/>
    <w:basedOn w:val="a1"/>
    <w:uiPriority w:val="59"/>
    <w:rsid w:val="001F3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1F39AF"/>
  </w:style>
  <w:style w:type="paragraph" w:customStyle="1" w:styleId="c6">
    <w:name w:val="c6"/>
    <w:basedOn w:val="a"/>
    <w:rsid w:val="001F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F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2024-10-16T08:08:00Z</dcterms:created>
  <dcterms:modified xsi:type="dcterms:W3CDTF">2025-10-03T06:43:00Z</dcterms:modified>
</cp:coreProperties>
</file>