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0C" w:rsidRPr="00B9670C" w:rsidRDefault="00DB2C19" w:rsidP="00B9670C">
      <w:p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670C" w:rsidRPr="00B9670C" w:rsidRDefault="00B9670C" w:rsidP="00B9670C">
      <w:p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17BC" w:rsidRDefault="002417BC" w:rsidP="00B96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417BC" w:rsidSect="004D4CA5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B9670C" w:rsidRPr="00B9670C" w:rsidRDefault="00DB2C19" w:rsidP="00B96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НА 2025 – 2026</w:t>
      </w:r>
      <w:r w:rsidR="00B9670C" w:rsidRPr="00B96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B9670C" w:rsidRPr="00B9670C" w:rsidRDefault="00B9670C" w:rsidP="00B96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670C" w:rsidRPr="00B9670C" w:rsidRDefault="00B9670C" w:rsidP="00B96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0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дополнительной общеобразовательной общеразвивающей программе</w:t>
      </w:r>
    </w:p>
    <w:p w:rsidR="00B9670C" w:rsidRPr="00B9670C" w:rsidRDefault="00B9670C" w:rsidP="00B96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Антракт</w:t>
      </w:r>
      <w:r w:rsidRPr="00B967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63704" w:rsidRDefault="00B9670C" w:rsidP="00046C12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9670C" w:rsidRDefault="00B9670C" w:rsidP="00046C12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896" w:rsidRDefault="00277896" w:rsidP="00046C12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896" w:rsidRDefault="00277896" w:rsidP="00046C12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896" w:rsidRDefault="00277896" w:rsidP="00046C12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70C" w:rsidRPr="00B9670C" w:rsidRDefault="00B9670C" w:rsidP="00B96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реализации программы - очная</w:t>
      </w:r>
    </w:p>
    <w:p w:rsidR="00B9670C" w:rsidRPr="00B9670C" w:rsidRDefault="00B9670C" w:rsidP="00B96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обучения – первый</w:t>
      </w:r>
      <w:r w:rsidRPr="00B967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670C" w:rsidRPr="00B9670C" w:rsidRDefault="00DB2C19" w:rsidP="00B96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–10-14</w:t>
      </w:r>
      <w:r w:rsidR="00B9670C" w:rsidRPr="00B9670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9670C" w:rsidRDefault="00B9670C" w:rsidP="00B9670C">
      <w:pPr>
        <w:spacing w:after="0" w:line="276" w:lineRule="auto"/>
        <w:ind w:left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70C" w:rsidRDefault="00B9670C" w:rsidP="00B9670C">
      <w:pPr>
        <w:spacing w:after="0" w:line="276" w:lineRule="auto"/>
        <w:ind w:left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70C" w:rsidRDefault="00B9670C" w:rsidP="00B9670C">
      <w:pPr>
        <w:spacing w:after="0" w:line="276" w:lineRule="auto"/>
        <w:ind w:left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70C" w:rsidRDefault="00B9670C" w:rsidP="00B9670C">
      <w:pPr>
        <w:spacing w:after="0" w:line="276" w:lineRule="auto"/>
        <w:ind w:left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896" w:rsidRDefault="00277896" w:rsidP="00B9670C">
      <w:pPr>
        <w:spacing w:after="0" w:line="276" w:lineRule="auto"/>
        <w:ind w:left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896" w:rsidRDefault="00277896" w:rsidP="00B9670C">
      <w:pPr>
        <w:spacing w:after="0" w:line="276" w:lineRule="auto"/>
        <w:ind w:left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896" w:rsidRDefault="00277896" w:rsidP="00B9670C">
      <w:pPr>
        <w:spacing w:after="0" w:line="276" w:lineRule="auto"/>
        <w:ind w:left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70C" w:rsidRPr="00F63704" w:rsidRDefault="00B9670C" w:rsidP="00B9670C">
      <w:pPr>
        <w:spacing w:after="0" w:line="276" w:lineRule="auto"/>
        <w:ind w:left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670C" w:rsidRPr="00B9670C" w:rsidRDefault="00B9670C" w:rsidP="00B967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B9670C" w:rsidRPr="00B9670C" w:rsidRDefault="00B9670C" w:rsidP="00B967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Котова И.Н.., педагог дополнительного образования</w:t>
      </w:r>
    </w:p>
    <w:p w:rsidR="00B9670C" w:rsidRPr="00B9670C" w:rsidRDefault="00B9670C" w:rsidP="00B967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«ЦРТДиЮ»                     </w:t>
      </w:r>
    </w:p>
    <w:p w:rsidR="00B9670C" w:rsidRPr="00B9670C" w:rsidRDefault="00B9670C" w:rsidP="00B96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BC" w:rsidRDefault="002417B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B2C19" w:rsidRPr="00DB2C19" w:rsidRDefault="00DB2C19" w:rsidP="00DB2C19">
      <w:pPr>
        <w:spacing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Pr="00DB2C19">
        <w:rPr>
          <w:rFonts w:ascii="Times New Roman" w:eastAsia="Calibri" w:hAnsi="Times New Roman" w:cs="Times New Roman"/>
          <w:b/>
          <w:sz w:val="24"/>
          <w:szCs w:val="24"/>
        </w:rPr>
        <w:t>Задачи программы:</w:t>
      </w:r>
    </w:p>
    <w:p w:rsidR="00DB2C19" w:rsidRPr="00DB2C19" w:rsidRDefault="00DB2C19" w:rsidP="00DB2C19">
      <w:pPr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B2C19">
        <w:rPr>
          <w:rFonts w:ascii="Times New Roman" w:eastAsia="Calibri" w:hAnsi="Times New Roman" w:cs="Times New Roman"/>
          <w:sz w:val="24"/>
          <w:szCs w:val="24"/>
        </w:rPr>
        <w:t>- обучить теоритическим знаниям, практическим умениям и навыкам в области театрального искусства;</w:t>
      </w:r>
    </w:p>
    <w:p w:rsidR="00DB2C19" w:rsidRPr="00DB2C19" w:rsidRDefault="00DB2C19" w:rsidP="00DB2C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уметь правильно выразительно читать стихи,  скороговорки;</w:t>
      </w:r>
    </w:p>
    <w:p w:rsidR="00DB2C19" w:rsidRPr="00DB2C19" w:rsidRDefault="00DB2C19" w:rsidP="00DB2C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основные театральные термины;</w:t>
      </w:r>
    </w:p>
    <w:p w:rsidR="00DB2C19" w:rsidRPr="00DB2C19" w:rsidRDefault="00DB2C19" w:rsidP="00DB2C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C1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умение выражать разнообразные эмоциональные состояния, целесообразно выполнять цепочку простых физических действий в одиночном этюде;</w:t>
      </w:r>
    </w:p>
    <w:p w:rsidR="00DB2C19" w:rsidRPr="00DB2C19" w:rsidRDefault="00DB2C19" w:rsidP="00DB2C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умение  работать в коллективе, с партнером, вести себя на сцене, слушать партнера;</w:t>
      </w:r>
    </w:p>
    <w:p w:rsidR="00DB2C19" w:rsidRPr="00DB2C19" w:rsidRDefault="00DB2C19" w:rsidP="00DB2C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C1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доброжелательное отношение к сверстникам, бесконфликтное поведение, умение прислушиваться к мнению партнера; правила поведения артистов на сцене во время репетиций и во время выступлений;</w:t>
      </w:r>
    </w:p>
    <w:p w:rsidR="00DB2C19" w:rsidRPr="00DB2C19" w:rsidRDefault="00DB2C19" w:rsidP="00DB2C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научить применять теоретические знания на практике;  </w:t>
      </w:r>
    </w:p>
    <w:p w:rsidR="00DB2C19" w:rsidRPr="00DB2C19" w:rsidRDefault="00DB2C19" w:rsidP="00DB2C1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2C19">
        <w:rPr>
          <w:rFonts w:ascii="Times New Roman" w:eastAsia="Calibri" w:hAnsi="Times New Roman" w:cs="Times New Roman"/>
          <w:sz w:val="24"/>
          <w:szCs w:val="24"/>
          <w:lang w:eastAsia="ru-RU"/>
        </w:rPr>
        <w:t>- заложить основы социально ценных личностных и нравственных качеств: трудолюбие, организованность, добросовестное отношение к делу, инициативность,</w:t>
      </w:r>
    </w:p>
    <w:p w:rsidR="00DB2C19" w:rsidRPr="00DB2C19" w:rsidRDefault="00DB2C19" w:rsidP="00DB2C1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2C19">
        <w:rPr>
          <w:rFonts w:ascii="Times New Roman" w:eastAsia="Calibri" w:hAnsi="Times New Roman" w:cs="Times New Roman"/>
          <w:sz w:val="24"/>
          <w:szCs w:val="24"/>
          <w:lang w:eastAsia="ru-RU"/>
        </w:rPr>
        <w:t>любознательность, потребность помогать другим, уважение к  труду и результатам труда других.</w:t>
      </w:r>
    </w:p>
    <w:p w:rsidR="007932FB" w:rsidRPr="007932FB" w:rsidRDefault="007932FB" w:rsidP="007932F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2C19" w:rsidRPr="00DB2C19" w:rsidRDefault="00B9670C" w:rsidP="00DB2C19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7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C19" w:rsidRPr="00DB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  <w:r w:rsidR="00DB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DB2C19" w:rsidRPr="00DB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год обучения 144 часа (4 часа в неделю)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4230"/>
        <w:gridCol w:w="1538"/>
        <w:gridCol w:w="1538"/>
        <w:gridCol w:w="1731"/>
        <w:gridCol w:w="3268"/>
      </w:tblGrid>
      <w:tr w:rsidR="00DB2C19" w:rsidRPr="00DB2C19" w:rsidTr="00DB2C19">
        <w:trPr>
          <w:trHeight w:val="648"/>
        </w:trPr>
        <w:tc>
          <w:tcPr>
            <w:tcW w:w="769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30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</w:t>
            </w:r>
            <w:proofErr w:type="spellEnd"/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часть</w:t>
            </w:r>
          </w:p>
        </w:tc>
        <w:tc>
          <w:tcPr>
            <w:tcW w:w="1731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часть</w:t>
            </w:r>
          </w:p>
        </w:tc>
        <w:tc>
          <w:tcPr>
            <w:tcW w:w="326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DB2C19" w:rsidRPr="00DB2C19" w:rsidTr="00DB2C19">
        <w:trPr>
          <w:trHeight w:val="562"/>
        </w:trPr>
        <w:tc>
          <w:tcPr>
            <w:tcW w:w="769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0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ТБ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1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B2C19" w:rsidRPr="00DB2C19" w:rsidTr="00DB2C19">
        <w:trPr>
          <w:trHeight w:val="556"/>
        </w:trPr>
        <w:tc>
          <w:tcPr>
            <w:tcW w:w="769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0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театра.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8" w:type="dxa"/>
          </w:tcPr>
          <w:p w:rsidR="00DB2C19" w:rsidRPr="00DB2C19" w:rsidRDefault="00DB2C19" w:rsidP="00DB2C1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C19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B2C19" w:rsidRPr="00DB2C19" w:rsidTr="00DB2C19">
        <w:trPr>
          <w:trHeight w:val="570"/>
        </w:trPr>
        <w:tc>
          <w:tcPr>
            <w:tcW w:w="769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0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8" w:type="dxa"/>
          </w:tcPr>
          <w:p w:rsidR="00DB2C19" w:rsidRPr="00DB2C19" w:rsidRDefault="00DB2C19" w:rsidP="00DB2C1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работа, наблюдение  </w:t>
            </w:r>
          </w:p>
        </w:tc>
      </w:tr>
      <w:tr w:rsidR="00DB2C19" w:rsidRPr="00DB2C19" w:rsidTr="00DB2C19">
        <w:trPr>
          <w:trHeight w:val="410"/>
        </w:trPr>
        <w:tc>
          <w:tcPr>
            <w:tcW w:w="769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0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8" w:type="dxa"/>
          </w:tcPr>
          <w:p w:rsidR="00DB2C19" w:rsidRPr="00DB2C19" w:rsidRDefault="00DB2C19" w:rsidP="00DB2C1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C19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Прослушивание.</w:t>
            </w:r>
            <w:r w:rsidRPr="00DB2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2C19" w:rsidRPr="00DB2C19" w:rsidTr="00DB2C19">
        <w:trPr>
          <w:trHeight w:val="410"/>
        </w:trPr>
        <w:tc>
          <w:tcPr>
            <w:tcW w:w="769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0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ролей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1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8" w:type="dxa"/>
          </w:tcPr>
          <w:p w:rsidR="00DB2C19" w:rsidRPr="00DB2C19" w:rsidRDefault="00DB2C19" w:rsidP="00DB2C1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C19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B2C19" w:rsidRPr="00DB2C19" w:rsidTr="00DB2C19">
        <w:trPr>
          <w:trHeight w:val="592"/>
        </w:trPr>
        <w:tc>
          <w:tcPr>
            <w:tcW w:w="769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0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1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8" w:type="dxa"/>
          </w:tcPr>
          <w:p w:rsidR="00DB2C19" w:rsidRPr="00DB2C19" w:rsidRDefault="00DB2C19" w:rsidP="00DB2C1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работа, наблюдение  </w:t>
            </w:r>
          </w:p>
        </w:tc>
      </w:tr>
      <w:tr w:rsidR="00DB2C19" w:rsidRPr="00DB2C19" w:rsidTr="00DB2C19">
        <w:trPr>
          <w:trHeight w:val="592"/>
        </w:trPr>
        <w:tc>
          <w:tcPr>
            <w:tcW w:w="769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30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Репетиции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1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68" w:type="dxa"/>
          </w:tcPr>
          <w:p w:rsidR="00DB2C19" w:rsidRPr="00DB2C19" w:rsidRDefault="00DB2C19" w:rsidP="00DB2C1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работа, наблюдение  </w:t>
            </w:r>
          </w:p>
        </w:tc>
      </w:tr>
      <w:tr w:rsidR="00DB2C19" w:rsidRPr="00DB2C19" w:rsidTr="00DB2C19">
        <w:trPr>
          <w:trHeight w:val="388"/>
        </w:trPr>
        <w:tc>
          <w:tcPr>
            <w:tcW w:w="769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0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сцены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1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</w:tcPr>
          <w:p w:rsidR="00DB2C19" w:rsidRPr="00DB2C19" w:rsidRDefault="00DB2C19" w:rsidP="00DB2C1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C19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B2C19" w:rsidRPr="00DB2C19" w:rsidTr="00DB2C19">
        <w:trPr>
          <w:trHeight w:val="362"/>
        </w:trPr>
        <w:tc>
          <w:tcPr>
            <w:tcW w:w="769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0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средства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1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8" w:type="dxa"/>
          </w:tcPr>
          <w:p w:rsidR="00DB2C19" w:rsidRPr="00DB2C19" w:rsidRDefault="00DB2C19" w:rsidP="00DB2C1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C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Наблюдение</w:t>
            </w:r>
          </w:p>
        </w:tc>
      </w:tr>
      <w:tr w:rsidR="00DB2C19" w:rsidRPr="00DB2C19" w:rsidTr="00DB2C19">
        <w:trPr>
          <w:trHeight w:val="410"/>
        </w:trPr>
        <w:tc>
          <w:tcPr>
            <w:tcW w:w="769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30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1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постановки</w:t>
            </w:r>
          </w:p>
        </w:tc>
      </w:tr>
      <w:tr w:rsidR="00DB2C19" w:rsidRPr="00DB2C19" w:rsidTr="00DB2C19">
        <w:trPr>
          <w:trHeight w:val="388"/>
        </w:trPr>
        <w:tc>
          <w:tcPr>
            <w:tcW w:w="769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0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1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B2C19" w:rsidRPr="00DB2C19" w:rsidTr="00DB2C19">
        <w:trPr>
          <w:trHeight w:val="433"/>
        </w:trPr>
        <w:tc>
          <w:tcPr>
            <w:tcW w:w="769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3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31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2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68" w:type="dxa"/>
          </w:tcPr>
          <w:p w:rsidR="00DB2C19" w:rsidRPr="00DB2C19" w:rsidRDefault="00DB2C19" w:rsidP="00DB2C19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9670C" w:rsidRPr="00B9670C" w:rsidRDefault="00B9670C" w:rsidP="00B9670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2C19" w:rsidRDefault="00DB2C19" w:rsidP="00B9670C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72EE" w:rsidRPr="005172EE" w:rsidRDefault="005172EE" w:rsidP="005172E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2EE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реализации программы 1 года обучения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5172EE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sz w:val="24"/>
          <w:szCs w:val="24"/>
        </w:rPr>
      </w:pPr>
      <w:r w:rsidRPr="005172EE">
        <w:rPr>
          <w:rFonts w:ascii="Times New Roman" w:hAnsi="Times New Roman" w:cs="Times New Roman"/>
          <w:sz w:val="24"/>
          <w:szCs w:val="24"/>
        </w:rPr>
        <w:t xml:space="preserve">- знать народные истоки театрального искусства и обрядовые праздники; 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sz w:val="24"/>
          <w:szCs w:val="24"/>
        </w:rPr>
      </w:pPr>
      <w:r w:rsidRPr="005172EE">
        <w:rPr>
          <w:rFonts w:ascii="Times New Roman" w:hAnsi="Times New Roman" w:cs="Times New Roman"/>
          <w:sz w:val="24"/>
          <w:szCs w:val="24"/>
        </w:rPr>
        <w:t>-знать способы накладывания грима;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sz w:val="24"/>
          <w:szCs w:val="24"/>
        </w:rPr>
      </w:pPr>
      <w:r w:rsidRPr="005172EE">
        <w:rPr>
          <w:rFonts w:ascii="Times New Roman" w:hAnsi="Times New Roman" w:cs="Times New Roman"/>
          <w:sz w:val="24"/>
          <w:szCs w:val="24"/>
        </w:rPr>
        <w:t xml:space="preserve">-уметь делать упражнения на освобождение мышц и разминки на группы мышц плечевого пояса, освоят комплекс упражнений на внимание, память, воображение; 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sz w:val="24"/>
          <w:szCs w:val="24"/>
        </w:rPr>
      </w:pPr>
      <w:r w:rsidRPr="005172EE">
        <w:rPr>
          <w:rFonts w:ascii="Times New Roman" w:hAnsi="Times New Roman" w:cs="Times New Roman"/>
          <w:sz w:val="24"/>
          <w:szCs w:val="24"/>
        </w:rPr>
        <w:t>-знать наизусть и уметь правильно читать  скороговорки;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sz w:val="24"/>
          <w:szCs w:val="24"/>
        </w:rPr>
      </w:pPr>
      <w:r w:rsidRPr="005172EE">
        <w:rPr>
          <w:rFonts w:ascii="Times New Roman" w:hAnsi="Times New Roman" w:cs="Times New Roman"/>
          <w:sz w:val="24"/>
          <w:szCs w:val="24"/>
        </w:rPr>
        <w:t>- знать театральные  профессии и  устройство сцены, уметь действовать на сцене в соответствии с заданной задачей;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sz w:val="24"/>
          <w:szCs w:val="24"/>
        </w:rPr>
      </w:pPr>
      <w:r w:rsidRPr="005172EE">
        <w:rPr>
          <w:rFonts w:ascii="Times New Roman" w:hAnsi="Times New Roman" w:cs="Times New Roman"/>
          <w:sz w:val="24"/>
          <w:szCs w:val="24"/>
        </w:rPr>
        <w:t>-уметь действовать коллективно на сцене, применять полученные знания на практике.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72E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172EE">
        <w:rPr>
          <w:rFonts w:ascii="Times New Roman" w:hAnsi="Times New Roman" w:cs="Times New Roman"/>
          <w:b/>
          <w:sz w:val="24"/>
          <w:szCs w:val="24"/>
        </w:rPr>
        <w:t>: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sz w:val="24"/>
          <w:szCs w:val="24"/>
        </w:rPr>
      </w:pPr>
      <w:r w:rsidRPr="005172EE">
        <w:rPr>
          <w:rFonts w:ascii="Times New Roman" w:hAnsi="Times New Roman" w:cs="Times New Roman"/>
          <w:sz w:val="24"/>
          <w:szCs w:val="24"/>
        </w:rPr>
        <w:t xml:space="preserve">- научиться выполнять репетиции в декорациях, в костюме, с реквизитом и бутафорией, с музыкальным и световым решением;  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sz w:val="24"/>
          <w:szCs w:val="24"/>
        </w:rPr>
      </w:pPr>
      <w:r w:rsidRPr="005172EE">
        <w:rPr>
          <w:rFonts w:ascii="Times New Roman" w:hAnsi="Times New Roman" w:cs="Times New Roman"/>
          <w:sz w:val="24"/>
          <w:szCs w:val="24"/>
        </w:rPr>
        <w:t>- уметь  общаться и взаимодействовать со сверстниками на принципах взаимоуважения и внимания, дружбы и толерантности;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sz w:val="24"/>
          <w:szCs w:val="24"/>
        </w:rPr>
      </w:pPr>
      <w:r w:rsidRPr="005172EE">
        <w:rPr>
          <w:rFonts w:ascii="Times New Roman" w:hAnsi="Times New Roman" w:cs="Times New Roman"/>
          <w:sz w:val="24"/>
          <w:szCs w:val="24"/>
        </w:rPr>
        <w:t>- уметь  управлять эмоциями при общении со сверстниками и взрослыми, сохранять сдержанность и рассудительность.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5172EE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sz w:val="24"/>
          <w:szCs w:val="24"/>
        </w:rPr>
      </w:pPr>
      <w:r w:rsidRPr="005172EE">
        <w:rPr>
          <w:rFonts w:ascii="Times New Roman" w:hAnsi="Times New Roman" w:cs="Times New Roman"/>
          <w:sz w:val="24"/>
          <w:szCs w:val="24"/>
        </w:rPr>
        <w:t>- 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sz w:val="24"/>
          <w:szCs w:val="24"/>
        </w:rPr>
      </w:pPr>
      <w:r w:rsidRPr="005172EE">
        <w:rPr>
          <w:rFonts w:ascii="Times New Roman" w:hAnsi="Times New Roman" w:cs="Times New Roman"/>
          <w:sz w:val="24"/>
          <w:szCs w:val="24"/>
        </w:rPr>
        <w:t>- проявлять дисциплинированность,  трудолюбие и упорство в достижении поставленных целей;</w:t>
      </w:r>
    </w:p>
    <w:p w:rsidR="005172EE" w:rsidRPr="005172EE" w:rsidRDefault="005172EE" w:rsidP="005172EE">
      <w:pPr>
        <w:pStyle w:val="a8"/>
        <w:rPr>
          <w:rFonts w:ascii="Times New Roman" w:hAnsi="Times New Roman" w:cs="Times New Roman"/>
          <w:sz w:val="24"/>
          <w:szCs w:val="24"/>
        </w:rPr>
      </w:pPr>
      <w:r w:rsidRPr="005172EE">
        <w:rPr>
          <w:rFonts w:ascii="Times New Roman" w:hAnsi="Times New Roman" w:cs="Times New Roman"/>
          <w:sz w:val="24"/>
          <w:szCs w:val="24"/>
        </w:rPr>
        <w:t>- оказывать помощь своим сверстникам находить с ними общий язык и общие интересы.</w:t>
      </w:r>
    </w:p>
    <w:p w:rsidR="00975BF4" w:rsidRPr="00DD2DCF" w:rsidRDefault="00975BF4" w:rsidP="00975BF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D2DCF"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  <w:lang w:eastAsia="ru-RU"/>
        </w:rPr>
        <w:t>.</w:t>
      </w:r>
    </w:p>
    <w:p w:rsidR="00975BF4" w:rsidRDefault="00975BF4" w:rsidP="00975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975BF4" w:rsidRDefault="00975BF4" w:rsidP="00DB2C1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5BF4" w:rsidRDefault="00975BF4" w:rsidP="00DB2C1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2C19" w:rsidRPr="00DB2C19" w:rsidRDefault="00DB2C19" w:rsidP="00DB2C1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2C19">
        <w:rPr>
          <w:rFonts w:ascii="Times New Roman" w:eastAsia="Calibri" w:hAnsi="Times New Roman" w:cs="Times New Roman"/>
          <w:b/>
          <w:sz w:val="24"/>
          <w:szCs w:val="24"/>
        </w:rPr>
        <w:t>Формы контроля/аттестации</w:t>
      </w:r>
    </w:p>
    <w:p w:rsidR="00DB2C19" w:rsidRPr="00DB2C19" w:rsidRDefault="00DB2C19" w:rsidP="00DB2C1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C19">
        <w:rPr>
          <w:rFonts w:ascii="Times New Roman" w:eastAsia="Calibri" w:hAnsi="Times New Roman" w:cs="Times New Roman"/>
          <w:sz w:val="24"/>
          <w:szCs w:val="24"/>
        </w:rPr>
        <w:t xml:space="preserve">Текущий контроль успеваемости проводится в течение учебного периода с целью </w:t>
      </w:r>
      <w:r w:rsidRPr="00DB2C1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установление фактического уровня теоретических знаний и практических умений по темам (разделам) программы.</w:t>
      </w:r>
    </w:p>
    <w:p w:rsidR="00DB2C19" w:rsidRPr="00DB2C19" w:rsidRDefault="00DB2C19" w:rsidP="00DB2C1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2C19">
        <w:rPr>
          <w:rFonts w:ascii="Times New Roman" w:eastAsia="Calibri" w:hAnsi="Times New Roman" w:cs="Times New Roman"/>
          <w:sz w:val="24"/>
          <w:szCs w:val="24"/>
        </w:rPr>
        <w:t xml:space="preserve">Формы текущего контроля: </w:t>
      </w:r>
      <w:r w:rsidRPr="00DB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DB2C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стный опрос,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C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  <w:r w:rsidRPr="00DB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B2C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</w:t>
      </w:r>
      <w:r w:rsidRPr="00DB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B2C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B2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постановок</w:t>
      </w:r>
      <w:r w:rsidRPr="00DB2C1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2C19" w:rsidRPr="00DB2C19" w:rsidRDefault="00DB2C19" w:rsidP="00DB2C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B2C19">
        <w:rPr>
          <w:rFonts w:ascii="Times New Roman" w:eastAsia="Calibri" w:hAnsi="Times New Roman" w:cs="Times New Roman"/>
          <w:sz w:val="24"/>
          <w:szCs w:val="24"/>
        </w:rPr>
        <w:t>По завершению обучения по программе</w:t>
      </w:r>
      <w:r w:rsidR="00975BF4">
        <w:rPr>
          <w:rFonts w:ascii="Times New Roman" w:eastAsia="Calibri" w:hAnsi="Times New Roman" w:cs="Times New Roman"/>
          <w:sz w:val="24"/>
          <w:szCs w:val="24"/>
        </w:rPr>
        <w:t xml:space="preserve"> «Антракт»</w:t>
      </w:r>
      <w:r w:rsidRPr="00DB2C19">
        <w:rPr>
          <w:rFonts w:ascii="Times New Roman" w:eastAsia="Calibri" w:hAnsi="Times New Roman" w:cs="Times New Roman"/>
          <w:sz w:val="24"/>
          <w:szCs w:val="24"/>
        </w:rPr>
        <w:t xml:space="preserve"> проводится промежуточная аттестация в форме</w:t>
      </w:r>
      <w:r w:rsidR="00975BF4" w:rsidRPr="00975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BF4" w:rsidRPr="00DD2D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 постановки</w:t>
      </w:r>
      <w:r w:rsidR="00975BF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B2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</w:t>
      </w:r>
      <w:r w:rsidR="00975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обучающимися и прослушиванием</w:t>
      </w:r>
      <w:r w:rsidRPr="00DB2C1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DB2C19" w:rsidRDefault="00DB2C19" w:rsidP="00B9670C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3D5A" w:rsidRPr="00C93D5A" w:rsidRDefault="00C93D5A" w:rsidP="00C93D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C637E" w:rsidRDefault="004C637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2417BC" w:rsidRDefault="002417BC" w:rsidP="00C93D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2417BC" w:rsidSect="002417B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93D5A" w:rsidRPr="00C93D5A" w:rsidRDefault="00C93D5A" w:rsidP="00C93D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3D5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Учебн</w:t>
      </w:r>
      <w:proofErr w:type="gramStart"/>
      <w:r w:rsidRPr="00C93D5A">
        <w:rPr>
          <w:rFonts w:ascii="Times New Roman" w:eastAsia="Calibri" w:hAnsi="Times New Roman" w:cs="Times New Roman"/>
          <w:b/>
          <w:bCs/>
          <w:sz w:val="24"/>
          <w:szCs w:val="24"/>
        </w:rPr>
        <w:t>о-</w:t>
      </w:r>
      <w:proofErr w:type="gramEnd"/>
      <w:r w:rsidRPr="00C93D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тематический план</w:t>
      </w:r>
    </w:p>
    <w:p w:rsidR="00C93D5A" w:rsidRPr="00C93D5A" w:rsidRDefault="00C93D5A" w:rsidP="00C93D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3D5A">
        <w:rPr>
          <w:rFonts w:ascii="Times New Roman" w:eastAsia="Calibri" w:hAnsi="Times New Roman" w:cs="Times New Roman"/>
          <w:b/>
          <w:sz w:val="24"/>
          <w:szCs w:val="24"/>
        </w:rPr>
        <w:t>дополнительной общеобразовательной общеразвивающей программы</w:t>
      </w:r>
    </w:p>
    <w:p w:rsidR="00C93D5A" w:rsidRPr="00C93D5A" w:rsidRDefault="00C93D5A" w:rsidP="00C93D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3D5A">
        <w:rPr>
          <w:rFonts w:ascii="Times New Roman" w:eastAsia="Calibri" w:hAnsi="Times New Roman" w:cs="Times New Roman"/>
          <w:b/>
          <w:bCs/>
          <w:sz w:val="24"/>
          <w:szCs w:val="24"/>
        </w:rPr>
        <w:t>«Антракт» 1 год обучения</w:t>
      </w:r>
    </w:p>
    <w:p w:rsidR="00C93D5A" w:rsidRPr="00C93D5A" w:rsidRDefault="00C93D5A" w:rsidP="00C93D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851"/>
        <w:gridCol w:w="1459"/>
        <w:gridCol w:w="2721"/>
        <w:gridCol w:w="639"/>
        <w:gridCol w:w="3261"/>
        <w:gridCol w:w="2257"/>
        <w:gridCol w:w="1995"/>
      </w:tblGrid>
      <w:tr w:rsidR="00C93D5A" w:rsidRPr="00C93D5A" w:rsidTr="00776DB1">
        <w:trPr>
          <w:cantSplit/>
          <w:trHeight w:val="2151"/>
        </w:trPr>
        <w:tc>
          <w:tcPr>
            <w:tcW w:w="534" w:type="dxa"/>
          </w:tcPr>
          <w:p w:rsidR="00C93D5A" w:rsidRPr="00C93D5A" w:rsidRDefault="00C93D5A" w:rsidP="00C93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C93D5A" w:rsidRPr="00C93D5A" w:rsidRDefault="00C93D5A" w:rsidP="00C93D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5" w:type="dxa"/>
            <w:vAlign w:val="center"/>
          </w:tcPr>
          <w:p w:rsidR="00C93D5A" w:rsidRPr="00C93D5A" w:rsidRDefault="00C93D5A" w:rsidP="00C93D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51" w:type="dxa"/>
            <w:vAlign w:val="center"/>
          </w:tcPr>
          <w:p w:rsidR="00C93D5A" w:rsidRPr="00C93D5A" w:rsidRDefault="00C93D5A" w:rsidP="00C93D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459" w:type="dxa"/>
            <w:vAlign w:val="center"/>
          </w:tcPr>
          <w:p w:rsidR="00C93D5A" w:rsidRPr="00C93D5A" w:rsidRDefault="00C93D5A" w:rsidP="00C93D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:rsidR="00C93D5A" w:rsidRPr="00C93D5A" w:rsidRDefault="00C93D5A" w:rsidP="00C93D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721" w:type="dxa"/>
            <w:vAlign w:val="center"/>
          </w:tcPr>
          <w:p w:rsidR="00C93D5A" w:rsidRPr="00C93D5A" w:rsidRDefault="00C93D5A" w:rsidP="00C93D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:rsidR="00C93D5A" w:rsidRPr="00C93D5A" w:rsidRDefault="00C93D5A" w:rsidP="00C93D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  <w:p w:rsidR="00C93D5A" w:rsidRPr="00C93D5A" w:rsidRDefault="00C93D5A" w:rsidP="00C93D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639" w:type="dxa"/>
            <w:textDirection w:val="btLr"/>
            <w:vAlign w:val="center"/>
          </w:tcPr>
          <w:p w:rsidR="00C93D5A" w:rsidRPr="00C93D5A" w:rsidRDefault="00C93D5A" w:rsidP="00C93D5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61" w:type="dxa"/>
            <w:vAlign w:val="center"/>
          </w:tcPr>
          <w:p w:rsidR="00C93D5A" w:rsidRPr="00C93D5A" w:rsidRDefault="00C93D5A" w:rsidP="00C93D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257" w:type="dxa"/>
            <w:vAlign w:val="center"/>
          </w:tcPr>
          <w:p w:rsidR="00C93D5A" w:rsidRPr="00C93D5A" w:rsidRDefault="00C93D5A" w:rsidP="00C93D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95" w:type="dxa"/>
            <w:vAlign w:val="center"/>
          </w:tcPr>
          <w:p w:rsidR="00C93D5A" w:rsidRPr="00C93D5A" w:rsidRDefault="00C93D5A" w:rsidP="00C93D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59" w:type="dxa"/>
          </w:tcPr>
          <w:p w:rsidR="00C10796" w:rsidRPr="00680250" w:rsidRDefault="00C10796" w:rsidP="00C93D5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Инструктаж. Беседа.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776DB1">
            <w:pPr>
              <w:widowControl w:val="0"/>
              <w:suppressLineNumbers/>
              <w:suppressAutoHyphens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 w:rsidRPr="00C93D5A"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  <w:t>Вводное занятие.</w:t>
            </w:r>
            <w:r w:rsidRPr="00C93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16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театра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18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Азбука сцены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23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1A5FAF" w:rsidRDefault="00C10796" w:rsidP="004C63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новогоднего спектакля «Путаница»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25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Беседа. 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1A5FAF" w:rsidRDefault="00C10796" w:rsidP="004C63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спектакля «Путешествие по дорогам знаний»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30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ролей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по дорогам знаний»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занятия. 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ролей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спектакля «Путаница»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7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1A5FAF" w:rsidRDefault="00C10796" w:rsidP="004C637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спектакля «Путешествие по дорогам знаний»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9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 w:rsidP="004C637E">
            <w:r w:rsidRPr="003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 спектакля </w:t>
            </w:r>
            <w:r w:rsidRPr="003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«Путешествие по дорогам знаний»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14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 w:rsidP="004C637E">
            <w:r w:rsidRPr="00312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 спектакля «Путешествие по дорогам знаний»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16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21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занятия. 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widowControl w:val="0"/>
              <w:suppressLineNumbers/>
              <w:suppressAutoHyphens/>
              <w:ind w:hanging="55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новогоднего спектакля «Путаница»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widowControl w:val="0"/>
              <w:suppressLineNumbers/>
              <w:suppressAutoHyphens/>
              <w:ind w:hanging="55"/>
              <w:rPr>
                <w:rFonts w:ascii="Times New Roman" w:eastAsia="Times New Roman" w:hAnsi="Times New Roman" w:cs="Tahoma"/>
                <w:color w:val="000000"/>
                <w:sz w:val="24"/>
                <w:szCs w:val="24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23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Выразительные средства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спектакля «Путешествие по дорогам знаний»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A5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28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спектакля «Путешествие по дорогам знаний»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30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Беседа. 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Ритмопластика </w:t>
            </w: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6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спектакля «Путешествие по дорогам знаний»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11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спектакля «Путешествие по дорогам знаний»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13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спектакля «Путешествие по дорогам знаний»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</w:tcPr>
          <w:p w:rsidR="00C10796" w:rsidRPr="00C34ADA" w:rsidRDefault="00C10796" w:rsidP="00C93D5A">
            <w:pPr>
              <w:rPr>
                <w:color w:val="FF0000"/>
              </w:rPr>
            </w:pPr>
            <w:r w:rsidRPr="001A5FAF">
              <w:t>18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Ритмопластика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20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текстом </w:t>
            </w:r>
            <w:r w:rsidRPr="00FC1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новогоднего спектакля </w:t>
            </w:r>
            <w:r w:rsidRPr="00FC1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«Путаница»   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25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спектакля «Путешествие по дорогам знаний»</w:t>
            </w:r>
            <w:r w:rsidRPr="001A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27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Презентация. 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1D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новогоднего спектакля «Путаница»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1D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новогоднего спектакля «Путаница»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1D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новогоднего спектакля «Путаница»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9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11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69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новогоднего спектакля «Путаница»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16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69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новогоднего спектакля «Путаница»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18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Беседа. 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1079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A5F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Выразительны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е средства </w:t>
            </w:r>
            <w:r w:rsidRPr="00FC1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новогоднего спектакля «Путаница»   </w:t>
            </w:r>
            <w:r w:rsidRPr="001A5F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23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137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новогоднего спектакля «Путаница»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25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137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новогоднего спектакля «Путаница»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</w:tcPr>
          <w:p w:rsidR="00C10796" w:rsidRDefault="00C10796" w:rsidP="00C93D5A">
            <w:r>
              <w:t>30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137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новогоднего спектакля «Путаница»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C10796" w:rsidRDefault="00C10796" w:rsidP="00C93D5A">
            <w:r>
              <w:t>13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ролей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Работа с текстом постановки </w:t>
            </w:r>
            <w:r w:rsidRPr="00EA7D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«Русское гостеприимство...»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C10796" w:rsidRDefault="00C10796" w:rsidP="00C93D5A">
            <w:r>
              <w:t>20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1079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Работа с текстом постановки </w:t>
            </w:r>
            <w:r w:rsidRPr="00EA7D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«Русское гостеприимство...»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C10796" w:rsidRPr="00C93D5A" w:rsidTr="00776DB1">
        <w:trPr>
          <w:trHeight w:val="518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C10796" w:rsidRDefault="00C10796" w:rsidP="00C93D5A">
            <w:r>
              <w:t>22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сцены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C10796" w:rsidRDefault="00C10796" w:rsidP="00C93D5A">
            <w:r>
              <w:t>27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Выразительные средства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</w:tcPr>
          <w:p w:rsidR="00C10796" w:rsidRDefault="00C10796" w:rsidP="00C93D5A">
            <w:r>
              <w:t>29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ролей</w:t>
            </w:r>
            <w:r w:rsidRPr="00EF71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постановки </w:t>
            </w:r>
            <w:r w:rsidRPr="00EA7D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«Русское гостеприимство...»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Наблюдение.</w:t>
            </w:r>
          </w:p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C10796" w:rsidRDefault="00C10796" w:rsidP="00C93D5A">
            <w:r>
              <w:t>3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C3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</w:t>
            </w:r>
            <w:r w:rsidRPr="00C351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постановки «Русское гостеприимство...»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C10796" w:rsidRDefault="00C10796" w:rsidP="00C93D5A">
            <w:r>
              <w:t>5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занятия. 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C3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</w:t>
            </w:r>
            <w:r w:rsidRPr="00C351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постановки «Русское гостеприимство...»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игры.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C3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</w:t>
            </w:r>
            <w:r w:rsidRPr="00C351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постановки «Русское гостеприимство...»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C10796" w:rsidRDefault="00C10796" w:rsidP="00C93D5A">
            <w:r>
              <w:t>12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C3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</w:t>
            </w:r>
            <w:r w:rsidRPr="00C351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постановки «Русское гостеприимство...»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C10796" w:rsidRDefault="00C10796" w:rsidP="00C93D5A">
            <w:r>
              <w:t>17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C3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</w:t>
            </w:r>
            <w:r w:rsidRPr="00C351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постановки «Русское гостеприимство...»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C10796" w:rsidRDefault="00C10796" w:rsidP="00C93D5A">
            <w:r>
              <w:t>19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Выразительные средства</w:t>
            </w:r>
            <w:r w:rsidRPr="00ED62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постановки </w:t>
            </w:r>
            <w:r w:rsidRPr="00EA7D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«Русское гостеприимство...»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Наблюдение. 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C10796" w:rsidRDefault="00C10796" w:rsidP="00C93D5A">
            <w:r>
              <w:t>24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Выразительные средства</w:t>
            </w:r>
            <w:r w:rsidRPr="00ED62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постановки </w:t>
            </w:r>
            <w:r w:rsidRPr="00EA7DB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«Русское гостеприимство...»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C10796" w:rsidRDefault="00C10796" w:rsidP="00C93D5A">
            <w:r>
              <w:t>26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Ритмопластика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C10796" w:rsidRDefault="00C10796" w:rsidP="00C93D5A">
            <w:r>
              <w:t>3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3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</w:t>
            </w:r>
            <w:r w:rsidRPr="00C3519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постановки «Русское гостеприимство...»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52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C10796" w:rsidRDefault="00C10796" w:rsidP="00C93D5A">
            <w:r>
              <w:t>10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Презентация. Практические занятия. 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Ритмопластика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49.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C10796" w:rsidRDefault="00C10796" w:rsidP="00C93D5A">
            <w:r>
              <w:t>12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1079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Работа с текстом постановки «Ровесники»</w:t>
            </w:r>
            <w:r w:rsidRPr="001A5F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C10796" w:rsidRDefault="00C10796" w:rsidP="00C93D5A">
            <w:r>
              <w:t>17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Выразительные средства</w:t>
            </w:r>
            <w:r w:rsidRPr="00EC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C7B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C10796" w:rsidRDefault="00C10796" w:rsidP="00C93D5A">
            <w:r>
              <w:t>19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C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EC7B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C10796" w:rsidRDefault="00C10796" w:rsidP="00C93D5A">
            <w:r>
              <w:t>24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B966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Выразительные средства</w:t>
            </w:r>
            <w:r w:rsidRPr="00B9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966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C10796" w:rsidRDefault="00C10796" w:rsidP="00C93D5A">
            <w:r>
              <w:t>26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B966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Выразительные средства</w:t>
            </w:r>
            <w:r w:rsidRPr="00B9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966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:rsidR="00C10796" w:rsidRDefault="00C10796" w:rsidP="00C93D5A">
            <w:r>
              <w:t>31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E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E04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C10796" w:rsidRDefault="00C10796" w:rsidP="00C93D5A">
            <w:r>
              <w:t>2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E0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E046A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</w:t>
            </w:r>
          </w:p>
        </w:tc>
        <w:tc>
          <w:tcPr>
            <w:tcW w:w="1275" w:type="dxa"/>
          </w:tcPr>
          <w:p w:rsidR="00C10796" w:rsidRPr="00975BF4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75B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C10796" w:rsidRPr="00975BF4" w:rsidRDefault="00C10796" w:rsidP="00C93D5A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5BF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</w:t>
            </w:r>
          </w:p>
        </w:tc>
        <w:tc>
          <w:tcPr>
            <w:tcW w:w="1459" w:type="dxa"/>
          </w:tcPr>
          <w:p w:rsidR="00C10796" w:rsidRPr="00975BF4" w:rsidRDefault="00C10796" w:rsidP="00C93D5A">
            <w:pPr>
              <w:rPr>
                <w:color w:val="FF0000"/>
              </w:rPr>
            </w:pPr>
            <w:r w:rsidRPr="00975B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975BF4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75B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975BF4" w:rsidRDefault="00C10796" w:rsidP="00C93D5A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75BF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975BF4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975B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7" w:type="dxa"/>
          </w:tcPr>
          <w:p w:rsidR="00C10796" w:rsidRPr="00975BF4" w:rsidRDefault="00C10796">
            <w:pPr>
              <w:rPr>
                <w:color w:val="FF0000"/>
              </w:rPr>
            </w:pPr>
            <w:r w:rsidRPr="00975B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C10796" w:rsidRDefault="00C10796" w:rsidP="00C93D5A">
            <w:r>
              <w:t>9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C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EC7B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C10796" w:rsidRPr="00C93D5A" w:rsidTr="00776DB1">
        <w:trPr>
          <w:trHeight w:val="217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C10796" w:rsidRDefault="00C10796" w:rsidP="00C93D5A">
            <w:r>
              <w:t>14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549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C10796" w:rsidRDefault="00C10796" w:rsidP="00C93D5A">
            <w:r>
              <w:t>16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9D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9D1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415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C10796" w:rsidRDefault="00C10796" w:rsidP="00C93D5A">
            <w:r>
              <w:t>21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 игры.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9D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9D1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393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C10796" w:rsidRDefault="00C10796" w:rsidP="00C93D5A">
            <w:r>
              <w:t>23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9D1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9D17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528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C10796" w:rsidRDefault="00C10796" w:rsidP="00C93D5A">
            <w:r>
              <w:t>28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Выступление. Промежуточная аттестация. 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Показ.</w:t>
            </w:r>
          </w:p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Прослушивание.</w:t>
            </w:r>
          </w:p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368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C10796" w:rsidRDefault="00C10796" w:rsidP="00C93D5A">
            <w:r>
              <w:t>30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EC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EC7B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419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сцены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975BF4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Викторина.</w:t>
            </w:r>
            <w:r w:rsidR="00C10796"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0796" w:rsidRPr="00C93D5A" w:rsidTr="00776DB1">
        <w:trPr>
          <w:trHeight w:val="539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032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Выразительные средства</w:t>
            </w:r>
            <w:r w:rsidRPr="00032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406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032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Выразительные средства</w:t>
            </w:r>
            <w:r w:rsidRPr="00032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2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Прослушивание.</w:t>
            </w:r>
          </w:p>
        </w:tc>
      </w:tr>
      <w:tr w:rsidR="00C10796" w:rsidRPr="00C93D5A" w:rsidTr="00776DB1">
        <w:trPr>
          <w:trHeight w:val="384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E0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E02A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233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E02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E02A2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proofErr w:type="spell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</w:t>
            </w:r>
            <w:proofErr w:type="gramStart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10796" w:rsidRPr="00C93D5A" w:rsidTr="00776DB1">
        <w:trPr>
          <w:trHeight w:val="353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Выразительные средства</w:t>
            </w:r>
            <w:r w:rsidRPr="00EC7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C7B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420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765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765A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C10796" w:rsidRPr="00C93D5A" w:rsidTr="00776DB1">
        <w:trPr>
          <w:trHeight w:val="562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</w:t>
            </w:r>
          </w:p>
        </w:tc>
        <w:tc>
          <w:tcPr>
            <w:tcW w:w="127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459" w:type="dxa"/>
          </w:tcPr>
          <w:p w:rsidR="00C10796" w:rsidRDefault="00C10796" w:rsidP="00C93D5A">
            <w:r w:rsidRPr="007E63C0">
              <w:rPr>
                <w:rFonts w:ascii="Times New Roman" w:eastAsia="Calibri" w:hAnsi="Times New Roman" w:cs="Times New Roman"/>
                <w:sz w:val="24"/>
                <w:szCs w:val="24"/>
              </w:rPr>
              <w:t>15.20-16.55</w:t>
            </w: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Default="00C10796">
            <w:r w:rsidRPr="00765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</w:t>
            </w:r>
            <w:r w:rsidRPr="00765A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постановки «Ровесники»    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Наблюдение.</w:t>
            </w:r>
          </w:p>
        </w:tc>
      </w:tr>
      <w:tr w:rsidR="00C10796" w:rsidRPr="00C93D5A" w:rsidTr="00776DB1">
        <w:trPr>
          <w:trHeight w:val="560"/>
        </w:trPr>
        <w:tc>
          <w:tcPr>
            <w:tcW w:w="534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</w:t>
            </w:r>
          </w:p>
        </w:tc>
        <w:tc>
          <w:tcPr>
            <w:tcW w:w="1275" w:type="dxa"/>
          </w:tcPr>
          <w:p w:rsidR="00C10796" w:rsidRPr="004C637E" w:rsidRDefault="004C637E" w:rsidP="00C93D5A">
            <w:pPr>
              <w:rPr>
                <w:rFonts w:ascii="Times New Roman" w:eastAsia="Calibri" w:hAnsi="Times New Roman" w:cs="Times New Roman"/>
              </w:rPr>
            </w:pPr>
            <w:r w:rsidRPr="004C637E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851" w:type="dxa"/>
          </w:tcPr>
          <w:p w:rsidR="00C10796" w:rsidRPr="0087393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9" w:type="dxa"/>
          </w:tcPr>
          <w:p w:rsidR="00C10796" w:rsidRDefault="00C10796" w:rsidP="00C93D5A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21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639" w:type="dxa"/>
          </w:tcPr>
          <w:p w:rsidR="00C10796" w:rsidRPr="00C93D5A" w:rsidRDefault="00C10796" w:rsidP="00C93D5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</w:tcPr>
          <w:p w:rsidR="00C10796" w:rsidRPr="00C93D5A" w:rsidRDefault="00C10796" w:rsidP="00C93D5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2257" w:type="dxa"/>
          </w:tcPr>
          <w:p w:rsidR="00C10796" w:rsidRDefault="00C10796">
            <w:r w:rsidRPr="00400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ЦРТДиЮ</w:t>
            </w:r>
          </w:p>
        </w:tc>
        <w:tc>
          <w:tcPr>
            <w:tcW w:w="1995" w:type="dxa"/>
          </w:tcPr>
          <w:p w:rsidR="00C10796" w:rsidRPr="00C93D5A" w:rsidRDefault="00C10796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 Прослушивание.</w:t>
            </w:r>
          </w:p>
        </w:tc>
      </w:tr>
      <w:tr w:rsidR="00776DB1" w:rsidRPr="00C93D5A" w:rsidTr="00776DB1">
        <w:trPr>
          <w:trHeight w:val="657"/>
        </w:trPr>
        <w:tc>
          <w:tcPr>
            <w:tcW w:w="534" w:type="dxa"/>
          </w:tcPr>
          <w:p w:rsidR="00776DB1" w:rsidRPr="00C93D5A" w:rsidRDefault="00776DB1" w:rsidP="00C93D5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3D5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vAlign w:val="center"/>
          </w:tcPr>
          <w:p w:rsidR="00776DB1" w:rsidRPr="00C93D5A" w:rsidRDefault="00776DB1" w:rsidP="00C93D5A">
            <w:pPr>
              <w:jc w:val="center"/>
              <w:rPr>
                <w:rFonts w:ascii="Calibri" w:eastAsia="Calibri" w:hAnsi="Calibri" w:cs="Times New Roman"/>
              </w:rPr>
            </w:pPr>
            <w:r w:rsidRPr="00C93D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76DB1" w:rsidRDefault="00776DB1" w:rsidP="00C93D5A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</w:tcPr>
          <w:p w:rsidR="00776DB1" w:rsidRDefault="00776DB1" w:rsidP="00C93D5A">
            <w:pPr>
              <w:spacing w:after="1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21" w:type="dxa"/>
          </w:tcPr>
          <w:p w:rsidR="00776DB1" w:rsidRPr="00C93D5A" w:rsidRDefault="00776DB1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776DB1" w:rsidRPr="00C93D5A" w:rsidRDefault="00776DB1" w:rsidP="00C9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9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</w:t>
            </w:r>
          </w:p>
        </w:tc>
        <w:tc>
          <w:tcPr>
            <w:tcW w:w="3261" w:type="dxa"/>
          </w:tcPr>
          <w:p w:rsidR="00776DB1" w:rsidRPr="00C93D5A" w:rsidRDefault="00776DB1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7" w:type="dxa"/>
          </w:tcPr>
          <w:p w:rsidR="00776DB1" w:rsidRPr="00C93D5A" w:rsidRDefault="00776DB1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776DB1" w:rsidRPr="00C93D5A" w:rsidRDefault="00776DB1" w:rsidP="00C93D5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B2C19" w:rsidRDefault="00DB2C19" w:rsidP="00B9670C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095B" w:rsidRPr="00DD2DCF" w:rsidRDefault="00DD2DCF" w:rsidP="007932FB">
      <w:pPr>
        <w:widowControl w:val="0"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  <w:lang w:eastAsia="ru-RU"/>
        </w:rPr>
        <w:t xml:space="preserve"> </w:t>
      </w:r>
      <w:r w:rsidR="007932FB">
        <w:rPr>
          <w:rFonts w:ascii="Times New Roman" w:eastAsia="Times New Roman" w:hAnsi="Times New Roman"/>
          <w:lang w:eastAsia="ru-RU"/>
        </w:rPr>
        <w:t xml:space="preserve"> </w:t>
      </w:r>
    </w:p>
    <w:p w:rsidR="002417BC" w:rsidRDefault="002417BC" w:rsidP="00ED7F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417BC" w:rsidSect="002417B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A115F" w:rsidRPr="00263C42" w:rsidRDefault="007932FB" w:rsidP="00ED7F1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ED7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80274F" w:rsidRDefault="00ED7F1F" w:rsidP="00046C12">
      <w:pPr>
        <w:spacing w:after="0" w:line="276" w:lineRule="auto"/>
        <w:ind w:right="18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0274F" w:rsidRDefault="0080274F" w:rsidP="00046C12">
      <w:pPr>
        <w:spacing w:after="0" w:line="276" w:lineRule="auto"/>
        <w:ind w:right="18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0" w:type="dxa"/>
        <w:tblInd w:w="95" w:type="dxa"/>
        <w:tblLook w:val="04A0" w:firstRow="1" w:lastRow="0" w:firstColumn="1" w:lastColumn="0" w:noHBand="0" w:noVBand="1"/>
      </w:tblPr>
      <w:tblGrid>
        <w:gridCol w:w="973"/>
        <w:gridCol w:w="2988"/>
        <w:gridCol w:w="1081"/>
        <w:gridCol w:w="633"/>
        <w:gridCol w:w="1686"/>
        <w:gridCol w:w="1602"/>
        <w:gridCol w:w="1347"/>
      </w:tblGrid>
      <w:tr w:rsidR="002C388B" w:rsidRPr="00B6069B" w:rsidTr="00D35976">
        <w:trPr>
          <w:trHeight w:val="600"/>
        </w:trPr>
        <w:tc>
          <w:tcPr>
            <w:tcW w:w="10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Лист корректировки календарно-те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матического планирования на 2025 - 2026</w:t>
            </w: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 </w:t>
            </w:r>
          </w:p>
        </w:tc>
      </w:tr>
      <w:tr w:rsidR="002C388B" w:rsidRPr="00B6069B" w:rsidTr="00D35976">
        <w:trPr>
          <w:trHeight w:val="600"/>
        </w:trPr>
        <w:tc>
          <w:tcPr>
            <w:tcW w:w="10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обучения -1 . Возраст обучающихся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B60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B60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ет. Педагог -  Котова И.Н.</w:t>
            </w:r>
          </w:p>
        </w:tc>
      </w:tr>
      <w:tr w:rsidR="002C388B" w:rsidRPr="00B6069B" w:rsidTr="00D35976">
        <w:trPr>
          <w:trHeight w:val="315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занятия</w:t>
            </w:r>
          </w:p>
        </w:tc>
        <w:tc>
          <w:tcPr>
            <w:tcW w:w="2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Темы занятий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корректировки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корректировки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проведение</w:t>
            </w:r>
          </w:p>
        </w:tc>
      </w:tr>
      <w:tr w:rsidR="002C388B" w:rsidRPr="00B6069B" w:rsidTr="00D35976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388B" w:rsidRPr="00B6069B" w:rsidTr="00D35976">
        <w:trPr>
          <w:trHeight w:val="31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88B" w:rsidRPr="005661B0" w:rsidRDefault="002C388B" w:rsidP="00D359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88B" w:rsidRDefault="002C388B" w:rsidP="00D35976">
            <w:r w:rsidRPr="00DD6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новогоднего спектакля «Путаница» 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8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Праздничный  день</w:t>
            </w:r>
          </w:p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04.11.25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нение тем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06.11.2025</w:t>
            </w:r>
          </w:p>
        </w:tc>
      </w:tr>
      <w:tr w:rsidR="002C388B" w:rsidRPr="00B6069B" w:rsidTr="00D35976">
        <w:trPr>
          <w:trHeight w:val="910"/>
        </w:trPr>
        <w:tc>
          <w:tcPr>
            <w:tcW w:w="97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C388B" w:rsidRPr="005661B0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88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2C388B" w:rsidRDefault="002C388B" w:rsidP="00D35976">
            <w:r w:rsidRPr="00DD6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Репетиция новогоднего спектакля «Путаница»   </w:t>
            </w:r>
          </w:p>
        </w:tc>
        <w:tc>
          <w:tcPr>
            <w:tcW w:w="108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388B" w:rsidRPr="00B6069B" w:rsidTr="00D35976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88B" w:rsidRPr="00B6069B" w:rsidRDefault="002C388B" w:rsidP="00D3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C388B" w:rsidRPr="00B6069B" w:rsidRDefault="002C388B" w:rsidP="00D3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C388B" w:rsidRPr="00B6069B" w:rsidRDefault="002C388B" w:rsidP="00D359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C388B" w:rsidRPr="00B6069B" w:rsidRDefault="002C388B" w:rsidP="00D359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388B" w:rsidRPr="00B6069B" w:rsidTr="00D35976">
        <w:trPr>
          <w:trHeight w:val="300"/>
        </w:trPr>
        <w:tc>
          <w:tcPr>
            <w:tcW w:w="10310" w:type="dxa"/>
            <w:gridSpan w:val="7"/>
            <w:noWrap/>
            <w:vAlign w:val="center"/>
            <w:hideMark/>
          </w:tcPr>
          <w:p w:rsidR="002C388B" w:rsidRPr="00B6069B" w:rsidRDefault="002C388B" w:rsidP="00D35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06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Согласовано: зам. директора по УВР                                     Ананьева М.Н.</w:t>
            </w:r>
          </w:p>
        </w:tc>
      </w:tr>
    </w:tbl>
    <w:p w:rsidR="002C388B" w:rsidRDefault="002C388B" w:rsidP="002C388B"/>
    <w:p w:rsidR="00533DF0" w:rsidRDefault="00533DF0" w:rsidP="00046C12">
      <w:pPr>
        <w:spacing w:line="276" w:lineRule="auto"/>
      </w:pPr>
    </w:p>
    <w:p w:rsidR="00533DF0" w:rsidRDefault="00533DF0" w:rsidP="00046C12">
      <w:pPr>
        <w:spacing w:line="276" w:lineRule="auto"/>
      </w:pPr>
    </w:p>
    <w:p w:rsidR="00533DF0" w:rsidRDefault="00533DF0" w:rsidP="00046C12">
      <w:pPr>
        <w:spacing w:line="276" w:lineRule="auto"/>
      </w:pPr>
    </w:p>
    <w:p w:rsidR="00533DF0" w:rsidRDefault="00533DF0" w:rsidP="00046C12">
      <w:pPr>
        <w:spacing w:line="276" w:lineRule="auto"/>
      </w:pPr>
    </w:p>
    <w:p w:rsidR="00533DF0" w:rsidRDefault="00533DF0" w:rsidP="00046C12">
      <w:pPr>
        <w:spacing w:line="276" w:lineRule="auto"/>
      </w:pPr>
    </w:p>
    <w:p w:rsidR="00533DF0" w:rsidRDefault="00533DF0" w:rsidP="00046C12">
      <w:pPr>
        <w:spacing w:line="276" w:lineRule="auto"/>
      </w:pPr>
    </w:p>
    <w:p w:rsidR="00533DF0" w:rsidRDefault="00533DF0" w:rsidP="00046C12">
      <w:pPr>
        <w:spacing w:line="276" w:lineRule="auto"/>
      </w:pPr>
    </w:p>
    <w:sectPr w:rsidR="00533DF0" w:rsidSect="004D4CA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E3" w:rsidRDefault="000C0BE3" w:rsidP="007934F8">
      <w:pPr>
        <w:spacing w:after="0" w:line="240" w:lineRule="auto"/>
      </w:pPr>
      <w:r>
        <w:separator/>
      </w:r>
    </w:p>
  </w:endnote>
  <w:endnote w:type="continuationSeparator" w:id="0">
    <w:p w:rsidR="000C0BE3" w:rsidRDefault="000C0BE3" w:rsidP="0079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E3" w:rsidRDefault="000C0BE3" w:rsidP="007934F8">
      <w:pPr>
        <w:spacing w:after="0" w:line="240" w:lineRule="auto"/>
      </w:pPr>
      <w:r>
        <w:separator/>
      </w:r>
    </w:p>
  </w:footnote>
  <w:footnote w:type="continuationSeparator" w:id="0">
    <w:p w:rsidR="000C0BE3" w:rsidRDefault="000C0BE3" w:rsidP="00793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DB5"/>
    <w:multiLevelType w:val="multilevel"/>
    <w:tmpl w:val="568EE9F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6"/>
        </w:tabs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04"/>
        </w:tabs>
        <w:ind w:left="5904" w:hanging="2160"/>
      </w:pPr>
      <w:rPr>
        <w:rFonts w:hint="default"/>
      </w:rPr>
    </w:lvl>
  </w:abstractNum>
  <w:abstractNum w:abstractNumId="1">
    <w:nsid w:val="0F711B56"/>
    <w:multiLevelType w:val="hybridMultilevel"/>
    <w:tmpl w:val="E8D0283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1F34E35"/>
    <w:multiLevelType w:val="hybridMultilevel"/>
    <w:tmpl w:val="37342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207A0"/>
    <w:multiLevelType w:val="hybridMultilevel"/>
    <w:tmpl w:val="73C82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71999"/>
    <w:multiLevelType w:val="hybridMultilevel"/>
    <w:tmpl w:val="9638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131CF"/>
    <w:multiLevelType w:val="hybridMultilevel"/>
    <w:tmpl w:val="26DC489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2AD608C9"/>
    <w:multiLevelType w:val="hybridMultilevel"/>
    <w:tmpl w:val="6A328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C3AB9"/>
    <w:multiLevelType w:val="multilevel"/>
    <w:tmpl w:val="3372F512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33A7459C"/>
    <w:multiLevelType w:val="hybridMultilevel"/>
    <w:tmpl w:val="9BC0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E60ADD"/>
    <w:multiLevelType w:val="hybridMultilevel"/>
    <w:tmpl w:val="CF7A14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C873942"/>
    <w:multiLevelType w:val="hybridMultilevel"/>
    <w:tmpl w:val="A1B0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81EA4"/>
    <w:multiLevelType w:val="hybridMultilevel"/>
    <w:tmpl w:val="4E50BD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6323F0D"/>
    <w:multiLevelType w:val="hybridMultilevel"/>
    <w:tmpl w:val="60A2BF0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22849D82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A775D"/>
    <w:multiLevelType w:val="hybridMultilevel"/>
    <w:tmpl w:val="D990F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F524C"/>
    <w:multiLevelType w:val="hybridMultilevel"/>
    <w:tmpl w:val="0652B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0E6948"/>
    <w:multiLevelType w:val="hybridMultilevel"/>
    <w:tmpl w:val="8B78E57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58742755"/>
    <w:multiLevelType w:val="hybridMultilevel"/>
    <w:tmpl w:val="32D4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4863F0"/>
    <w:multiLevelType w:val="hybridMultilevel"/>
    <w:tmpl w:val="920C7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1500DA"/>
    <w:multiLevelType w:val="multilevel"/>
    <w:tmpl w:val="12049D78"/>
    <w:lvl w:ilvl="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88"/>
        </w:tabs>
        <w:ind w:left="11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36"/>
        </w:tabs>
        <w:ind w:left="18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492"/>
        </w:tabs>
        <w:ind w:left="34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508"/>
        </w:tabs>
        <w:ind w:left="5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56"/>
        </w:tabs>
        <w:ind w:left="615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64"/>
        </w:tabs>
        <w:ind w:left="7164" w:hanging="2160"/>
      </w:pPr>
      <w:rPr>
        <w:rFonts w:hint="default"/>
        <w:b/>
      </w:rPr>
    </w:lvl>
  </w:abstractNum>
  <w:abstractNum w:abstractNumId="23">
    <w:nsid w:val="5E2B6448"/>
    <w:multiLevelType w:val="hybridMultilevel"/>
    <w:tmpl w:val="EA321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55A90"/>
    <w:multiLevelType w:val="hybridMultilevel"/>
    <w:tmpl w:val="3CC6F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365A30"/>
    <w:multiLevelType w:val="hybridMultilevel"/>
    <w:tmpl w:val="6238639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6B0458D9"/>
    <w:multiLevelType w:val="hybridMultilevel"/>
    <w:tmpl w:val="8FE23D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0820DAE"/>
    <w:multiLevelType w:val="multilevel"/>
    <w:tmpl w:val="12049D78"/>
    <w:lvl w:ilvl="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88"/>
        </w:tabs>
        <w:ind w:left="11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36"/>
        </w:tabs>
        <w:ind w:left="18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492"/>
        </w:tabs>
        <w:ind w:left="34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508"/>
        </w:tabs>
        <w:ind w:left="5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56"/>
        </w:tabs>
        <w:ind w:left="615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64"/>
        </w:tabs>
        <w:ind w:left="7164" w:hanging="2160"/>
      </w:pPr>
      <w:rPr>
        <w:rFonts w:hint="default"/>
        <w:b/>
      </w:rPr>
    </w:lvl>
  </w:abstractNum>
  <w:abstractNum w:abstractNumId="29">
    <w:nsid w:val="70B52A29"/>
    <w:multiLevelType w:val="hybridMultilevel"/>
    <w:tmpl w:val="5ADAD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CB2F40"/>
    <w:multiLevelType w:val="hybridMultilevel"/>
    <w:tmpl w:val="AE48A7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87A42F8"/>
    <w:multiLevelType w:val="hybridMultilevel"/>
    <w:tmpl w:val="DD34A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0"/>
  </w:num>
  <w:num w:numId="4">
    <w:abstractNumId w:val="20"/>
  </w:num>
  <w:num w:numId="5">
    <w:abstractNumId w:val="15"/>
  </w:num>
  <w:num w:numId="6">
    <w:abstractNumId w:val="9"/>
  </w:num>
  <w:num w:numId="7">
    <w:abstractNumId w:val="29"/>
  </w:num>
  <w:num w:numId="8">
    <w:abstractNumId w:val="19"/>
  </w:num>
  <w:num w:numId="9">
    <w:abstractNumId w:val="12"/>
  </w:num>
  <w:num w:numId="10">
    <w:abstractNumId w:val="23"/>
  </w:num>
  <w:num w:numId="11">
    <w:abstractNumId w:val="16"/>
  </w:num>
  <w:num w:numId="12">
    <w:abstractNumId w:val="4"/>
  </w:num>
  <w:num w:numId="13">
    <w:abstractNumId w:val="3"/>
  </w:num>
  <w:num w:numId="14">
    <w:abstractNumId w:val="14"/>
  </w:num>
  <w:num w:numId="15">
    <w:abstractNumId w:val="17"/>
  </w:num>
  <w:num w:numId="16">
    <w:abstractNumId w:val="5"/>
  </w:num>
  <w:num w:numId="17">
    <w:abstractNumId w:val="27"/>
  </w:num>
  <w:num w:numId="18">
    <w:abstractNumId w:val="11"/>
  </w:num>
  <w:num w:numId="19">
    <w:abstractNumId w:val="13"/>
  </w:num>
  <w:num w:numId="20">
    <w:abstractNumId w:val="24"/>
  </w:num>
  <w:num w:numId="21">
    <w:abstractNumId w:val="26"/>
  </w:num>
  <w:num w:numId="22">
    <w:abstractNumId w:val="31"/>
  </w:num>
  <w:num w:numId="23">
    <w:abstractNumId w:val="18"/>
  </w:num>
  <w:num w:numId="24">
    <w:abstractNumId w:val="30"/>
  </w:num>
  <w:num w:numId="25">
    <w:abstractNumId w:val="1"/>
  </w:num>
  <w:num w:numId="26">
    <w:abstractNumId w:val="22"/>
  </w:num>
  <w:num w:numId="27">
    <w:abstractNumId w:val="7"/>
  </w:num>
  <w:num w:numId="28">
    <w:abstractNumId w:val="0"/>
  </w:num>
  <w:num w:numId="29">
    <w:abstractNumId w:val="28"/>
  </w:num>
  <w:num w:numId="30">
    <w:abstractNumId w:val="21"/>
  </w:num>
  <w:num w:numId="31">
    <w:abstractNumId w:val="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64E"/>
    <w:rsid w:val="000003EC"/>
    <w:rsid w:val="00017EC4"/>
    <w:rsid w:val="00046C12"/>
    <w:rsid w:val="00055CCF"/>
    <w:rsid w:val="0008197C"/>
    <w:rsid w:val="000826D9"/>
    <w:rsid w:val="000959A2"/>
    <w:rsid w:val="000A7A08"/>
    <w:rsid w:val="000C0BE3"/>
    <w:rsid w:val="000C2180"/>
    <w:rsid w:val="000D47C8"/>
    <w:rsid w:val="00157B0B"/>
    <w:rsid w:val="00166786"/>
    <w:rsid w:val="001758F2"/>
    <w:rsid w:val="00180B75"/>
    <w:rsid w:val="00190191"/>
    <w:rsid w:val="001A3C07"/>
    <w:rsid w:val="002417BC"/>
    <w:rsid w:val="00246587"/>
    <w:rsid w:val="00247AC2"/>
    <w:rsid w:val="00263C42"/>
    <w:rsid w:val="00277896"/>
    <w:rsid w:val="00287D27"/>
    <w:rsid w:val="002A7BF9"/>
    <w:rsid w:val="002C388B"/>
    <w:rsid w:val="002C5CEA"/>
    <w:rsid w:val="002F4904"/>
    <w:rsid w:val="00301FDD"/>
    <w:rsid w:val="0030372B"/>
    <w:rsid w:val="00304D17"/>
    <w:rsid w:val="00305643"/>
    <w:rsid w:val="0034146D"/>
    <w:rsid w:val="003516F3"/>
    <w:rsid w:val="00396FDF"/>
    <w:rsid w:val="003A095B"/>
    <w:rsid w:val="003A664E"/>
    <w:rsid w:val="003B3CA3"/>
    <w:rsid w:val="003E0076"/>
    <w:rsid w:val="00403DE9"/>
    <w:rsid w:val="004126A4"/>
    <w:rsid w:val="004470CA"/>
    <w:rsid w:val="00455C3C"/>
    <w:rsid w:val="00485F8F"/>
    <w:rsid w:val="00493395"/>
    <w:rsid w:val="004953AF"/>
    <w:rsid w:val="004A115F"/>
    <w:rsid w:val="004A32B8"/>
    <w:rsid w:val="004B2469"/>
    <w:rsid w:val="004C637E"/>
    <w:rsid w:val="004D4CA5"/>
    <w:rsid w:val="005154AE"/>
    <w:rsid w:val="005172EE"/>
    <w:rsid w:val="00526B8F"/>
    <w:rsid w:val="00533DF0"/>
    <w:rsid w:val="00546F52"/>
    <w:rsid w:val="005611DC"/>
    <w:rsid w:val="005E5838"/>
    <w:rsid w:val="0060181B"/>
    <w:rsid w:val="006618BC"/>
    <w:rsid w:val="00662DEF"/>
    <w:rsid w:val="00672947"/>
    <w:rsid w:val="00696E84"/>
    <w:rsid w:val="006C2C81"/>
    <w:rsid w:val="006E0473"/>
    <w:rsid w:val="007010D4"/>
    <w:rsid w:val="007105F2"/>
    <w:rsid w:val="00767BCA"/>
    <w:rsid w:val="00776DB1"/>
    <w:rsid w:val="007932FB"/>
    <w:rsid w:val="007934F8"/>
    <w:rsid w:val="00795DB8"/>
    <w:rsid w:val="007F621C"/>
    <w:rsid w:val="0080274F"/>
    <w:rsid w:val="00805B7F"/>
    <w:rsid w:val="00805DF6"/>
    <w:rsid w:val="008410D2"/>
    <w:rsid w:val="00844757"/>
    <w:rsid w:val="008A473D"/>
    <w:rsid w:val="008C2EA6"/>
    <w:rsid w:val="008F2897"/>
    <w:rsid w:val="008F5D94"/>
    <w:rsid w:val="00910E4D"/>
    <w:rsid w:val="00936109"/>
    <w:rsid w:val="00975BF4"/>
    <w:rsid w:val="009B32E8"/>
    <w:rsid w:val="009C1E88"/>
    <w:rsid w:val="009F3083"/>
    <w:rsid w:val="00A45B71"/>
    <w:rsid w:val="00AA1B1C"/>
    <w:rsid w:val="00AA732D"/>
    <w:rsid w:val="00AD2814"/>
    <w:rsid w:val="00B02768"/>
    <w:rsid w:val="00B12EFE"/>
    <w:rsid w:val="00B203A6"/>
    <w:rsid w:val="00B30E85"/>
    <w:rsid w:val="00B346D7"/>
    <w:rsid w:val="00B46A57"/>
    <w:rsid w:val="00B9670C"/>
    <w:rsid w:val="00BA184A"/>
    <w:rsid w:val="00BA56B0"/>
    <w:rsid w:val="00BE78AC"/>
    <w:rsid w:val="00BF2620"/>
    <w:rsid w:val="00C04006"/>
    <w:rsid w:val="00C0531C"/>
    <w:rsid w:val="00C10796"/>
    <w:rsid w:val="00C30208"/>
    <w:rsid w:val="00C46A3F"/>
    <w:rsid w:val="00C47BFD"/>
    <w:rsid w:val="00C7324B"/>
    <w:rsid w:val="00C927A2"/>
    <w:rsid w:val="00C93D5A"/>
    <w:rsid w:val="00CD11E1"/>
    <w:rsid w:val="00CE7ADE"/>
    <w:rsid w:val="00CF099D"/>
    <w:rsid w:val="00D10178"/>
    <w:rsid w:val="00D106E7"/>
    <w:rsid w:val="00D1748C"/>
    <w:rsid w:val="00DA2E51"/>
    <w:rsid w:val="00DB2C19"/>
    <w:rsid w:val="00DC503A"/>
    <w:rsid w:val="00DD2DCF"/>
    <w:rsid w:val="00DE47AC"/>
    <w:rsid w:val="00DF6C81"/>
    <w:rsid w:val="00E10BCB"/>
    <w:rsid w:val="00E1280E"/>
    <w:rsid w:val="00E2046C"/>
    <w:rsid w:val="00E31BF5"/>
    <w:rsid w:val="00E93F35"/>
    <w:rsid w:val="00ED7F1F"/>
    <w:rsid w:val="00F01E78"/>
    <w:rsid w:val="00F46C89"/>
    <w:rsid w:val="00F63704"/>
    <w:rsid w:val="00F8763B"/>
    <w:rsid w:val="00FA0865"/>
    <w:rsid w:val="00FB16DC"/>
    <w:rsid w:val="00FD2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34146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4146D"/>
  </w:style>
  <w:style w:type="paragraph" w:styleId="a6">
    <w:name w:val="List Paragraph"/>
    <w:basedOn w:val="a"/>
    <w:uiPriority w:val="34"/>
    <w:qFormat/>
    <w:rsid w:val="00805DF6"/>
    <w:pPr>
      <w:ind w:left="720"/>
      <w:contextualSpacing/>
    </w:pPr>
  </w:style>
  <w:style w:type="paragraph" w:styleId="a7">
    <w:name w:val="Normal (Web)"/>
    <w:basedOn w:val="a"/>
    <w:unhideWhenUsed/>
    <w:rsid w:val="0076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F262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F2620"/>
    <w:rPr>
      <w:sz w:val="16"/>
      <w:szCs w:val="16"/>
    </w:rPr>
  </w:style>
  <w:style w:type="paragraph" w:styleId="a8">
    <w:name w:val="No Spacing"/>
    <w:uiPriority w:val="1"/>
    <w:qFormat/>
    <w:rsid w:val="002A7BF9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DC50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C503A"/>
  </w:style>
  <w:style w:type="paragraph" w:styleId="a9">
    <w:name w:val="header"/>
    <w:basedOn w:val="a"/>
    <w:link w:val="aa"/>
    <w:uiPriority w:val="99"/>
    <w:unhideWhenUsed/>
    <w:rsid w:val="0079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34F8"/>
  </w:style>
  <w:style w:type="paragraph" w:styleId="ab">
    <w:name w:val="footer"/>
    <w:basedOn w:val="a"/>
    <w:link w:val="ac"/>
    <w:uiPriority w:val="99"/>
    <w:unhideWhenUsed/>
    <w:rsid w:val="0079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34F8"/>
  </w:style>
  <w:style w:type="table" w:customStyle="1" w:styleId="1">
    <w:name w:val="Сетка таблицы1"/>
    <w:basedOn w:val="a1"/>
    <w:next w:val="a3"/>
    <w:uiPriority w:val="59"/>
    <w:rsid w:val="00C93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34146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146D"/>
  </w:style>
  <w:style w:type="paragraph" w:styleId="a6">
    <w:name w:val="List Paragraph"/>
    <w:basedOn w:val="a"/>
    <w:uiPriority w:val="34"/>
    <w:qFormat/>
    <w:rsid w:val="00805DF6"/>
    <w:pPr>
      <w:ind w:left="720"/>
      <w:contextualSpacing/>
    </w:pPr>
  </w:style>
  <w:style w:type="paragraph" w:styleId="a7">
    <w:name w:val="Normal (Web)"/>
    <w:basedOn w:val="a"/>
    <w:unhideWhenUsed/>
    <w:rsid w:val="0076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F262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F2620"/>
    <w:rPr>
      <w:sz w:val="16"/>
      <w:szCs w:val="16"/>
    </w:rPr>
  </w:style>
  <w:style w:type="paragraph" w:styleId="a8">
    <w:name w:val="No Spacing"/>
    <w:uiPriority w:val="1"/>
    <w:qFormat/>
    <w:rsid w:val="002A7BF9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DC50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C503A"/>
  </w:style>
  <w:style w:type="paragraph" w:styleId="a9">
    <w:name w:val="header"/>
    <w:basedOn w:val="a"/>
    <w:link w:val="aa"/>
    <w:uiPriority w:val="99"/>
    <w:unhideWhenUsed/>
    <w:rsid w:val="0079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34F8"/>
  </w:style>
  <w:style w:type="paragraph" w:styleId="ab">
    <w:name w:val="footer"/>
    <w:basedOn w:val="a"/>
    <w:link w:val="ac"/>
    <w:uiPriority w:val="99"/>
    <w:unhideWhenUsed/>
    <w:rsid w:val="0079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12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45</cp:revision>
  <dcterms:created xsi:type="dcterms:W3CDTF">2018-11-08T17:15:00Z</dcterms:created>
  <dcterms:modified xsi:type="dcterms:W3CDTF">2025-10-13T11:43:00Z</dcterms:modified>
</cp:coreProperties>
</file>