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D2" w:rsidRDefault="002A76D2" w:rsidP="00B171B3">
      <w:pPr>
        <w:widowControl w:val="0"/>
        <w:spacing w:after="0"/>
        <w:jc w:val="center"/>
        <w:rPr>
          <w:rFonts w:ascii="Times New Roman" w:eastAsia="Arial Unicode MS" w:hAnsi="Times New Roman" w:cs="Arial Unicode MS"/>
          <w:b/>
          <w:color w:val="auto"/>
          <w:sz w:val="28"/>
          <w:szCs w:val="28"/>
        </w:rPr>
      </w:pPr>
    </w:p>
    <w:p w:rsidR="00CC21D4" w:rsidRPr="00CC21D4" w:rsidRDefault="00CC21D4" w:rsidP="00B171B3">
      <w:pPr>
        <w:widowControl w:val="0"/>
        <w:spacing w:after="0"/>
        <w:jc w:val="center"/>
        <w:rPr>
          <w:rFonts w:ascii="Times New Roman" w:eastAsia="Arial Unicode MS" w:hAnsi="Times New Roman" w:cs="Arial Unicode MS"/>
          <w:b/>
          <w:color w:val="auto"/>
          <w:sz w:val="10"/>
          <w:szCs w:val="10"/>
        </w:rPr>
      </w:pPr>
    </w:p>
    <w:p w:rsidR="00894650" w:rsidRDefault="00894650" w:rsidP="00894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bookmarkStart w:id="0" w:name="_GoBack"/>
      <w:r>
        <w:rPr>
          <w:rFonts w:ascii="Times New Roman" w:eastAsia="Arial Unicode MS" w:hAnsi="Times New Roman" w:cs="Arial Unicode MS"/>
          <w:noProof/>
          <w:color w:val="auto"/>
          <w:sz w:val="24"/>
          <w:szCs w:val="24"/>
        </w:rPr>
        <w:drawing>
          <wp:inline distT="0" distB="0" distL="0" distR="0" wp14:anchorId="6E6EE0B7" wp14:editId="2EAFAD70">
            <wp:extent cx="6256884" cy="8913412"/>
            <wp:effectExtent l="0" t="0" r="0" b="0"/>
            <wp:docPr id="1" name="Рисунок 1" descr="C:\Users\Пользователь\Desktop\приказ от 15.0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иказ от 15.01.2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884" cy="891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4650" w:rsidRDefault="00894650" w:rsidP="0028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286403" w:rsidRPr="002A76D2" w:rsidRDefault="00286403" w:rsidP="0028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2A76D2">
        <w:rPr>
          <w:rFonts w:ascii="Times New Roman" w:eastAsia="Arial Unicode MS" w:hAnsi="Times New Roman" w:cs="Arial Unicode MS"/>
          <w:color w:val="auto"/>
          <w:sz w:val="24"/>
          <w:szCs w:val="24"/>
        </w:rPr>
        <w:t>Приложение 1</w:t>
      </w:r>
      <w:r w:rsidR="00156927" w:rsidRPr="002A76D2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 </w:t>
      </w:r>
    </w:p>
    <w:p w:rsidR="00286403" w:rsidRPr="002A76D2" w:rsidRDefault="00286403" w:rsidP="0028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2A76D2">
        <w:rPr>
          <w:rFonts w:ascii="Times New Roman" w:hAnsi="Times New Roman"/>
          <w:color w:val="auto"/>
          <w:sz w:val="24"/>
          <w:szCs w:val="24"/>
        </w:rPr>
        <w:t xml:space="preserve">к приказу </w:t>
      </w:r>
      <w:r w:rsidR="005C3AF9" w:rsidRPr="002A76D2">
        <w:rPr>
          <w:rFonts w:ascii="Times New Roman" w:hAnsi="Times New Roman"/>
          <w:color w:val="auto"/>
          <w:sz w:val="24"/>
          <w:szCs w:val="24"/>
        </w:rPr>
        <w:t>У</w:t>
      </w:r>
      <w:r w:rsidRPr="002A76D2">
        <w:rPr>
          <w:rFonts w:ascii="Times New Roman" w:hAnsi="Times New Roman"/>
          <w:color w:val="auto"/>
          <w:sz w:val="24"/>
          <w:szCs w:val="24"/>
        </w:rPr>
        <w:t>правления образования</w:t>
      </w:r>
    </w:p>
    <w:p w:rsidR="00286403" w:rsidRPr="002A76D2" w:rsidRDefault="00286403" w:rsidP="0028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2A76D2">
        <w:rPr>
          <w:rFonts w:ascii="Times New Roman" w:hAnsi="Times New Roman"/>
          <w:color w:val="auto"/>
          <w:sz w:val="24"/>
          <w:szCs w:val="24"/>
        </w:rPr>
        <w:t xml:space="preserve"> администрации </w:t>
      </w:r>
      <w:proofErr w:type="gramStart"/>
      <w:r w:rsidRPr="002A76D2">
        <w:rPr>
          <w:rFonts w:ascii="Times New Roman" w:hAnsi="Times New Roman"/>
          <w:color w:val="auto"/>
          <w:sz w:val="24"/>
          <w:szCs w:val="24"/>
        </w:rPr>
        <w:t>муниципального</w:t>
      </w:r>
      <w:proofErr w:type="gramEnd"/>
    </w:p>
    <w:p w:rsidR="00286403" w:rsidRPr="002A76D2" w:rsidRDefault="00286403" w:rsidP="00286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2A76D2">
        <w:rPr>
          <w:rFonts w:ascii="Times New Roman" w:hAnsi="Times New Roman"/>
          <w:color w:val="auto"/>
          <w:sz w:val="24"/>
          <w:szCs w:val="24"/>
        </w:rPr>
        <w:t>образования город Алексин</w:t>
      </w:r>
    </w:p>
    <w:p w:rsidR="00286403" w:rsidRPr="00436817" w:rsidRDefault="00303197" w:rsidP="004368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A76D2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F756EC">
        <w:rPr>
          <w:rFonts w:ascii="Times New Roman" w:hAnsi="Times New Roman"/>
          <w:color w:val="auto"/>
          <w:sz w:val="24"/>
          <w:szCs w:val="24"/>
        </w:rPr>
        <w:t>15.01.</w:t>
      </w:r>
      <w:r w:rsidR="0023434B">
        <w:rPr>
          <w:rFonts w:ascii="Times New Roman" w:hAnsi="Times New Roman"/>
          <w:color w:val="auto"/>
          <w:sz w:val="24"/>
          <w:szCs w:val="24"/>
        </w:rPr>
        <w:t>2026</w:t>
      </w:r>
      <w:r w:rsidR="00286403" w:rsidRPr="002A76D2">
        <w:rPr>
          <w:rFonts w:ascii="Times New Roman" w:hAnsi="Times New Roman"/>
          <w:color w:val="auto"/>
          <w:sz w:val="24"/>
          <w:szCs w:val="24"/>
        </w:rPr>
        <w:t xml:space="preserve">г.  № </w:t>
      </w:r>
      <w:r w:rsidR="00F756EC">
        <w:rPr>
          <w:rFonts w:ascii="Times New Roman" w:hAnsi="Times New Roman"/>
          <w:color w:val="auto"/>
          <w:sz w:val="24"/>
          <w:szCs w:val="24"/>
        </w:rPr>
        <w:t>4</w:t>
      </w:r>
      <w:r w:rsidR="00925DD2">
        <w:rPr>
          <w:rFonts w:ascii="Times New Roman" w:hAnsi="Times New Roman"/>
          <w:color w:val="auto"/>
          <w:sz w:val="24"/>
          <w:szCs w:val="24"/>
        </w:rPr>
        <w:t>-д</w:t>
      </w:r>
      <w:r w:rsidR="00286403" w:rsidRPr="002A76D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86403" w:rsidRPr="002A76D2" w:rsidRDefault="00286403" w:rsidP="00286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A76D2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ПОЛОЖЕНИЕ</w:t>
      </w:r>
    </w:p>
    <w:p w:rsidR="002A76D2" w:rsidRPr="002A76D2" w:rsidRDefault="002A76D2" w:rsidP="00667B72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 о муниципальном творческом конкурсе</w:t>
      </w:r>
      <w:r w:rsidRPr="002A76D2">
        <w:rPr>
          <w:b/>
          <w:i/>
          <w:color w:val="auto"/>
          <w:sz w:val="24"/>
          <w:szCs w:val="24"/>
        </w:rPr>
        <w:t xml:space="preserve">  </w:t>
      </w: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«Вот чему мы научились!» </w:t>
      </w:r>
    </w:p>
    <w:p w:rsidR="002A76D2" w:rsidRDefault="002A76D2" w:rsidP="00667B72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среди обучающихся по дополнительным общеобразовательным </w:t>
      </w:r>
    </w:p>
    <w:p w:rsidR="00C73CC7" w:rsidRDefault="002A76D2" w:rsidP="00667B72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общеразвивающим программам</w:t>
      </w:r>
    </w:p>
    <w:p w:rsidR="002A76D2" w:rsidRPr="00013B49" w:rsidRDefault="002A76D2" w:rsidP="00667B72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0"/>
          <w:szCs w:val="10"/>
        </w:rPr>
      </w:pPr>
    </w:p>
    <w:p w:rsidR="00286403" w:rsidRPr="003D7E01" w:rsidRDefault="00286403" w:rsidP="00303197">
      <w:pPr>
        <w:pStyle w:val="a3"/>
        <w:spacing w:after="8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D7E01">
        <w:rPr>
          <w:rFonts w:ascii="Times New Roman" w:hAnsi="Times New Roman"/>
          <w:b/>
          <w:bCs/>
          <w:color w:val="auto"/>
          <w:sz w:val="24"/>
          <w:szCs w:val="24"/>
        </w:rPr>
        <w:t>1. Общие положения</w:t>
      </w:r>
    </w:p>
    <w:p w:rsidR="00EE73EA" w:rsidRDefault="009C7715" w:rsidP="00C219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1.1. </w:t>
      </w:r>
      <w:proofErr w:type="gramStart"/>
      <w:r w:rsidR="003D7E01" w:rsidRPr="003D7E01">
        <w:rPr>
          <w:rFonts w:ascii="Times New Roman" w:eastAsia="Arial Unicode MS" w:hAnsi="Times New Roman" w:cs="Arial Unicode MS"/>
          <w:color w:val="auto"/>
          <w:sz w:val="24"/>
          <w:szCs w:val="24"/>
        </w:rPr>
        <w:t>Муниципальный творческий конкурс</w:t>
      </w:r>
      <w:r w:rsidR="003D7E01" w:rsidRPr="003D7E01">
        <w:rPr>
          <w:i/>
          <w:color w:val="auto"/>
          <w:sz w:val="24"/>
          <w:szCs w:val="24"/>
        </w:rPr>
        <w:t xml:space="preserve"> </w:t>
      </w:r>
      <w:r w:rsidR="003D7E01" w:rsidRPr="003D7E01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«Вот чему мы научились!» среди обучающихся по дополнительным общеобразовательным общеразвивающим программам </w:t>
      </w:r>
      <w:r w:rsidR="00040E77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(далее – Конкурс) </w:t>
      </w:r>
      <w:r w:rsidR="003D7E01"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проводится </w:t>
      </w:r>
      <w:r w:rsidR="00A7321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16 февраля 2026</w:t>
      </w:r>
      <w:r w:rsidR="00C34E5D"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года по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20 марта 2026</w:t>
      </w:r>
      <w:r w:rsidR="00C34E5D"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года </w:t>
      </w:r>
      <w:r w:rsidR="00C34E5D" w:rsidRPr="003D7E01">
        <w:rPr>
          <w:rFonts w:ascii="Times New Roman" w:hAnsi="Times New Roman" w:cs="Times New Roman"/>
          <w:color w:val="auto"/>
          <w:sz w:val="24"/>
          <w:szCs w:val="24"/>
        </w:rPr>
        <w:t>Управлением образования администрации муниципальн</w:t>
      </w:r>
      <w:r w:rsidR="003D7E01" w:rsidRPr="003D7E01">
        <w:rPr>
          <w:rFonts w:ascii="Times New Roman" w:hAnsi="Times New Roman" w:cs="Times New Roman"/>
          <w:color w:val="auto"/>
          <w:sz w:val="24"/>
          <w:szCs w:val="24"/>
        </w:rPr>
        <w:t xml:space="preserve">ого образования город Алексин, </w:t>
      </w:r>
      <w:r w:rsidR="00C34E5D" w:rsidRPr="003D7E01">
        <w:rPr>
          <w:rFonts w:ascii="Times New Roman" w:hAnsi="Times New Roman" w:cs="Times New Roman"/>
          <w:color w:val="auto"/>
          <w:sz w:val="24"/>
          <w:szCs w:val="24"/>
        </w:rPr>
        <w:t>муниципальным бюджетным учреждением дополнительного образования «Центр развития творчества детей и юношества»</w:t>
      </w:r>
      <w:r w:rsidR="003D7E01" w:rsidRPr="003D7E01">
        <w:rPr>
          <w:rFonts w:ascii="Times New Roman" w:hAnsi="Times New Roman" w:cs="Times New Roman"/>
          <w:color w:val="auto"/>
          <w:sz w:val="24"/>
          <w:szCs w:val="24"/>
        </w:rPr>
        <w:t>, Муниципальным опорным центром дополнительного образования детей муниципального образования город Алексин</w:t>
      </w:r>
      <w:r w:rsidR="00C34E5D" w:rsidRPr="003D7E01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040E77" w:rsidRDefault="00040E77" w:rsidP="00C219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1.2. </w:t>
      </w:r>
      <w:r w:rsidRPr="00303197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Настоящее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303197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оложение определяет  порядок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 условия </w:t>
      </w:r>
      <w:r w:rsidRPr="00303197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проведения  Конкурс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а, требования к участникам, сроки представления заявок и материалов</w:t>
      </w:r>
      <w:r w:rsidRPr="0030319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E73EA" w:rsidRPr="00436817" w:rsidRDefault="00903430" w:rsidP="00436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1.3. Конкурс проводится в рамках муниципальной программы «Повышение общественной безопасности населения муниципального образования город Алексин».</w:t>
      </w:r>
    </w:p>
    <w:p w:rsidR="00693D72" w:rsidRPr="0006406A" w:rsidRDefault="00693D72" w:rsidP="00436817">
      <w:pPr>
        <w:pStyle w:val="a3"/>
        <w:tabs>
          <w:tab w:val="left" w:pos="4253"/>
        </w:tabs>
        <w:spacing w:before="40" w:after="40" w:line="240" w:lineRule="auto"/>
        <w:ind w:left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406A">
        <w:rPr>
          <w:rFonts w:ascii="Times New Roman" w:hAnsi="Times New Roman" w:cs="Times New Roman"/>
          <w:b/>
          <w:bCs/>
          <w:color w:val="auto"/>
          <w:sz w:val="24"/>
          <w:szCs w:val="24"/>
        </w:rPr>
        <w:t>2. Цели и задачи Конкурса</w:t>
      </w:r>
    </w:p>
    <w:p w:rsidR="0006406A" w:rsidRPr="003C0794" w:rsidRDefault="00693D72" w:rsidP="00C219C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0794">
        <w:rPr>
          <w:rFonts w:ascii="Times New Roman" w:hAnsi="Times New Roman" w:cs="Times New Roman"/>
          <w:color w:val="auto"/>
          <w:sz w:val="24"/>
          <w:szCs w:val="24"/>
        </w:rPr>
        <w:t>2.1. Цел</w:t>
      </w:r>
      <w:r w:rsidR="00303197" w:rsidRPr="003C0794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="00C34E5D" w:rsidRPr="003C0794">
        <w:rPr>
          <w:rFonts w:ascii="Times New Roman" w:hAnsi="Times New Roman" w:cs="Times New Roman"/>
          <w:color w:val="auto"/>
          <w:sz w:val="24"/>
          <w:szCs w:val="24"/>
        </w:rPr>
        <w:t>ю Конкурса является</w:t>
      </w:r>
      <w:r w:rsidR="005D3AC6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6406A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повышение социальной значимости дополнительного образования детей, направленного на формирование гармонично-развитой личности </w:t>
      </w:r>
      <w:r w:rsidR="0006406A" w:rsidRPr="003C0794">
        <w:rPr>
          <w:rFonts w:ascii="Times New Roman" w:hAnsi="Times New Roman" w:cs="Times New Roman"/>
          <w:color w:val="auto"/>
          <w:sz w:val="24"/>
          <w:szCs w:val="24"/>
          <w:shd w:val="clear" w:color="auto" w:fill="FDFDFD"/>
        </w:rPr>
        <w:t xml:space="preserve">и развитие </w:t>
      </w:r>
      <w:r w:rsidR="0006406A" w:rsidRPr="003C0794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творческих</w:t>
      </w:r>
      <w:r w:rsidR="0006406A" w:rsidRPr="003C079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способностей </w:t>
      </w:r>
      <w:r w:rsidR="0006406A" w:rsidRPr="003C0794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обучающихся.</w:t>
      </w:r>
    </w:p>
    <w:p w:rsidR="00693D72" w:rsidRPr="003C0794" w:rsidRDefault="00693D72" w:rsidP="00C219CC">
      <w:pPr>
        <w:pStyle w:val="ab"/>
        <w:ind w:firstLine="708"/>
        <w:jc w:val="both"/>
        <w:rPr>
          <w:sz w:val="24"/>
          <w:szCs w:val="24"/>
        </w:rPr>
      </w:pPr>
      <w:r w:rsidRPr="003C0794">
        <w:rPr>
          <w:sz w:val="24"/>
          <w:szCs w:val="24"/>
        </w:rPr>
        <w:t xml:space="preserve">2.2. </w:t>
      </w:r>
      <w:r w:rsidR="00303197" w:rsidRPr="003C0794">
        <w:rPr>
          <w:sz w:val="24"/>
          <w:szCs w:val="24"/>
        </w:rPr>
        <w:t>Задачи</w:t>
      </w:r>
      <w:r w:rsidRPr="003C0794">
        <w:rPr>
          <w:sz w:val="24"/>
          <w:szCs w:val="24"/>
        </w:rPr>
        <w:t xml:space="preserve"> </w:t>
      </w:r>
      <w:r w:rsidR="00303197" w:rsidRPr="003C0794">
        <w:rPr>
          <w:sz w:val="24"/>
          <w:szCs w:val="24"/>
        </w:rPr>
        <w:t>К</w:t>
      </w:r>
      <w:r w:rsidRPr="003C0794">
        <w:rPr>
          <w:sz w:val="24"/>
          <w:szCs w:val="24"/>
        </w:rPr>
        <w:t>онкурса:</w:t>
      </w:r>
    </w:p>
    <w:p w:rsidR="00FB7C01" w:rsidRPr="003C0794" w:rsidRDefault="003C0794" w:rsidP="00C219C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FB7C01" w:rsidRPr="003C0794">
        <w:rPr>
          <w:rFonts w:ascii="Times New Roman" w:hAnsi="Times New Roman" w:cs="Times New Roman"/>
          <w:color w:val="auto"/>
          <w:sz w:val="24"/>
          <w:szCs w:val="24"/>
        </w:rPr>
        <w:t>созда</w:t>
      </w:r>
      <w:r w:rsidR="007E4524">
        <w:rPr>
          <w:rFonts w:ascii="Times New Roman" w:hAnsi="Times New Roman" w:cs="Times New Roman"/>
          <w:color w:val="auto"/>
          <w:sz w:val="24"/>
          <w:szCs w:val="24"/>
        </w:rPr>
        <w:t>ть</w:t>
      </w:r>
      <w:r w:rsidR="00FB7C01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пространств</w:t>
      </w:r>
      <w:r w:rsidR="007E4524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FB7C01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для презентации результатов творческой деятельности обучающихся по программам дополнительного образования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6406A" w:rsidRPr="003C0794" w:rsidRDefault="005D3AC6" w:rsidP="00C219C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06406A" w:rsidRPr="003C079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выяв</w:t>
      </w:r>
      <w:r w:rsidR="007E45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ить</w:t>
      </w:r>
      <w:r w:rsidR="0006406A" w:rsidRPr="003C079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инициативных педагогов дополнительного образования, способных оказать эффективную поддержку творческой самореализации детей;</w:t>
      </w:r>
    </w:p>
    <w:p w:rsidR="00FB7C01" w:rsidRPr="003C0794" w:rsidRDefault="00FB7C01" w:rsidP="00C219C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0794">
        <w:rPr>
          <w:rFonts w:ascii="Times New Roman" w:hAnsi="Times New Roman" w:cs="Times New Roman"/>
          <w:color w:val="auto"/>
          <w:sz w:val="24"/>
          <w:szCs w:val="24"/>
        </w:rPr>
        <w:t>- раскрыт</w:t>
      </w:r>
      <w:r w:rsidR="007E4524">
        <w:rPr>
          <w:rFonts w:ascii="Times New Roman" w:hAnsi="Times New Roman" w:cs="Times New Roman"/>
          <w:color w:val="auto"/>
          <w:sz w:val="24"/>
          <w:szCs w:val="24"/>
        </w:rPr>
        <w:t>ь и активизировать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творческ</w:t>
      </w:r>
      <w:r w:rsidR="007E4524">
        <w:rPr>
          <w:rFonts w:ascii="Times New Roman" w:hAnsi="Times New Roman" w:cs="Times New Roman"/>
          <w:color w:val="auto"/>
          <w:sz w:val="24"/>
          <w:szCs w:val="24"/>
        </w:rPr>
        <w:t>ий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и интеллектуальн</w:t>
      </w:r>
      <w:r w:rsidR="007E4524">
        <w:rPr>
          <w:rFonts w:ascii="Times New Roman" w:hAnsi="Times New Roman" w:cs="Times New Roman"/>
          <w:color w:val="auto"/>
          <w:sz w:val="24"/>
          <w:szCs w:val="24"/>
        </w:rPr>
        <w:t>ый потенциал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талантливых детей;</w:t>
      </w:r>
    </w:p>
    <w:p w:rsidR="003D7E01" w:rsidRPr="00903430" w:rsidRDefault="00303197" w:rsidP="00903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07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3C0794">
        <w:rPr>
          <w:rFonts w:ascii="Times New Roman" w:eastAsia="Times New Roman" w:hAnsi="Times New Roman" w:cs="Times New Roman"/>
          <w:color w:val="auto"/>
          <w:sz w:val="24"/>
          <w:szCs w:val="24"/>
        </w:rPr>
        <w:t>содейст</w:t>
      </w:r>
      <w:r w:rsidRPr="003C0794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r w:rsidR="007E4524">
        <w:rPr>
          <w:rFonts w:ascii="Times New Roman" w:eastAsia="Times New Roman" w:hAnsi="Times New Roman" w:cs="Times New Roman"/>
          <w:color w:val="auto"/>
          <w:sz w:val="24"/>
          <w:szCs w:val="24"/>
        </w:rPr>
        <w:t>овать</w:t>
      </w:r>
      <w:r w:rsidRPr="003C07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сотрудничеству детей и</w:t>
      </w:r>
      <w:r w:rsidR="00C219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педагогов.</w:t>
      </w:r>
    </w:p>
    <w:p w:rsidR="00693D72" w:rsidRPr="003C0794" w:rsidRDefault="004C5510" w:rsidP="00436817">
      <w:pPr>
        <w:spacing w:before="4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3C0794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693D72" w:rsidRPr="003C0794">
        <w:rPr>
          <w:rFonts w:ascii="Times New Roman" w:hAnsi="Times New Roman" w:cs="Times New Roman"/>
          <w:b/>
          <w:bCs/>
          <w:color w:val="auto"/>
          <w:sz w:val="24"/>
          <w:szCs w:val="24"/>
        </w:rPr>
        <w:t>. Участники Конкурса</w:t>
      </w:r>
    </w:p>
    <w:p w:rsidR="004C5510" w:rsidRPr="003C0794" w:rsidRDefault="004C5510" w:rsidP="004C55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C079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90186F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proofErr w:type="gramStart"/>
      <w:r w:rsidR="00693D72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К участию в Конкурсе приглашаются 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творческие </w:t>
      </w:r>
      <w:r w:rsidR="003C0794" w:rsidRPr="003C0794">
        <w:rPr>
          <w:rFonts w:ascii="Times New Roman" w:hAnsi="Times New Roman" w:cs="Times New Roman"/>
          <w:color w:val="auto"/>
          <w:sz w:val="24"/>
          <w:szCs w:val="24"/>
        </w:rPr>
        <w:t>объединения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C0794"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и индивидуальные участники 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из числа обучающихся </w:t>
      </w:r>
      <w:r w:rsidR="003C0794" w:rsidRPr="003C0794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по дополнительным общеобразовательным общеразвивающим программам в 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>образовательных учреждени</w:t>
      </w:r>
      <w:r w:rsidR="003C0794" w:rsidRPr="003C0794">
        <w:rPr>
          <w:rFonts w:ascii="Times New Roman" w:hAnsi="Times New Roman" w:cs="Times New Roman"/>
          <w:color w:val="auto"/>
          <w:sz w:val="24"/>
          <w:szCs w:val="24"/>
        </w:rPr>
        <w:t>ях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</w:t>
      </w:r>
      <w:r w:rsidR="00D00F6F" w:rsidRPr="003C0794">
        <w:rPr>
          <w:rFonts w:ascii="Times New Roman" w:hAnsi="Times New Roman" w:cs="Times New Roman"/>
          <w:color w:val="auto"/>
          <w:sz w:val="24"/>
          <w:szCs w:val="24"/>
        </w:rPr>
        <w:t>о образования город Алексин</w:t>
      </w:r>
      <w:r w:rsidRPr="003C079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286403" w:rsidRPr="00013B49" w:rsidRDefault="004C5510" w:rsidP="004C55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.2. </w:t>
      </w:r>
      <w:r w:rsidR="00C5412D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>Конкурс проводится по</w:t>
      </w:r>
      <w:r w:rsidR="00156927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четырем</w:t>
      </w:r>
      <w:r w:rsidR="00C5412D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возрастным группам:</w:t>
      </w:r>
    </w:p>
    <w:p w:rsidR="00EB0484" w:rsidRPr="00013B49" w:rsidRDefault="00156927" w:rsidP="004C55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1 группа – </w:t>
      </w:r>
      <w:proofErr w:type="gramStart"/>
      <w:r w:rsidRPr="00013B49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от</w:t>
      </w:r>
      <w:r w:rsidR="00C5412D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до 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лет;</w:t>
      </w:r>
    </w:p>
    <w:p w:rsidR="00EB0484" w:rsidRPr="00013B49" w:rsidRDefault="00156927" w:rsidP="004C55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2 группа – </w:t>
      </w:r>
      <w:proofErr w:type="gramStart"/>
      <w:r w:rsidRPr="00013B49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до 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лет;</w:t>
      </w:r>
    </w:p>
    <w:p w:rsidR="00EB0484" w:rsidRPr="00013B49" w:rsidRDefault="00156927" w:rsidP="004C55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3 группа – </w:t>
      </w:r>
      <w:proofErr w:type="gramStart"/>
      <w:r w:rsidRPr="00013B49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до 1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лет;</w:t>
      </w:r>
    </w:p>
    <w:p w:rsidR="00013B49" w:rsidRPr="00903430" w:rsidRDefault="00156927" w:rsidP="0090343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4 группа – </w:t>
      </w:r>
      <w:proofErr w:type="gramStart"/>
      <w:r w:rsidRPr="00013B49">
        <w:rPr>
          <w:rFonts w:ascii="Times New Roman" w:hAnsi="Times New Roman" w:cs="Times New Roman"/>
          <w:color w:val="auto"/>
          <w:sz w:val="24"/>
          <w:szCs w:val="24"/>
        </w:rPr>
        <w:t>обучающиеся</w:t>
      </w:r>
      <w:proofErr w:type="gramEnd"/>
      <w:r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C5510" w:rsidRPr="00013B4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до 1</w:t>
      </w:r>
      <w:r w:rsidR="003F518A" w:rsidRPr="00013B49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EB0484" w:rsidRPr="00013B49">
        <w:rPr>
          <w:rFonts w:ascii="Times New Roman" w:hAnsi="Times New Roman" w:cs="Times New Roman"/>
          <w:color w:val="auto"/>
          <w:sz w:val="24"/>
          <w:szCs w:val="24"/>
        </w:rPr>
        <w:t xml:space="preserve"> лет.</w:t>
      </w:r>
    </w:p>
    <w:p w:rsidR="00E84679" w:rsidRPr="00013B49" w:rsidRDefault="00E84679" w:rsidP="0043681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13B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4. Сроки проведения Конкурса</w:t>
      </w:r>
    </w:p>
    <w:p w:rsidR="00E84679" w:rsidRPr="00013B49" w:rsidRDefault="00E84679" w:rsidP="007240A9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 Конкурс проводится дистанционно </w:t>
      </w:r>
      <w:r w:rsidR="00A732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16 февраля 2026</w:t>
      </w:r>
      <w:r w:rsidR="0023434B"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года по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20 марта 2026</w:t>
      </w:r>
      <w:r w:rsidR="0023434B" w:rsidRPr="003D7E01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года</w:t>
      </w:r>
      <w:r w:rsidRPr="00013B49">
        <w:rPr>
          <w:rFonts w:ascii="Times New Roman" w:eastAsia="Arial Unicode MS" w:hAnsi="Times New Roman" w:cs="Arial Unicode MS"/>
          <w:color w:val="auto"/>
          <w:sz w:val="24"/>
          <w:szCs w:val="24"/>
        </w:rPr>
        <w:t>.</w:t>
      </w:r>
    </w:p>
    <w:p w:rsidR="00E84679" w:rsidRPr="00013B49" w:rsidRDefault="00E84679" w:rsidP="007240A9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="002F54C2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7240A9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Прием заявок с работами участников принимается до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</w:rPr>
        <w:t>4 марта 2026</w:t>
      </w: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включительно. </w:t>
      </w:r>
    </w:p>
    <w:p w:rsidR="007240A9" w:rsidRPr="00013B49" w:rsidRDefault="007240A9" w:rsidP="007240A9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>4.</w:t>
      </w:r>
      <w:r w:rsidR="002F54C2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E84679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Заседание жюри Конкурса состоится </w:t>
      </w:r>
      <w:r w:rsidR="0023434B">
        <w:rPr>
          <w:rFonts w:ascii="Times New Roman" w:eastAsia="Times New Roman" w:hAnsi="Times New Roman" w:cs="Times New Roman"/>
          <w:color w:val="auto"/>
          <w:sz w:val="24"/>
          <w:szCs w:val="24"/>
        </w:rPr>
        <w:t>11 марта 2026</w:t>
      </w:r>
      <w:r w:rsidR="00E84679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года.</w:t>
      </w:r>
    </w:p>
    <w:p w:rsidR="00170340" w:rsidRPr="00013B49" w:rsidRDefault="00170340" w:rsidP="00170340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4.</w:t>
      </w:r>
      <w:r w:rsidR="002F54C2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Рассылка </w:t>
      </w:r>
      <w:r w:rsidR="00636BEA"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F54C2">
        <w:rPr>
          <w:rFonts w:ascii="Times New Roman" w:eastAsia="Times New Roman" w:hAnsi="Times New Roman" w:cs="Times New Roman"/>
          <w:color w:val="auto"/>
          <w:sz w:val="24"/>
          <w:szCs w:val="24"/>
        </w:rPr>
        <w:t>итоговых/наградных документов проводится</w:t>
      </w:r>
      <w:r w:rsidRPr="00013B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13B4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с </w:t>
      </w:r>
      <w:r w:rsidR="00013B49" w:rsidRPr="00013B49">
        <w:rPr>
          <w:rFonts w:ascii="Times New Roman" w:eastAsia="Arial Unicode MS" w:hAnsi="Times New Roman" w:cs="Arial Unicode MS"/>
          <w:color w:val="auto"/>
          <w:sz w:val="24"/>
          <w:szCs w:val="24"/>
        </w:rPr>
        <w:t>16</w:t>
      </w:r>
      <w:r w:rsidRPr="00013B4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  <w:r w:rsidR="0023434B">
        <w:rPr>
          <w:rFonts w:ascii="Times New Roman" w:eastAsia="Arial Unicode MS" w:hAnsi="Times New Roman" w:cs="Arial Unicode MS"/>
          <w:color w:val="auto"/>
          <w:sz w:val="24"/>
          <w:szCs w:val="24"/>
        </w:rPr>
        <w:t>марта по 20 марта 2026</w:t>
      </w:r>
      <w:r w:rsidRPr="00013B49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года.</w:t>
      </w:r>
    </w:p>
    <w:p w:rsidR="00C5412D" w:rsidRPr="000C4597" w:rsidRDefault="000C4597" w:rsidP="00436817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</w:pPr>
      <w:r w:rsidRPr="000C459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EB0484" w:rsidRPr="000C45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541579" w:rsidRPr="000C4597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>Номинации</w:t>
      </w:r>
      <w:r w:rsidR="00C5412D" w:rsidRPr="000C4597">
        <w:rPr>
          <w:rFonts w:ascii="Times New Roman" w:eastAsia="Times New Roman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Конкурса</w:t>
      </w:r>
    </w:p>
    <w:p w:rsidR="000C4597" w:rsidRPr="000C4597" w:rsidRDefault="000C4597" w:rsidP="003F5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.1. Главны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е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участия в Конкурсе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F518A" w:rsidRPr="000C4597" w:rsidRDefault="000C4597" w:rsidP="003F5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соотнесенность представленных </w:t>
      </w:r>
      <w:r w:rsidR="00683E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конкурсных 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работ </w:t>
      </w:r>
      <w:r w:rsidR="003F518A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заявленн</w:t>
      </w:r>
      <w:r w:rsidR="003F518A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ой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тем</w:t>
      </w:r>
      <w:r w:rsidR="003F518A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ой </w:t>
      </w:r>
      <w:r w:rsidR="00C5412D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- «</w:t>
      </w:r>
      <w:r w:rsidRPr="000C4597">
        <w:rPr>
          <w:rFonts w:ascii="Times New Roman" w:eastAsia="Arial Unicode MS" w:hAnsi="Times New Roman" w:cs="Arial Unicode MS"/>
          <w:color w:val="auto"/>
          <w:sz w:val="24"/>
          <w:szCs w:val="24"/>
        </w:rPr>
        <w:t>Вот чему мы научились!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»;</w:t>
      </w:r>
    </w:p>
    <w:p w:rsidR="000C4597" w:rsidRPr="000C4597" w:rsidRDefault="000C4597" w:rsidP="003F5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- представленн</w:t>
      </w:r>
      <w:r w:rsidR="00925DD2">
        <w:rPr>
          <w:rFonts w:ascii="Times New Roman" w:eastAsia="Times New Roman" w:hAnsi="Times New Roman" w:cs="Times New Roman"/>
          <w:color w:val="auto"/>
          <w:sz w:val="24"/>
          <w:szCs w:val="24"/>
        </w:rPr>
        <w:t>ые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83E97">
        <w:rPr>
          <w:rFonts w:ascii="Times New Roman" w:eastAsia="Times New Roman" w:hAnsi="Times New Roman" w:cs="Times New Roman"/>
          <w:color w:val="auto"/>
          <w:sz w:val="24"/>
          <w:szCs w:val="24"/>
        </w:rPr>
        <w:t>конкурсн</w:t>
      </w:r>
      <w:r w:rsidR="00925DD2">
        <w:rPr>
          <w:rFonts w:ascii="Times New Roman" w:eastAsia="Times New Roman" w:hAnsi="Times New Roman" w:cs="Times New Roman"/>
          <w:color w:val="auto"/>
          <w:sz w:val="24"/>
          <w:szCs w:val="24"/>
        </w:rPr>
        <w:t>ые</w:t>
      </w:r>
      <w:r w:rsidR="00683E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работ</w:t>
      </w:r>
      <w:r w:rsidR="00925DD2">
        <w:rPr>
          <w:rFonts w:ascii="Times New Roman" w:eastAsia="Times New Roman" w:hAnsi="Times New Roman" w:cs="Times New Roman"/>
          <w:color w:val="auto"/>
          <w:sz w:val="24"/>
          <w:szCs w:val="24"/>
        </w:rPr>
        <w:t>ы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B4762">
        <w:rPr>
          <w:rFonts w:ascii="Times New Roman" w:eastAsia="Times New Roman" w:hAnsi="Times New Roman" w:cs="Times New Roman"/>
          <w:color w:val="auto"/>
          <w:sz w:val="24"/>
          <w:szCs w:val="24"/>
        </w:rPr>
        <w:t>создан</w:t>
      </w:r>
      <w:r w:rsidR="00925DD2">
        <w:rPr>
          <w:rFonts w:ascii="Times New Roman" w:eastAsia="Times New Roman" w:hAnsi="Times New Roman" w:cs="Times New Roman"/>
          <w:color w:val="auto"/>
          <w:sz w:val="24"/>
          <w:szCs w:val="24"/>
        </w:rPr>
        <w:t>ы</w:t>
      </w:r>
      <w:r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рамках обучения </w:t>
      </w:r>
      <w:r w:rsidRPr="000C4597">
        <w:rPr>
          <w:rFonts w:ascii="Times New Roman" w:eastAsia="Arial Unicode MS" w:hAnsi="Times New Roman" w:cs="Arial Unicode MS"/>
          <w:color w:val="auto"/>
          <w:sz w:val="24"/>
          <w:szCs w:val="24"/>
        </w:rPr>
        <w:t>по дополнительным общеобразовательным общеразвивающим программам.</w:t>
      </w:r>
    </w:p>
    <w:p w:rsidR="006B7B52" w:rsidRPr="000C4597" w:rsidRDefault="000C4597" w:rsidP="003F51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3F518A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.1.1. </w:t>
      </w:r>
      <w:r w:rsidR="006B7B52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Все работы должны быть результатом собственного творческого поиска и </w:t>
      </w:r>
      <w:r w:rsidR="003F518A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исполнения</w:t>
      </w:r>
      <w:r w:rsidR="00BF2294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, ранее не представленные на конкурсах и выставках</w:t>
      </w:r>
      <w:r w:rsidR="006B7B52" w:rsidRPr="000C459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C1C10" w:rsidRDefault="000C4597" w:rsidP="003031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0C459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5</w:t>
      </w:r>
      <w:r w:rsidR="00C5412D" w:rsidRPr="000C459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.2. </w:t>
      </w:r>
      <w:r w:rsidR="000C1C10" w:rsidRPr="00AB3397">
        <w:rPr>
          <w:rFonts w:ascii="Times New Roman" w:hAnsi="Times New Roman" w:cs="Times New Roman"/>
          <w:sz w:val="24"/>
          <w:szCs w:val="24"/>
        </w:rPr>
        <w:t xml:space="preserve">Тематика конкурсных </w:t>
      </w:r>
      <w:r w:rsidR="000C1C10">
        <w:rPr>
          <w:rFonts w:ascii="Times New Roman" w:hAnsi="Times New Roman" w:cs="Times New Roman"/>
          <w:sz w:val="24"/>
          <w:szCs w:val="24"/>
        </w:rPr>
        <w:t>работ</w:t>
      </w:r>
      <w:r w:rsidR="000C1C10" w:rsidRPr="00AB3397">
        <w:rPr>
          <w:rFonts w:ascii="Times New Roman" w:hAnsi="Times New Roman" w:cs="Times New Roman"/>
          <w:sz w:val="24"/>
          <w:szCs w:val="24"/>
        </w:rPr>
        <w:t xml:space="preserve"> не содержит ограничений</w:t>
      </w:r>
      <w:r w:rsidR="000C1C1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C5412D" w:rsidRPr="000C4597" w:rsidRDefault="00C5412D" w:rsidP="003031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459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Конкурсные работы могут быть представлены в следующих номинаци</w:t>
      </w:r>
      <w:r w:rsidR="003F518A" w:rsidRPr="000C459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ях</w:t>
      </w:r>
      <w:r w:rsidRPr="000C459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</w:t>
      </w:r>
    </w:p>
    <w:p w:rsidR="0072372E" w:rsidRPr="00C45B1F" w:rsidRDefault="007E4524" w:rsidP="007E452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1) </w:t>
      </w:r>
      <w:r w:rsidR="00C45B1F" w:rsidRPr="00C45B1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Изобразительное искусство </w:t>
      </w:r>
      <w:r w:rsidR="00ED4D51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— </w:t>
      </w:r>
      <w:r w:rsidR="00C1595E" w:rsidRPr="00C45B1F">
        <w:rPr>
          <w:rFonts w:ascii="Times New Roman" w:eastAsia="Helvetica Neue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="00551CF4" w:rsidRPr="00C45B1F">
        <w:rPr>
          <w:rFonts w:ascii="Times New Roman" w:eastAsia="Helvetica Neue" w:hAnsi="Times New Roman" w:cs="Times New Roman"/>
          <w:color w:val="auto"/>
          <w:sz w:val="24"/>
          <w:szCs w:val="24"/>
          <w:shd w:val="clear" w:color="auto" w:fill="FFFFFF"/>
        </w:rPr>
        <w:t xml:space="preserve">редоставляются работы 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изобразительного творчества</w:t>
      </w:r>
      <w:r w:rsidR="00551CF4" w:rsidRPr="00C45B1F">
        <w:rPr>
          <w:rFonts w:ascii="Times New Roman" w:eastAsia="Helvetica Neue" w:hAnsi="Times New Roman" w:cs="Times New Roman"/>
          <w:color w:val="auto"/>
          <w:sz w:val="24"/>
          <w:szCs w:val="24"/>
          <w:shd w:val="clear" w:color="auto" w:fill="FFFFFF"/>
        </w:rPr>
        <w:t>, выполненные в различных техниках и стилях с применением художественных материалов на усмотрение автора</w:t>
      </w:r>
      <w:r w:rsidR="00C45B1F">
        <w:rPr>
          <w:rFonts w:ascii="Times New Roman" w:eastAsia="Helvetica Neue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551CF4" w:rsidRDefault="007E4524" w:rsidP="007E452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2) </w:t>
      </w:r>
      <w:r w:rsidR="00C45B1F" w:rsidRPr="00C45B1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Декоративно-</w:t>
      </w: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прикладное </w:t>
      </w:r>
      <w:r w:rsidR="00C45B1F" w:rsidRPr="00C45B1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творчество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D4D51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—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редоставляются работы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декоративно-прикладного творчества, выполненные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45B1F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различных 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техник</w:t>
      </w:r>
      <w:r w:rsidR="00C45B1F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ах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вышивка, вязание, лоскутная мозаика, батик, </w:t>
      </w:r>
      <w:proofErr w:type="spellStart"/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бисероп</w:t>
      </w:r>
      <w:r w:rsidR="00C14B5A">
        <w:rPr>
          <w:rFonts w:ascii="Times New Roman" w:eastAsia="Times New Roman" w:hAnsi="Times New Roman" w:cs="Times New Roman"/>
          <w:color w:val="auto"/>
          <w:sz w:val="24"/>
          <w:szCs w:val="24"/>
        </w:rPr>
        <w:t>летение</w:t>
      </w:r>
      <w:proofErr w:type="spellEnd"/>
      <w:r w:rsidR="00C14B5A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тестопластика</w:t>
      </w:r>
      <w:proofErr w:type="spellEnd"/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, лепка,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ыжигание и выпиливание</w:t>
      </w:r>
      <w:r w:rsidR="00C45B1F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, аппликация, оригами, папье-маше</w:t>
      </w:r>
      <w:r w:rsidR="00C1595E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другое</w:t>
      </w:r>
      <w:r w:rsidR="00551CF4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0C4597" w:rsidRDefault="00C14B5A" w:rsidP="007E4524">
      <w:pPr>
        <w:tabs>
          <w:tab w:val="left" w:pos="70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4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 xml:space="preserve"> 3) Техническое творчество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>— предоставляются работы</w:t>
      </w:r>
      <w:r w:rsidR="00C54B4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технического конструирования,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моделирования</w:t>
      </w:r>
      <w:r w:rsidR="00C54B4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макетирования</w:t>
      </w:r>
      <w:r w:rsidR="001B47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1B4762" w:rsidRDefault="001B4762" w:rsidP="007E4524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1B4762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4) Театральная деятельность</w:t>
      </w:r>
      <w:r w:rsidR="00683E97" w:rsidRPr="00683E9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83E97" w:rsidRPr="00C45B1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— </w:t>
      </w:r>
      <w:r w:rsidR="00683E97" w:rsidRPr="00504574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предоставля</w:t>
      </w:r>
      <w:r w:rsidR="00504574" w:rsidRPr="00504574">
        <w:rPr>
          <w:rFonts w:ascii="Times New Roman" w:eastAsia="Times New Roman" w:hAnsi="Times New Roman" w:cs="Times New Roman"/>
          <w:color w:val="auto"/>
          <w:sz w:val="24"/>
          <w:szCs w:val="24"/>
        </w:rPr>
        <w:t>ю</w:t>
      </w:r>
      <w:r w:rsidR="00683E97" w:rsidRPr="005045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тся </w:t>
      </w:r>
      <w:r w:rsidR="00504574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</w:t>
      </w:r>
      <w:r w:rsidR="00683E97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идеозапис</w:t>
      </w:r>
      <w:r w:rsidR="00504574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и</w:t>
      </w:r>
      <w:r w:rsidR="00683E97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театрализованн</w:t>
      </w:r>
      <w:r w:rsidR="00387A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ых </w:t>
      </w:r>
      <w:r w:rsidR="00683E97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мини-постанов</w:t>
      </w:r>
      <w:r w:rsidR="00387A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ок</w:t>
      </w:r>
      <w:r w:rsidR="00683E97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504574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или </w:t>
      </w:r>
      <w:r w:rsidR="0071509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фрагмент</w:t>
      </w:r>
      <w:r w:rsidR="00387A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ов </w:t>
      </w:r>
      <w:r w:rsidR="00504574" w:rsidRPr="005045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спектакля.</w:t>
      </w:r>
    </w:p>
    <w:p w:rsidR="00CC21D4" w:rsidRPr="00CC21D4" w:rsidRDefault="00CC21D4" w:rsidP="001B47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8"/>
          <w:szCs w:val="8"/>
        </w:rPr>
      </w:pPr>
    </w:p>
    <w:p w:rsidR="000C4597" w:rsidRPr="00013B49" w:rsidRDefault="000C4597" w:rsidP="000C4597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</w:t>
      </w:r>
      <w:r w:rsidRPr="00013B49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Порядок проведения Конкурса</w:t>
      </w:r>
    </w:p>
    <w:p w:rsidR="007A6791" w:rsidRPr="00AB3397" w:rsidRDefault="007A6791" w:rsidP="007A6791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Calibri" w:hAnsi="Times New Roman" w:cs="Calibri"/>
          <w:color w:val="auto"/>
          <w:sz w:val="24"/>
          <w:szCs w:val="24"/>
          <w:u w:color="000000"/>
        </w:rPr>
      </w:pPr>
      <w:r w:rsidRPr="007E4524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6.1.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 xml:space="preserve"> Подготовить заявку от учреждения, подписанную руководителем, </w:t>
      </w:r>
      <w:r w:rsidRPr="00AB3397">
        <w:rPr>
          <w:rFonts w:ascii="Times New Roman" w:hAnsi="Times New Roman"/>
          <w:color w:val="auto"/>
          <w:sz w:val="24"/>
          <w:szCs w:val="24"/>
        </w:rPr>
        <w:t>в электронном виде в двух форматах: .</w:t>
      </w:r>
      <w:proofErr w:type="spellStart"/>
      <w:r w:rsidRPr="00AB3397">
        <w:rPr>
          <w:rFonts w:ascii="Times New Roman" w:hAnsi="Times New Roman"/>
          <w:color w:val="auto"/>
          <w:sz w:val="24"/>
          <w:szCs w:val="24"/>
          <w:lang w:val="en-US"/>
        </w:rPr>
        <w:t>docx</w:t>
      </w:r>
      <w:proofErr w:type="spellEnd"/>
      <w:r w:rsidRPr="00AB3397">
        <w:rPr>
          <w:rFonts w:ascii="Times New Roman" w:hAnsi="Times New Roman"/>
          <w:color w:val="auto"/>
          <w:sz w:val="24"/>
          <w:szCs w:val="24"/>
        </w:rPr>
        <w:t xml:space="preserve"> и .</w:t>
      </w:r>
      <w:r w:rsidRPr="00AB3397">
        <w:rPr>
          <w:rFonts w:ascii="Times New Roman" w:hAnsi="Times New Roman"/>
          <w:color w:val="auto"/>
          <w:sz w:val="24"/>
          <w:szCs w:val="24"/>
          <w:lang w:val="en-US"/>
        </w:rPr>
        <w:t>pdf</w:t>
      </w:r>
      <w:r w:rsidRPr="00AB3397">
        <w:rPr>
          <w:rFonts w:ascii="Times New Roman" w:hAnsi="Times New Roman"/>
          <w:color w:val="auto"/>
          <w:sz w:val="24"/>
          <w:szCs w:val="24"/>
        </w:rPr>
        <w:t>.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 xml:space="preserve"> (Приложение </w:t>
      </w:r>
      <w:r w:rsidR="00F00BB5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1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 xml:space="preserve"> к Положению).</w:t>
      </w:r>
    </w:p>
    <w:p w:rsidR="00A73213" w:rsidRDefault="007A6791" w:rsidP="00A73213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B3397">
        <w:rPr>
          <w:rFonts w:ascii="Times New Roman" w:hAnsi="Times New Roman"/>
          <w:color w:val="auto"/>
          <w:sz w:val="24"/>
          <w:szCs w:val="24"/>
        </w:rPr>
        <w:t>6.1.1. От одного образовательного учреждения может быть прислана только одна заявка.</w:t>
      </w:r>
    </w:p>
    <w:p w:rsidR="00083DD7" w:rsidRPr="00AB3397" w:rsidRDefault="00083DD7" w:rsidP="00083DD7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</w:pPr>
      <w:r w:rsidRPr="007E4524">
        <w:rPr>
          <w:rFonts w:ascii="Times New Roman" w:hAnsi="Times New Roman" w:cs="Times New Roman"/>
          <w:color w:val="auto"/>
          <w:spacing w:val="-4"/>
          <w:sz w:val="24"/>
          <w:szCs w:val="24"/>
        </w:rPr>
        <w:t>6.2.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Для</w:t>
      </w:r>
      <w:r w:rsidRPr="00AB3397">
        <w:rPr>
          <w:rFonts w:ascii="Times New Roman" w:hAnsi="Times New Roman" w:cs="Times New Roman"/>
          <w:color w:val="auto"/>
          <w:spacing w:val="-7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участия</w:t>
      </w:r>
      <w:r w:rsidRPr="00AB3397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в</w:t>
      </w:r>
      <w:r w:rsidRPr="00AB3397">
        <w:rPr>
          <w:rFonts w:ascii="Times New Roman" w:hAnsi="Times New Roman" w:cs="Times New Roman"/>
          <w:color w:val="auto"/>
          <w:spacing w:val="-11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номинациях «Изобразительное искусство», «Декоративно-прикладное творчество», «Техническое творчество»</w:t>
      </w:r>
      <w:r w:rsidRPr="00AB3397">
        <w:rPr>
          <w:rFonts w:ascii="Times New Roman" w:hAnsi="Times New Roman" w:cs="Times New Roman"/>
          <w:color w:val="auto"/>
          <w:spacing w:val="-8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необходимо:</w:t>
      </w:r>
    </w:p>
    <w:p w:rsidR="00083DD7" w:rsidRPr="00AB3397" w:rsidRDefault="00083DD7" w:rsidP="00083DD7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</w:rPr>
        <w:t>6.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>2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.1. Подготовить фотографию 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>творческой работы в формате (.</w:t>
      </w:r>
      <w:proofErr w:type="spellStart"/>
      <w:r w:rsidRPr="00AB3397">
        <w:rPr>
          <w:rFonts w:ascii="Times New Roman" w:hAnsi="Times New Roman" w:cs="Times New Roman"/>
          <w:color w:val="auto"/>
          <w:sz w:val="24"/>
          <w:szCs w:val="24"/>
        </w:rPr>
        <w:t>jpg</w:t>
      </w:r>
      <w:proofErr w:type="spellEnd"/>
      <w:r w:rsidRPr="00AB3397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083DD7" w:rsidRPr="00AB3397" w:rsidRDefault="00083DD7" w:rsidP="00083DD7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Calibri" w:hAnsi="Times New Roman" w:cs="Calibri"/>
          <w:color w:val="auto"/>
          <w:sz w:val="24"/>
          <w:szCs w:val="24"/>
          <w:u w:color="000000"/>
        </w:rPr>
      </w:pP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6.</w:t>
      </w:r>
      <w:r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2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 xml:space="preserve">.2. Прикрепить этикетаж к творческой работе с правой лицевой стороны (Приложение </w:t>
      </w:r>
      <w:r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2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 xml:space="preserve"> к Положению). </w:t>
      </w:r>
      <w:r w:rsidRPr="00AB3397">
        <w:rPr>
          <w:rFonts w:ascii="Times New Roman" w:eastAsia="Times New Roman" w:hAnsi="Times New Roman" w:cs="Times New Roman"/>
          <w:color w:val="auto"/>
          <w:sz w:val="24"/>
          <w:szCs w:val="24"/>
        </w:rPr>
        <w:t>Допускается вставка этикетажа с помощью графического редактора.</w:t>
      </w:r>
    </w:p>
    <w:p w:rsidR="00083DD7" w:rsidRPr="00AB3397" w:rsidRDefault="00083DD7" w:rsidP="00083DD7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3397">
        <w:rPr>
          <w:rFonts w:ascii="Times New Roman" w:hAnsi="Times New Roman" w:cs="Times New Roman"/>
          <w:color w:val="auto"/>
          <w:sz w:val="24"/>
          <w:szCs w:val="24"/>
        </w:rPr>
        <w:t>6.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.3. Подписать файл с фотографией творческой работы по образцу: </w:t>
      </w:r>
      <w:r w:rsidRPr="00AB33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«Иванова А.А., 9 лет,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ДПИ</w:t>
      </w:r>
      <w:r w:rsidRPr="00AB33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Белка»</w:t>
      </w:r>
      <w:r w:rsidRPr="00AB33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87A9B">
        <w:rPr>
          <w:rFonts w:ascii="Times New Roman" w:hAnsi="Times New Roman" w:cs="Times New Roman"/>
          <w:color w:val="auto"/>
          <w:sz w:val="24"/>
          <w:szCs w:val="24"/>
        </w:rPr>
        <w:t>(автор, возраст, номинация, название работы).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83DD7" w:rsidRPr="00AB3397" w:rsidRDefault="00083DD7" w:rsidP="00083DD7">
      <w:pPr>
        <w:tabs>
          <w:tab w:val="left" w:pos="0"/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</w:pPr>
      <w:r w:rsidRPr="007E4524">
        <w:rPr>
          <w:rFonts w:ascii="Times New Roman" w:hAnsi="Times New Roman" w:cs="Times New Roman"/>
          <w:color w:val="auto"/>
          <w:spacing w:val="-4"/>
          <w:sz w:val="24"/>
          <w:szCs w:val="24"/>
        </w:rPr>
        <w:t>6.3.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Для</w:t>
      </w:r>
      <w:r w:rsidRPr="00AB3397">
        <w:rPr>
          <w:rFonts w:ascii="Times New Roman" w:hAnsi="Times New Roman" w:cs="Times New Roman"/>
          <w:color w:val="auto"/>
          <w:spacing w:val="-7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участия</w:t>
      </w:r>
      <w:r w:rsidRPr="00AB3397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в</w:t>
      </w:r>
      <w:r w:rsidRPr="00AB3397">
        <w:rPr>
          <w:rFonts w:ascii="Times New Roman" w:hAnsi="Times New Roman" w:cs="Times New Roman"/>
          <w:color w:val="auto"/>
          <w:spacing w:val="-11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номинации «Театральная деятельность»</w:t>
      </w:r>
      <w:r w:rsidRPr="00AB3397">
        <w:rPr>
          <w:rFonts w:ascii="Times New Roman" w:hAnsi="Times New Roman" w:cs="Times New Roman"/>
          <w:color w:val="auto"/>
          <w:spacing w:val="-8"/>
          <w:sz w:val="24"/>
          <w:szCs w:val="24"/>
          <w:u w:val="single"/>
        </w:rPr>
        <w:t xml:space="preserve"> 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  <w:u w:val="single"/>
        </w:rPr>
        <w:t>необходимо:</w:t>
      </w:r>
    </w:p>
    <w:p w:rsidR="00083DD7" w:rsidRDefault="00083DD7" w:rsidP="00083DD7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3397">
        <w:rPr>
          <w:rFonts w:ascii="Times New Roman" w:hAnsi="Times New Roman" w:cs="Times New Roman"/>
          <w:spacing w:val="-4"/>
          <w:sz w:val="24"/>
          <w:szCs w:val="24"/>
        </w:rPr>
        <w:t>6.</w:t>
      </w:r>
      <w:r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AB3397">
        <w:rPr>
          <w:rFonts w:ascii="Times New Roman" w:hAnsi="Times New Roman" w:cs="Times New Roman"/>
          <w:spacing w:val="-4"/>
          <w:sz w:val="24"/>
          <w:szCs w:val="24"/>
        </w:rPr>
        <w:t xml:space="preserve">.1. </w:t>
      </w:r>
      <w:r w:rsidRPr="00AB3397">
        <w:rPr>
          <w:rFonts w:ascii="Times New Roman" w:hAnsi="Times New Roman" w:cs="Times New Roman"/>
          <w:sz w:val="24"/>
          <w:szCs w:val="24"/>
        </w:rPr>
        <w:t xml:space="preserve">Снять видеозапись </w:t>
      </w:r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театрализованной мини-постановки или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фрагмента</w:t>
      </w:r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спектакля в формате </w:t>
      </w:r>
      <w:r w:rsidR="007E45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avi</w:t>
      </w:r>
      <w:proofErr w:type="spellEnd"/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</w:t>
      </w:r>
      <w:r w:rsidR="007E45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mp</w:t>
      </w:r>
      <w:proofErr w:type="spellEnd"/>
      <w:r w:rsidRPr="00AB3397">
        <w:rPr>
          <w:rFonts w:ascii="Times New Roman" w:hAnsi="Times New Roman" w:cs="Times New Roman"/>
          <w:sz w:val="24"/>
          <w:szCs w:val="24"/>
          <w:shd w:val="clear" w:color="auto" w:fill="FFFFFF"/>
        </w:rPr>
        <w:t>4 продолжительностью не более 7 минут.</w:t>
      </w:r>
    </w:p>
    <w:p w:rsidR="00083DD7" w:rsidRPr="00083DD7" w:rsidRDefault="00083DD7" w:rsidP="00083DD7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B3397">
        <w:rPr>
          <w:rFonts w:ascii="Times New Roman" w:eastAsia="Arial Unicode MS" w:hAnsi="Times New Roman" w:cs="Times New Roman"/>
          <w:sz w:val="24"/>
          <w:szCs w:val="24"/>
        </w:rPr>
        <w:t>6.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AB3397">
        <w:rPr>
          <w:rFonts w:ascii="Times New Roman" w:eastAsia="Arial Unicode MS" w:hAnsi="Times New Roman" w:cs="Times New Roman"/>
          <w:sz w:val="24"/>
          <w:szCs w:val="24"/>
        </w:rPr>
        <w:t>.2. Загрузить видеозапись на любой сервис хранения и указать в заявке ссылку на файл.</w:t>
      </w:r>
    </w:p>
    <w:p w:rsidR="00083DD7" w:rsidRPr="00AB3397" w:rsidRDefault="00083DD7" w:rsidP="00083DD7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397">
        <w:rPr>
          <w:rFonts w:ascii="Times New Roman" w:eastAsia="Arial Unicode MS" w:hAnsi="Times New Roman" w:cs="Times New Roman"/>
          <w:sz w:val="24"/>
          <w:szCs w:val="24"/>
        </w:rPr>
        <w:t>6.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AB3397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AB3397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AB3397">
        <w:rPr>
          <w:rFonts w:ascii="Times New Roman" w:hAnsi="Times New Roman" w:cs="Times New Roman"/>
          <w:sz w:val="24"/>
          <w:szCs w:val="24"/>
        </w:rPr>
        <w:t>На Конкурс принимаются видеозаписи выступлений участников, отснятые не ранее 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B3397">
        <w:rPr>
          <w:rFonts w:ascii="Times New Roman" w:hAnsi="Times New Roman" w:cs="Times New Roman"/>
          <w:sz w:val="24"/>
          <w:szCs w:val="24"/>
        </w:rPr>
        <w:t xml:space="preserve"> года, соответствующие следующим критериям: хорошее качество съемки, хорошая слышимость.</w:t>
      </w:r>
    </w:p>
    <w:p w:rsidR="00993313" w:rsidRDefault="00993313" w:rsidP="00993313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 w:rsidRPr="007E4524">
        <w:rPr>
          <w:rFonts w:ascii="Times New Roman" w:eastAsia="Calibri" w:hAnsi="Times New Roman" w:cs="Calibri"/>
          <w:color w:val="auto"/>
          <w:sz w:val="24"/>
          <w:szCs w:val="24"/>
        </w:rPr>
        <w:t>6.4.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</w:rPr>
        <w:t xml:space="preserve"> </w:t>
      </w:r>
      <w:r w:rsidRPr="00993313">
        <w:rPr>
          <w:rFonts w:ascii="Times New Roman" w:eastAsia="Calibri" w:hAnsi="Times New Roman" w:cs="Calibri"/>
          <w:color w:val="auto"/>
          <w:sz w:val="24"/>
          <w:szCs w:val="24"/>
          <w:u w:val="single"/>
        </w:rPr>
        <w:t>Предоставить фотографию педагога</w:t>
      </w:r>
      <w:r>
        <w:rPr>
          <w:rFonts w:ascii="Times New Roman" w:eastAsia="Calibri" w:hAnsi="Times New Roman" w:cs="Calibri"/>
          <w:color w:val="auto"/>
          <w:sz w:val="24"/>
          <w:szCs w:val="24"/>
        </w:rPr>
        <w:t xml:space="preserve">, реализующего ДООП,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рамках которой были выполнены </w:t>
      </w:r>
      <w:r w:rsidR="003A4ED1">
        <w:rPr>
          <w:rFonts w:ascii="Times New Roman" w:hAnsi="Times New Roman" w:cs="Times New Roman"/>
          <w:color w:val="auto"/>
          <w:sz w:val="24"/>
          <w:szCs w:val="24"/>
        </w:rPr>
        <w:t>подготовленные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конкурсные работы, в формате (.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) для размещения </w:t>
      </w:r>
      <w:r w:rsidR="00AE32A4">
        <w:rPr>
          <w:rStyle w:val="a6"/>
          <w:rFonts w:ascii="Times New Roman" w:hAnsi="Times New Roman"/>
          <w:sz w:val="24"/>
          <w:szCs w:val="24"/>
        </w:rPr>
        <w:t>на официальной странице МОЦ в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ВКонтакте</w:t>
      </w:r>
      <w:proofErr w:type="spellEnd"/>
      <w:r w:rsidR="00AE32A4">
        <w:rPr>
          <w:rStyle w:val="a6"/>
          <w:rFonts w:ascii="Times New Roman" w:hAnsi="Times New Roman"/>
          <w:sz w:val="24"/>
          <w:szCs w:val="24"/>
        </w:rPr>
        <w:t xml:space="preserve">  </w:t>
      </w:r>
      <w:hyperlink r:id="rId10" w:history="1">
        <w:r w:rsidR="00AE32A4" w:rsidRPr="003867D4">
          <w:rPr>
            <w:rStyle w:val="a5"/>
            <w:rFonts w:ascii="Times New Roman" w:hAnsi="Times New Roman"/>
            <w:sz w:val="24"/>
            <w:szCs w:val="24"/>
          </w:rPr>
          <w:t>https://vk.com/oporniy_centr_aleksin</w:t>
        </w:r>
      </w:hyperlink>
    </w:p>
    <w:p w:rsidR="00993313" w:rsidRPr="00864C85" w:rsidRDefault="00993313" w:rsidP="00993313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AB3397">
        <w:rPr>
          <w:rFonts w:ascii="Times New Roman" w:hAnsi="Times New Roman" w:cs="Times New Roman"/>
          <w:color w:val="auto"/>
          <w:sz w:val="24"/>
          <w:szCs w:val="24"/>
        </w:rPr>
        <w:t>6.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. Подписать файл с фотографией </w:t>
      </w:r>
      <w:r>
        <w:rPr>
          <w:rFonts w:ascii="Times New Roman" w:hAnsi="Times New Roman" w:cs="Times New Roman"/>
          <w:color w:val="auto"/>
          <w:sz w:val="24"/>
          <w:szCs w:val="24"/>
        </w:rPr>
        <w:t>педагога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 по образцу: </w:t>
      </w:r>
      <w:r w:rsidRPr="00AB33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«Иванова А.А., </w:t>
      </w:r>
      <w:r w:rsidR="003A4ED1">
        <w:rPr>
          <w:rFonts w:ascii="Times New Roman" w:hAnsi="Times New Roman" w:cs="Times New Roman"/>
          <w:i/>
          <w:color w:val="auto"/>
          <w:sz w:val="24"/>
          <w:szCs w:val="24"/>
        </w:rPr>
        <w:t>ДДТ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  <w:r w:rsidRPr="00AB339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87A9B"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</w:rPr>
        <w:t>ФИО педагога, наименование образовательной организации</w:t>
      </w:r>
      <w:r w:rsidRPr="00387A9B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83DD7" w:rsidRDefault="00993313" w:rsidP="00436817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Calibri" w:hAnsi="Times New Roman" w:cs="Calibri"/>
          <w:color w:val="auto"/>
          <w:sz w:val="24"/>
          <w:szCs w:val="24"/>
          <w:u w:color="000000"/>
        </w:rPr>
      </w:pPr>
      <w:r w:rsidRPr="00083DD7">
        <w:rPr>
          <w:rStyle w:val="a6"/>
          <w:rFonts w:ascii="Times New Roman" w:hAnsi="Times New Roman"/>
          <w:color w:val="auto"/>
          <w:sz w:val="24"/>
          <w:szCs w:val="24"/>
        </w:rPr>
        <w:t>6.</w:t>
      </w:r>
      <w:r>
        <w:rPr>
          <w:rStyle w:val="a6"/>
          <w:rFonts w:ascii="Times New Roman" w:hAnsi="Times New Roman"/>
          <w:color w:val="auto"/>
          <w:sz w:val="24"/>
          <w:szCs w:val="24"/>
        </w:rPr>
        <w:t>4</w:t>
      </w:r>
      <w:r w:rsidRPr="00083DD7">
        <w:rPr>
          <w:rStyle w:val="a6"/>
          <w:rFonts w:ascii="Times New Roman" w:hAnsi="Times New Roman"/>
          <w:color w:val="auto"/>
          <w:sz w:val="24"/>
          <w:szCs w:val="24"/>
        </w:rPr>
        <w:t>.2. Указать информацию о педагоге, заполнив сведения в заявке</w:t>
      </w:r>
      <w:r w:rsidRPr="00083DD7"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.</w:t>
      </w:r>
    </w:p>
    <w:p w:rsidR="00AE32A4" w:rsidRPr="00436817" w:rsidRDefault="00AE32A4" w:rsidP="00436817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Calibri" w:hAnsi="Times New Roman" w:cs="Calibri"/>
          <w:color w:val="auto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color w:val="auto"/>
          <w:sz w:val="24"/>
          <w:szCs w:val="24"/>
          <w:u w:color="000000"/>
        </w:rPr>
        <w:t>6.4.3. Педагоги,</w:t>
      </w:r>
      <w:r w:rsidRPr="00AE32A4">
        <w:rPr>
          <w:rFonts w:ascii="Times New Roman" w:eastAsia="Calibri" w:hAnsi="Times New Roman" w:cs="Calibri"/>
          <w:color w:val="auto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color w:val="auto"/>
          <w:sz w:val="24"/>
          <w:szCs w:val="24"/>
        </w:rPr>
        <w:t>реализующие ДООП, должны быть подписаны</w:t>
      </w:r>
      <w:r w:rsidRPr="00AE32A4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 xml:space="preserve">на официальную страницу МОЦ в 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>.</w:t>
      </w:r>
    </w:p>
    <w:p w:rsidR="007A6791" w:rsidRPr="00A73213" w:rsidRDefault="007A6791" w:rsidP="00A73213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E4524">
        <w:rPr>
          <w:rFonts w:ascii="Times New Roman" w:hAnsi="Times New Roman" w:cs="Times New Roman"/>
          <w:color w:val="auto"/>
          <w:spacing w:val="-4"/>
          <w:sz w:val="24"/>
          <w:szCs w:val="24"/>
        </w:rPr>
        <w:lastRenderedPageBreak/>
        <w:t>6.</w:t>
      </w:r>
      <w:r w:rsidR="00993313" w:rsidRPr="007E4524">
        <w:rPr>
          <w:rFonts w:ascii="Times New Roman" w:hAnsi="Times New Roman" w:cs="Times New Roman"/>
          <w:color w:val="auto"/>
          <w:spacing w:val="-4"/>
          <w:sz w:val="24"/>
          <w:szCs w:val="24"/>
        </w:rPr>
        <w:t>5</w:t>
      </w:r>
      <w:r w:rsidRPr="007E4524">
        <w:rPr>
          <w:rFonts w:ascii="Times New Roman" w:hAnsi="Times New Roman" w:cs="Times New Roman"/>
          <w:color w:val="auto"/>
          <w:spacing w:val="-4"/>
          <w:sz w:val="24"/>
          <w:szCs w:val="24"/>
        </w:rPr>
        <w:t>.</w:t>
      </w:r>
      <w:r w:rsidRPr="00AB3397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B33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Направить 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>конкурсные работы</w:t>
      </w:r>
      <w:r w:rsidR="001A0A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3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вместе с заявкой по электронной почте </w:t>
      </w:r>
      <w:hyperlink r:id="rId11" w:history="1">
        <w:r w:rsidRPr="00AB3397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aleksin.tvorchestvo@tularegion.org</w:t>
        </w:r>
      </w:hyperlink>
      <w:r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 с пометкой «</w:t>
      </w:r>
      <w:r w:rsidRPr="00AB3397">
        <w:rPr>
          <w:rFonts w:ascii="Times New Roman" w:hAnsi="Times New Roman"/>
          <w:color w:val="auto"/>
          <w:sz w:val="24"/>
          <w:szCs w:val="24"/>
        </w:rPr>
        <w:t>Вот чему мы научились!</w:t>
      </w:r>
      <w:r w:rsidRPr="00AB3397"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0C1C10" w:rsidRDefault="000C1C10" w:rsidP="000C1C10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eastAsia="Calibri" w:hAnsi="Times New Roman" w:cs="Calibri"/>
          <w:color w:val="auto"/>
          <w:sz w:val="24"/>
          <w:szCs w:val="24"/>
        </w:rPr>
      </w:pPr>
      <w:r w:rsidRPr="00AB3397">
        <w:rPr>
          <w:rFonts w:ascii="Times New Roman" w:hAnsi="Times New Roman"/>
          <w:color w:val="auto"/>
          <w:sz w:val="24"/>
          <w:szCs w:val="24"/>
        </w:rPr>
        <w:t>6.</w:t>
      </w:r>
      <w:r w:rsidR="00993313">
        <w:rPr>
          <w:rFonts w:ascii="Times New Roman" w:hAnsi="Times New Roman"/>
          <w:color w:val="auto"/>
          <w:sz w:val="24"/>
          <w:szCs w:val="24"/>
        </w:rPr>
        <w:t>5</w:t>
      </w:r>
      <w:r w:rsidRPr="00AB3397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1</w:t>
      </w:r>
      <w:r w:rsidRPr="00AB3397">
        <w:rPr>
          <w:rFonts w:ascii="Times New Roman" w:hAnsi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</w:rPr>
        <w:t>В</w:t>
      </w:r>
      <w:r w:rsidRPr="00AB33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рамках обучения </w:t>
      </w:r>
      <w:r w:rsidRPr="00AB3397">
        <w:rPr>
          <w:rFonts w:ascii="Times New Roman" w:hAnsi="Times New Roman"/>
          <w:color w:val="auto"/>
          <w:sz w:val="24"/>
          <w:szCs w:val="24"/>
        </w:rPr>
        <w:t xml:space="preserve">по одной дополнительной общеобразовательной программе </w:t>
      </w:r>
      <w:r>
        <w:rPr>
          <w:rFonts w:ascii="Times New Roman" w:hAnsi="Times New Roman"/>
          <w:color w:val="auto"/>
          <w:sz w:val="24"/>
          <w:szCs w:val="24"/>
        </w:rPr>
        <w:t>может быть представлено</w:t>
      </w:r>
      <w:r w:rsidRPr="00AB3397">
        <w:rPr>
          <w:rFonts w:ascii="Times New Roman" w:hAnsi="Times New Roman"/>
          <w:color w:val="auto"/>
          <w:sz w:val="24"/>
          <w:szCs w:val="24"/>
        </w:rPr>
        <w:t xml:space="preserve"> не более 10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41579">
        <w:rPr>
          <w:rFonts w:ascii="Times New Roman" w:hAnsi="Times New Roman"/>
          <w:color w:val="auto"/>
          <w:sz w:val="24"/>
          <w:szCs w:val="24"/>
        </w:rPr>
        <w:t>конкурсных работ</w:t>
      </w:r>
      <w:r w:rsidRPr="00AB3397">
        <w:rPr>
          <w:rFonts w:ascii="Times New Roman" w:hAnsi="Times New Roman"/>
          <w:color w:val="auto"/>
          <w:sz w:val="24"/>
          <w:szCs w:val="24"/>
        </w:rPr>
        <w:t xml:space="preserve">. Конкурсант </w:t>
      </w:r>
      <w:r w:rsidRPr="00AB3397">
        <w:rPr>
          <w:rFonts w:ascii="Times New Roman" w:eastAsia="Calibri" w:hAnsi="Times New Roman" w:cs="Calibri"/>
          <w:color w:val="auto"/>
          <w:sz w:val="24"/>
          <w:szCs w:val="24"/>
        </w:rPr>
        <w:t>может участвовать только с одной работой.</w:t>
      </w:r>
    </w:p>
    <w:p w:rsidR="00716E1D" w:rsidRDefault="00716E1D" w:rsidP="00716E1D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>6.</w:t>
      </w:r>
      <w:r w:rsidR="00993313">
        <w:rPr>
          <w:rFonts w:ascii="Times New Roman" w:eastAsia="Calibri" w:hAnsi="Times New Roman" w:cs="Calibri"/>
          <w:sz w:val="24"/>
          <w:szCs w:val="24"/>
          <w:u w:color="000000"/>
        </w:rPr>
        <w:t>5</w:t>
      </w: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>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2</w:t>
      </w: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 xml:space="preserve">. </w:t>
      </w:r>
      <w:r w:rsidRPr="00AB3397">
        <w:rPr>
          <w:rFonts w:ascii="Times New Roman" w:eastAsia="Calibri" w:hAnsi="Times New Roman" w:cs="Calibri"/>
          <w:sz w:val="24"/>
          <w:szCs w:val="24"/>
        </w:rPr>
        <w:t xml:space="preserve">Творческие работы, </w:t>
      </w:r>
      <w:r>
        <w:rPr>
          <w:rFonts w:ascii="Times New Roman" w:eastAsia="Times New Roman" w:hAnsi="Times New Roman" w:cs="Times New Roman"/>
          <w:sz w:val="24"/>
          <w:szCs w:val="24"/>
        </w:rPr>
        <w:t>не являющиеся результатом</w:t>
      </w:r>
      <w:r w:rsidRPr="000C4597">
        <w:rPr>
          <w:rFonts w:ascii="Times New Roman" w:eastAsia="Times New Roman" w:hAnsi="Times New Roman" w:cs="Times New Roman"/>
          <w:sz w:val="24"/>
          <w:szCs w:val="24"/>
        </w:rPr>
        <w:t xml:space="preserve"> обучения </w:t>
      </w:r>
      <w:r w:rsidRPr="000C4597">
        <w:rPr>
          <w:rFonts w:ascii="Times New Roman" w:eastAsia="Arial Unicode MS" w:hAnsi="Times New Roman" w:cs="Arial Unicode MS"/>
          <w:sz w:val="24"/>
          <w:szCs w:val="24"/>
        </w:rPr>
        <w:t>по дополнительным общеобразовательным общеразвивающим программам</w:t>
      </w:r>
      <w:r>
        <w:rPr>
          <w:rFonts w:ascii="Times New Roman" w:eastAsia="Arial Unicode MS" w:hAnsi="Times New Roman" w:cs="Arial Unicode MS"/>
          <w:sz w:val="24"/>
          <w:szCs w:val="24"/>
        </w:rPr>
        <w:t>, и/или</w:t>
      </w:r>
      <w:r w:rsidRPr="00AB3397">
        <w:rPr>
          <w:rFonts w:ascii="Times New Roman" w:eastAsia="Calibri" w:hAnsi="Times New Roman" w:cs="Calibri"/>
          <w:sz w:val="24"/>
          <w:szCs w:val="24"/>
        </w:rPr>
        <w:t xml:space="preserve"> предоставленные без заявки или этикетажа (для номинаций 1,2,3), к Конкурсу не допускаются.</w:t>
      </w:r>
      <w:r w:rsidRPr="00AB3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C10" w:rsidRPr="003E2F3D" w:rsidRDefault="00993313" w:rsidP="00716E1D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>6.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5</w:t>
      </w: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>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3</w:t>
      </w:r>
      <w:r w:rsidRPr="00AB3397">
        <w:rPr>
          <w:rFonts w:ascii="Times New Roman" w:eastAsia="Calibri" w:hAnsi="Times New Roman" w:cs="Calibri"/>
          <w:sz w:val="24"/>
          <w:szCs w:val="24"/>
          <w:u w:color="000000"/>
        </w:rPr>
        <w:t>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</w:t>
      </w:r>
      <w:r w:rsidR="00716E1D" w:rsidRPr="00AB3397">
        <w:rPr>
          <w:rFonts w:ascii="Times New Roman" w:eastAsia="Calibri" w:hAnsi="Times New Roman" w:cs="Calibri"/>
          <w:color w:val="auto"/>
          <w:sz w:val="24"/>
          <w:szCs w:val="24"/>
        </w:rPr>
        <w:t>Возрастная группа для коллективной конкурсной работы определяется по старшему участнику</w:t>
      </w:r>
      <w:r w:rsidR="00716E1D">
        <w:rPr>
          <w:rFonts w:ascii="Times New Roman" w:eastAsia="Calibri" w:hAnsi="Times New Roman" w:cs="Calibri"/>
          <w:color w:val="auto"/>
          <w:sz w:val="24"/>
          <w:szCs w:val="24"/>
        </w:rPr>
        <w:t>.</w:t>
      </w:r>
    </w:p>
    <w:p w:rsidR="000C4597" w:rsidRPr="00993313" w:rsidRDefault="00AB3397" w:rsidP="00993313">
      <w:pPr>
        <w:pStyle w:val="a4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AB3397">
        <w:rPr>
          <w:rFonts w:ascii="Times New Roman" w:hAnsi="Times New Roman" w:cs="Times New Roman"/>
          <w:color w:val="auto"/>
          <w:sz w:val="24"/>
          <w:szCs w:val="24"/>
        </w:rPr>
        <w:t>6.</w:t>
      </w:r>
      <w:r w:rsidR="00FD76C6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C4597"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. Подать заявку </w:t>
      </w:r>
      <w:proofErr w:type="gramStart"/>
      <w:r w:rsidR="000C4597" w:rsidRPr="00AB3397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="000C4597" w:rsidRPr="00AB33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0C4597" w:rsidRPr="00AB3397">
        <w:rPr>
          <w:rStyle w:val="a6"/>
          <w:rFonts w:ascii="Times New Roman" w:hAnsi="Times New Roman" w:cs="Times New Roman"/>
          <w:color w:val="auto"/>
          <w:sz w:val="24"/>
          <w:szCs w:val="24"/>
        </w:rPr>
        <w:t>Региональный</w:t>
      </w:r>
      <w:proofErr w:type="gramEnd"/>
      <w:r w:rsidR="000C4597" w:rsidRPr="00AB3397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Навигатор дополнительного образования детей Тульской области</w:t>
      </w:r>
      <w:r w:rsidR="000C4597" w:rsidRPr="00AB3397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hyperlink r:id="rId12" w:history="1">
        <w:r w:rsidR="000C4597" w:rsidRPr="00AB3397">
          <w:rPr>
            <w:rStyle w:val="a5"/>
            <w:rFonts w:ascii="Times New Roman" w:eastAsiaTheme="majorEastAsia" w:hAnsi="Times New Roman" w:cs="Times New Roman"/>
            <w:color w:val="auto"/>
            <w:sz w:val="24"/>
            <w:szCs w:val="24"/>
          </w:rPr>
          <w:t>https://dopobr.tularegion.ru/</w:t>
        </w:r>
      </w:hyperlink>
      <w:r w:rsidR="000C4597" w:rsidRPr="00AB3397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C4597" w:rsidRPr="00AB3397">
        <w:rPr>
          <w:rStyle w:val="a6"/>
          <w:rFonts w:ascii="Times New Roman" w:hAnsi="Times New Roman" w:cs="Times New Roman"/>
          <w:color w:val="auto"/>
          <w:sz w:val="24"/>
          <w:szCs w:val="24"/>
        </w:rPr>
        <w:t>с последующей авторизацией через Единый портал г</w:t>
      </w:r>
      <w:r w:rsidR="00387A9B">
        <w:rPr>
          <w:rStyle w:val="a6"/>
          <w:rFonts w:ascii="Times New Roman" w:hAnsi="Times New Roman" w:cs="Times New Roman"/>
          <w:color w:val="auto"/>
          <w:sz w:val="24"/>
          <w:szCs w:val="24"/>
        </w:rPr>
        <w:t>осударственных услуг</w:t>
      </w:r>
      <w:r w:rsidR="000C4597" w:rsidRPr="00AB3397">
        <w:rPr>
          <w:rStyle w:val="a6"/>
          <w:rFonts w:ascii="Times New Roman" w:hAnsi="Times New Roman" w:cs="Times New Roman"/>
          <w:color w:val="auto"/>
          <w:sz w:val="24"/>
          <w:szCs w:val="24"/>
        </w:rPr>
        <w:t>: «Мероприятия»/ поиск:</w:t>
      </w:r>
      <w:r w:rsidR="000C4597" w:rsidRPr="00AB3397">
        <w:rPr>
          <w:rStyle w:val="a6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C4597" w:rsidRPr="00C54B4B">
        <w:rPr>
          <w:rFonts w:ascii="Times New Roman" w:hAnsi="Times New Roman" w:cs="Times New Roman"/>
          <w:bCs/>
          <w:iCs/>
          <w:color w:val="auto"/>
          <w:sz w:val="24"/>
          <w:szCs w:val="24"/>
        </w:rPr>
        <w:t>«</w:t>
      </w:r>
      <w:r w:rsidR="00C54B4B" w:rsidRPr="00C54B4B">
        <w:rPr>
          <w:rFonts w:ascii="Times New Roman" w:hAnsi="Times New Roman"/>
          <w:color w:val="auto"/>
          <w:sz w:val="24"/>
          <w:szCs w:val="24"/>
        </w:rPr>
        <w:t>Вот чему мы научились</w:t>
      </w:r>
      <w:r w:rsidR="0023434B">
        <w:rPr>
          <w:rFonts w:ascii="Times New Roman" w:hAnsi="Times New Roman"/>
          <w:color w:val="auto"/>
          <w:sz w:val="24"/>
          <w:szCs w:val="24"/>
        </w:rPr>
        <w:t xml:space="preserve"> 2026</w:t>
      </w:r>
      <w:r w:rsidR="00C54B4B" w:rsidRPr="00C54B4B">
        <w:rPr>
          <w:rFonts w:ascii="Times New Roman" w:hAnsi="Times New Roman"/>
          <w:color w:val="auto"/>
          <w:sz w:val="24"/>
          <w:szCs w:val="24"/>
        </w:rPr>
        <w:t>!</w:t>
      </w:r>
      <w:r w:rsidR="000C4597" w:rsidRPr="00C54B4B">
        <w:rPr>
          <w:rFonts w:ascii="Times New Roman" w:hAnsi="Times New Roman" w:cs="Times New Roman"/>
          <w:bCs/>
          <w:iCs/>
          <w:color w:val="auto"/>
          <w:sz w:val="24"/>
          <w:szCs w:val="24"/>
        </w:rPr>
        <w:t>»</w:t>
      </w:r>
      <w:r w:rsidR="000C4597" w:rsidRPr="00AB3397">
        <w:rPr>
          <w:rFonts w:cs="Times New Roman"/>
          <w:bCs/>
          <w:iCs/>
          <w:color w:val="auto"/>
          <w:sz w:val="24"/>
          <w:szCs w:val="24"/>
        </w:rPr>
        <w:t xml:space="preserve"> </w:t>
      </w:r>
      <w:r w:rsidR="000C4597" w:rsidRPr="00AB3397">
        <w:rPr>
          <w:rStyle w:val="a6"/>
          <w:rFonts w:ascii="Times New Roman" w:hAnsi="Times New Roman" w:cs="Times New Roman"/>
          <w:color w:val="auto"/>
          <w:sz w:val="24"/>
          <w:szCs w:val="24"/>
        </w:rPr>
        <w:t>(для родителей (официальных представителей) или детей от 14 лет).</w:t>
      </w:r>
    </w:p>
    <w:p w:rsidR="00C1595E" w:rsidRPr="00520443" w:rsidRDefault="00C1595E" w:rsidP="00C159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12"/>
          <w:szCs w:val="12"/>
        </w:rPr>
      </w:pPr>
    </w:p>
    <w:p w:rsidR="00D601D8" w:rsidRPr="00715091" w:rsidRDefault="005E4203" w:rsidP="00186477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1509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</w:t>
      </w:r>
      <w:r w:rsidR="00D601D8" w:rsidRPr="0071509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Критерии оценки творческих работ</w:t>
      </w:r>
    </w:p>
    <w:p w:rsidR="001F2399" w:rsidRPr="005205EC" w:rsidRDefault="005E4203" w:rsidP="003031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1F2399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.1. Конкурсные материалы </w:t>
      </w:r>
      <w:r w:rsidR="00715091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в номинациях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715091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5779C" w:rsidRPr="005205EC">
        <w:rPr>
          <w:rFonts w:ascii="Times New Roman" w:hAnsi="Times New Roman" w:cs="Times New Roman"/>
          <w:color w:val="auto"/>
          <w:spacing w:val="-4"/>
          <w:sz w:val="24"/>
          <w:szCs w:val="24"/>
        </w:rPr>
        <w:t>«Изобразительное искусство», «Декоративно-прикладное творчество»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F2399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оцениваются по следующим критериям:</w:t>
      </w:r>
    </w:p>
    <w:p w:rsidR="00BF2294" w:rsidRPr="005205EC" w:rsidRDefault="00BF2294" w:rsidP="0018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- художественное мастерство (техника и качество выполненной работы) – до 5 баллов;</w:t>
      </w:r>
    </w:p>
    <w:p w:rsidR="0072372E" w:rsidRPr="005205EC" w:rsidRDefault="00186477" w:rsidP="0018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оригинальность замысла (авторский подход к выполнению работы)</w:t>
      </w:r>
      <w:r w:rsidR="0072372E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– до 5 баллов;</w:t>
      </w:r>
    </w:p>
    <w:p w:rsidR="0072372E" w:rsidRPr="005205EC" w:rsidRDefault="00186477" w:rsidP="0018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интересное </w:t>
      </w:r>
      <w:r w:rsidR="0072372E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цветовое 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и композиционное </w:t>
      </w:r>
      <w:r w:rsidR="0072372E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решение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A5779C" w:rsidRPr="005205EC" w:rsidRDefault="00A5779C" w:rsidP="00186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- сложность создания – до 5 баллов;</w:t>
      </w:r>
    </w:p>
    <w:p w:rsidR="00D63596" w:rsidRPr="005205EC" w:rsidRDefault="002F7A51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соответствие творческого уровня</w:t>
      </w:r>
      <w:r w:rsidR="0072372E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возрасту участника – до 5 баллов.</w:t>
      </w:r>
    </w:p>
    <w:p w:rsidR="00715091" w:rsidRPr="005205EC" w:rsidRDefault="00715091" w:rsidP="007150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7.2. Конкурсные материалы 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номинации </w:t>
      </w:r>
      <w:r w:rsidR="00A5779C" w:rsidRPr="005205EC">
        <w:rPr>
          <w:rFonts w:ascii="Times New Roman" w:hAnsi="Times New Roman" w:cs="Times New Roman"/>
          <w:color w:val="auto"/>
          <w:spacing w:val="-4"/>
          <w:sz w:val="24"/>
          <w:szCs w:val="24"/>
        </w:rPr>
        <w:t>«Техническое творчество»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оцениваются по следующим критериям:</w:t>
      </w:r>
    </w:p>
    <w:p w:rsidR="00715091" w:rsidRPr="005205EC" w:rsidRDefault="00715091" w:rsidP="00715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A5779C" w:rsidRPr="005205EC">
        <w:rPr>
          <w:rFonts w:ascii="Times New Roman" w:hAnsi="Times New Roman" w:cs="Times New Roman"/>
          <w:color w:val="auto"/>
          <w:sz w:val="24"/>
          <w:szCs w:val="24"/>
        </w:rPr>
        <w:t>мастерство изготовления, изобретательность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715091" w:rsidRPr="005205EC" w:rsidRDefault="00715091" w:rsidP="00715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оригинальность </w:t>
      </w:r>
      <w:r w:rsidR="00A5779C" w:rsidRPr="005205EC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715091" w:rsidRPr="005205EC" w:rsidRDefault="00715091" w:rsidP="00715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- интересное цветовое и композиционное решение – до 5 баллов;</w:t>
      </w:r>
    </w:p>
    <w:p w:rsidR="00A5779C" w:rsidRPr="005205EC" w:rsidRDefault="00A5779C" w:rsidP="00715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Pr="005205EC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техническая сложность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715091" w:rsidRPr="005205EC" w:rsidRDefault="00715091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- соответствие творческого уровня возрасту участника – до 5 баллов.</w:t>
      </w:r>
    </w:p>
    <w:p w:rsidR="00A5779C" w:rsidRPr="005205EC" w:rsidRDefault="00A5779C" w:rsidP="00A577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7.3. Конкурсные материалы в номинации </w:t>
      </w:r>
      <w:r w:rsidR="005205EC" w:rsidRPr="005205EC">
        <w:rPr>
          <w:rFonts w:ascii="Times New Roman" w:hAnsi="Times New Roman" w:cs="Times New Roman"/>
          <w:color w:val="auto"/>
          <w:spacing w:val="-4"/>
          <w:sz w:val="24"/>
          <w:szCs w:val="24"/>
        </w:rPr>
        <w:t>«Театральная деятельность»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оцениваются по следующим критериям:</w:t>
      </w:r>
    </w:p>
    <w:p w:rsidR="00A5779C" w:rsidRPr="005205EC" w:rsidRDefault="00A5779C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5205EC" w:rsidRPr="005205EC">
        <w:rPr>
          <w:rFonts w:ascii="Times New Roman" w:hAnsi="Times New Roman" w:cs="Times New Roman"/>
          <w:color w:val="auto"/>
          <w:sz w:val="24"/>
          <w:szCs w:val="24"/>
        </w:rPr>
        <w:t>актерское мастерство исполнителей</w:t>
      </w:r>
      <w:r w:rsidR="005205EC"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A5779C" w:rsidRPr="005205EC" w:rsidRDefault="00A5779C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5205EC" w:rsidRPr="005205EC">
        <w:rPr>
          <w:rFonts w:ascii="Times New Roman" w:hAnsi="Times New Roman" w:cs="Times New Roman"/>
          <w:color w:val="auto"/>
          <w:sz w:val="24"/>
          <w:szCs w:val="24"/>
        </w:rPr>
        <w:t>оригинальность режиссерского решения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– до 5 баллов;</w:t>
      </w:r>
    </w:p>
    <w:p w:rsidR="00A5779C" w:rsidRPr="005205EC" w:rsidRDefault="00A5779C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5205EC" w:rsidRPr="005205EC">
        <w:rPr>
          <w:rFonts w:ascii="Times New Roman" w:hAnsi="Times New Roman" w:cs="Times New Roman"/>
          <w:color w:val="auto"/>
          <w:sz w:val="24"/>
          <w:szCs w:val="24"/>
        </w:rPr>
        <w:t xml:space="preserve">зрелищность (костюмы, реквизит, декорации, музыкальное сопровождение)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A5779C" w:rsidRPr="005205EC" w:rsidRDefault="00A5779C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5205EC" w:rsidRPr="005205EC">
        <w:rPr>
          <w:rFonts w:ascii="Times New Roman" w:hAnsi="Times New Roman" w:cs="Times New Roman"/>
          <w:color w:val="auto"/>
          <w:sz w:val="24"/>
          <w:szCs w:val="24"/>
        </w:rPr>
        <w:t>общее впечатление от постановки</w:t>
      </w:r>
      <w:r w:rsidRPr="005205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баллов;</w:t>
      </w:r>
    </w:p>
    <w:p w:rsidR="00A5779C" w:rsidRPr="005205EC" w:rsidRDefault="00A5779C" w:rsidP="00A577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 xml:space="preserve">- </w:t>
      </w:r>
      <w:r w:rsidR="005205EC" w:rsidRPr="005205EC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соответствие постановки возрасту участников </w:t>
      </w: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 до 5 баллов.</w:t>
      </w:r>
    </w:p>
    <w:p w:rsidR="00A5779C" w:rsidRPr="00A5779C" w:rsidRDefault="005205EC" w:rsidP="00520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7.4. 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Максимальное количество баллов от каждого члена жюри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каждой номинации</w:t>
      </w:r>
      <w:r w:rsidR="00A5779C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25.</w:t>
      </w:r>
    </w:p>
    <w:p w:rsidR="00B34C57" w:rsidRPr="005205EC" w:rsidRDefault="005E4203" w:rsidP="00B34C57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B34C57" w:rsidRPr="005205E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 Подведение итогов и награждение победителей Конкурса</w:t>
      </w:r>
    </w:p>
    <w:p w:rsidR="00B34C57" w:rsidRPr="005205EC" w:rsidRDefault="005E4203" w:rsidP="00B3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B34C57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26304B" w:rsidRDefault="005E4203" w:rsidP="00B3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B34C57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.2. Победители и призеры Конкурса награждаются дипломами (грамотами) </w:t>
      </w:r>
      <w:r w:rsidR="00520443">
        <w:rPr>
          <w:rFonts w:ascii="Times New Roman" w:eastAsia="Times New Roman" w:hAnsi="Times New Roman" w:cs="Times New Roman"/>
          <w:color w:val="auto"/>
          <w:sz w:val="24"/>
          <w:szCs w:val="24"/>
        </w:rPr>
        <w:t>и призами</w:t>
      </w:r>
      <w:r w:rsidR="0026304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5204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B34C57" w:rsidRPr="005205EC" w:rsidRDefault="005E4203" w:rsidP="00B34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B34C57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F2294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B34C57" w:rsidRPr="005205EC">
        <w:rPr>
          <w:rFonts w:ascii="Times New Roman" w:eastAsia="Times New Roman" w:hAnsi="Times New Roman" w:cs="Times New Roman"/>
          <w:color w:val="auto"/>
          <w:sz w:val="24"/>
          <w:szCs w:val="24"/>
        </w:rPr>
        <w:t>. Все участники Конкурса получают свидетельство участника в электронном виде.</w:t>
      </w:r>
      <w:r w:rsidR="00B34C57" w:rsidRPr="005205EC">
        <w:rPr>
          <w:color w:val="auto"/>
        </w:rPr>
        <w:t xml:space="preserve"> </w:t>
      </w:r>
    </w:p>
    <w:p w:rsidR="00A52A34" w:rsidRPr="005205EC" w:rsidRDefault="005E4203" w:rsidP="00B34C57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05EC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B34C57" w:rsidRPr="005205E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E0033" w:rsidRPr="005205E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34C57" w:rsidRPr="005205EC">
        <w:rPr>
          <w:rFonts w:ascii="Times New Roman" w:hAnsi="Times New Roman" w:cs="Times New Roman"/>
          <w:color w:val="auto"/>
          <w:sz w:val="24"/>
          <w:szCs w:val="24"/>
        </w:rPr>
        <w:t xml:space="preserve">. Приказ об итогах Конкурса направляется на официальную электронную почту образовательного учреждения, направившего заявку на участие в Конкурсе. </w:t>
      </w:r>
    </w:p>
    <w:p w:rsidR="00436817" w:rsidRDefault="00914638" w:rsidP="00436817">
      <w:pPr>
        <w:spacing w:after="0"/>
        <w:ind w:firstLine="709"/>
        <w:jc w:val="both"/>
        <w:rPr>
          <w:rStyle w:val="a6"/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 xml:space="preserve">8.5. Выставка творческих работ участников </w:t>
      </w:r>
      <w:r w:rsidR="00716E1D">
        <w:rPr>
          <w:rStyle w:val="a6"/>
          <w:rFonts w:ascii="Times New Roman" w:hAnsi="Times New Roman"/>
          <w:sz w:val="24"/>
          <w:szCs w:val="24"/>
        </w:rPr>
        <w:t xml:space="preserve">и иная информация о проведении </w:t>
      </w:r>
      <w:r>
        <w:rPr>
          <w:rStyle w:val="a6"/>
          <w:rFonts w:ascii="Times New Roman" w:hAnsi="Times New Roman"/>
          <w:sz w:val="24"/>
          <w:szCs w:val="24"/>
        </w:rPr>
        <w:t>Конкурса будет размещена на официальной странице МОЦ</w:t>
      </w:r>
      <w:r w:rsidR="001A0ADD">
        <w:rPr>
          <w:rStyle w:val="a6"/>
          <w:rFonts w:ascii="Times New Roman" w:hAnsi="Times New Roman"/>
          <w:sz w:val="24"/>
          <w:szCs w:val="24"/>
        </w:rPr>
        <w:t xml:space="preserve"> в </w:t>
      </w:r>
      <w:proofErr w:type="spellStart"/>
      <w:r w:rsidR="001A0ADD">
        <w:rPr>
          <w:rStyle w:val="a6"/>
          <w:rFonts w:ascii="Times New Roman" w:hAnsi="Times New Roman"/>
          <w:sz w:val="24"/>
          <w:szCs w:val="24"/>
        </w:rPr>
        <w:t>ВК</w:t>
      </w:r>
      <w:r>
        <w:rPr>
          <w:rStyle w:val="a6"/>
          <w:rFonts w:ascii="Times New Roman" w:hAnsi="Times New Roman"/>
          <w:sz w:val="24"/>
          <w:szCs w:val="24"/>
        </w:rPr>
        <w:t>онтакте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  </w:t>
      </w:r>
      <w:hyperlink r:id="rId13" w:history="1">
        <w:r w:rsidR="00436817" w:rsidRPr="003867D4">
          <w:rPr>
            <w:rStyle w:val="a5"/>
            <w:rFonts w:ascii="Times New Roman" w:hAnsi="Times New Roman"/>
            <w:sz w:val="24"/>
            <w:szCs w:val="24"/>
          </w:rPr>
          <w:t>https://vk.com/oporniy_centr_aleksin</w:t>
        </w:r>
      </w:hyperlink>
      <w:r w:rsidR="00436817">
        <w:rPr>
          <w:rStyle w:val="a6"/>
          <w:rFonts w:ascii="Times New Roman" w:hAnsi="Times New Roman"/>
          <w:sz w:val="24"/>
          <w:szCs w:val="24"/>
        </w:rPr>
        <w:t>.</w:t>
      </w:r>
    </w:p>
    <w:p w:rsidR="00914638" w:rsidRDefault="00914638" w:rsidP="00914638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8.6. Приказ об итогах Конкурса будет размещен на сайте МБУ ДО «</w:t>
      </w:r>
      <w:proofErr w:type="spellStart"/>
      <w:r>
        <w:rPr>
          <w:rStyle w:val="a6"/>
          <w:rFonts w:ascii="Times New Roman" w:hAnsi="Times New Roman"/>
          <w:sz w:val="24"/>
          <w:szCs w:val="24"/>
        </w:rPr>
        <w:t>ЦРТДиЮ</w:t>
      </w:r>
      <w:proofErr w:type="spellEnd"/>
      <w:r>
        <w:rPr>
          <w:rStyle w:val="a6"/>
          <w:rFonts w:ascii="Times New Roman" w:hAnsi="Times New Roman"/>
          <w:sz w:val="24"/>
          <w:szCs w:val="24"/>
        </w:rPr>
        <w:t xml:space="preserve">» в разделе «Муниципальные конкурсы на 2025-2026 учебный год»: </w:t>
      </w:r>
      <w:r>
        <w:rPr>
          <w:rStyle w:val="a6"/>
          <w:rFonts w:ascii="Times New Roman" w:hAnsi="Times New Roman"/>
          <w:i/>
          <w:iCs/>
          <w:sz w:val="23"/>
          <w:szCs w:val="23"/>
        </w:rPr>
        <w:t>http://crtdu.obr-aleksin.ru.</w:t>
      </w:r>
    </w:p>
    <w:p w:rsidR="00015185" w:rsidRPr="00722569" w:rsidRDefault="00015185" w:rsidP="00C54B4B">
      <w:pPr>
        <w:ind w:firstLine="567"/>
        <w:jc w:val="both"/>
        <w:rPr>
          <w:rFonts w:ascii="Times New Roman" w:hAnsi="Times New Roman" w:cs="Times New Roman"/>
          <w:color w:val="auto"/>
          <w:sz w:val="2"/>
          <w:szCs w:val="2"/>
        </w:rPr>
      </w:pPr>
    </w:p>
    <w:p w:rsidR="00436817" w:rsidRDefault="00436817" w:rsidP="00436817">
      <w:pPr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36817" w:rsidRDefault="00015185" w:rsidP="00436817">
      <w:pPr>
        <w:spacing w:after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6817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C54B4B" w:rsidRPr="00436817">
        <w:rPr>
          <w:rFonts w:ascii="Times New Roman" w:hAnsi="Times New Roman" w:cs="Times New Roman"/>
          <w:color w:val="auto"/>
          <w:sz w:val="24"/>
          <w:szCs w:val="24"/>
        </w:rPr>
        <w:t>тветственн</w:t>
      </w:r>
      <w:r w:rsidR="00722569" w:rsidRPr="00436817">
        <w:rPr>
          <w:rFonts w:ascii="Times New Roman" w:hAnsi="Times New Roman" w:cs="Times New Roman"/>
          <w:color w:val="auto"/>
          <w:sz w:val="24"/>
          <w:szCs w:val="24"/>
        </w:rPr>
        <w:t>ое</w:t>
      </w:r>
      <w:r w:rsidRPr="00436817">
        <w:rPr>
          <w:rFonts w:ascii="Times New Roman" w:hAnsi="Times New Roman" w:cs="Times New Roman"/>
          <w:color w:val="auto"/>
          <w:sz w:val="24"/>
          <w:szCs w:val="24"/>
        </w:rPr>
        <w:t xml:space="preserve"> лицо</w:t>
      </w:r>
      <w:r w:rsidR="00C54B4B" w:rsidRPr="00436817">
        <w:rPr>
          <w:rFonts w:ascii="Times New Roman" w:hAnsi="Times New Roman" w:cs="Times New Roman"/>
          <w:color w:val="auto"/>
          <w:sz w:val="24"/>
          <w:szCs w:val="24"/>
        </w:rPr>
        <w:t xml:space="preserve"> за п</w:t>
      </w:r>
      <w:r w:rsidRPr="00436817">
        <w:rPr>
          <w:rFonts w:ascii="Times New Roman" w:hAnsi="Times New Roman" w:cs="Times New Roman"/>
          <w:color w:val="auto"/>
          <w:sz w:val="24"/>
          <w:szCs w:val="24"/>
        </w:rPr>
        <w:t xml:space="preserve">одготовку и проведение Конкурса </w:t>
      </w:r>
      <w:r w:rsidR="00722569" w:rsidRPr="00436817">
        <w:rPr>
          <w:rFonts w:ascii="Times New Roman" w:hAnsi="Times New Roman" w:cs="Times New Roman"/>
          <w:color w:val="auto"/>
          <w:sz w:val="24"/>
          <w:szCs w:val="24"/>
        </w:rPr>
        <w:t xml:space="preserve">от образовательного учреждения </w:t>
      </w:r>
      <w:r w:rsidR="0030290F" w:rsidRPr="00436817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  <w:t>–</w:t>
      </w:r>
      <w:r w:rsidR="00C54B4B" w:rsidRPr="00436817">
        <w:rPr>
          <w:rFonts w:ascii="Times New Roman" w:hAnsi="Times New Roman" w:cs="Times New Roman"/>
          <w:color w:val="auto"/>
          <w:sz w:val="24"/>
          <w:szCs w:val="24"/>
        </w:rPr>
        <w:t xml:space="preserve"> Дрокина Марианна Александровна</w:t>
      </w:r>
      <w:r w:rsidR="00722569" w:rsidRPr="00436817">
        <w:rPr>
          <w:rFonts w:ascii="Times New Roman" w:hAnsi="Times New Roman" w:cs="Times New Roman"/>
          <w:color w:val="auto"/>
          <w:sz w:val="24"/>
          <w:szCs w:val="24"/>
        </w:rPr>
        <w:t>, руководитель структурного подразделения МБУ ДО «</w:t>
      </w:r>
      <w:proofErr w:type="spellStart"/>
      <w:r w:rsidR="00722569" w:rsidRPr="00436817">
        <w:rPr>
          <w:rFonts w:ascii="Times New Roman" w:hAnsi="Times New Roman" w:cs="Times New Roman"/>
          <w:color w:val="auto"/>
          <w:sz w:val="24"/>
          <w:szCs w:val="24"/>
        </w:rPr>
        <w:t>ЦРТДиЮ</w:t>
      </w:r>
      <w:proofErr w:type="spellEnd"/>
      <w:r w:rsidR="00722569" w:rsidRPr="0043681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C54B4B" w:rsidRPr="00436817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  <w:r w:rsidR="006D2E34" w:rsidRPr="004368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286403" w:rsidRDefault="006D2E34" w:rsidP="00436817">
      <w:pPr>
        <w:spacing w:after="0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36817">
        <w:rPr>
          <w:rFonts w:ascii="Times New Roman" w:hAnsi="Times New Roman" w:cs="Times New Roman"/>
          <w:bCs/>
          <w:i/>
          <w:color w:val="auto"/>
          <w:sz w:val="24"/>
          <w:szCs w:val="24"/>
        </w:rPr>
        <w:t>Электронная почта:</w:t>
      </w:r>
      <w:r w:rsidRPr="00436817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 </w:t>
      </w:r>
      <w:hyperlink r:id="rId14" w:history="1">
        <w:r w:rsidRPr="00436817">
          <w:rPr>
            <w:rStyle w:val="a5"/>
            <w:rFonts w:ascii="Times New Roman" w:hAnsi="Times New Roman" w:cs="Times New Roman"/>
            <w:i/>
            <w:color w:val="auto"/>
            <w:sz w:val="24"/>
            <w:szCs w:val="24"/>
          </w:rPr>
          <w:t>aleksin.tvorchestvo@tularegion.org</w:t>
        </w:r>
      </w:hyperlink>
      <w:r w:rsidRPr="0043681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, </w:t>
      </w:r>
      <w:r w:rsidR="00C54B4B" w:rsidRPr="00436817">
        <w:rPr>
          <w:rFonts w:ascii="Times New Roman" w:hAnsi="Times New Roman" w:cs="Times New Roman"/>
          <w:i/>
          <w:color w:val="auto"/>
          <w:sz w:val="24"/>
          <w:szCs w:val="24"/>
        </w:rPr>
        <w:t>телефон: 6-62-21.</w:t>
      </w:r>
    </w:p>
    <w:p w:rsidR="00436817" w:rsidRDefault="00436817" w:rsidP="00436817">
      <w:pPr>
        <w:spacing w:after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36817" w:rsidRPr="00436817" w:rsidRDefault="00436817" w:rsidP="00436817">
      <w:pPr>
        <w:spacing w:after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72FEB" w:rsidRPr="005205EC" w:rsidRDefault="00772FEB" w:rsidP="00772F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auto"/>
        </w:rPr>
      </w:pPr>
      <w:r w:rsidRPr="005205EC">
        <w:rPr>
          <w:rFonts w:ascii="Times New Roman" w:hAnsi="Times New Roman"/>
          <w:b/>
          <w:bCs/>
          <w:i/>
          <w:iCs/>
          <w:color w:val="auto"/>
        </w:rPr>
        <w:t xml:space="preserve">ВНИМАНИЕ! Подав заявку на участие ребёнка в Конкурсе, его законный представитель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</w:t>
      </w:r>
      <w:r w:rsidR="00121BA8" w:rsidRPr="005205EC">
        <w:rPr>
          <w:rFonts w:ascii="Times New Roman" w:hAnsi="Times New Roman"/>
          <w:b/>
          <w:bCs/>
          <w:i/>
          <w:iCs/>
          <w:color w:val="auto"/>
        </w:rPr>
        <w:t>творческого</w:t>
      </w:r>
      <w:r w:rsidRPr="005205EC">
        <w:rPr>
          <w:rFonts w:ascii="Times New Roman" w:hAnsi="Times New Roman"/>
          <w:b/>
          <w:bCs/>
          <w:i/>
          <w:iCs/>
          <w:color w:val="auto"/>
        </w:rPr>
        <w:t xml:space="preserve"> конкурса «</w:t>
      </w:r>
      <w:r w:rsidR="005205EC" w:rsidRPr="005205EC">
        <w:rPr>
          <w:rFonts w:ascii="Times New Roman" w:eastAsia="Arial Unicode MS" w:hAnsi="Times New Roman" w:cs="Arial Unicode MS"/>
          <w:b/>
          <w:i/>
          <w:color w:val="auto"/>
        </w:rPr>
        <w:t>Вот чему мы научились!</w:t>
      </w:r>
      <w:r w:rsidR="00121BA8" w:rsidRPr="005205EC">
        <w:rPr>
          <w:rFonts w:ascii="Times New Roman" w:hAnsi="Times New Roman"/>
          <w:b/>
          <w:bCs/>
          <w:i/>
          <w:iCs/>
          <w:color w:val="auto"/>
        </w:rPr>
        <w:t>»</w:t>
      </w:r>
      <w:r w:rsidRPr="005205EC">
        <w:rPr>
          <w:rFonts w:ascii="Times New Roman" w:hAnsi="Times New Roman" w:cs="Times New Roman"/>
          <w:b/>
          <w:bCs/>
          <w:i/>
          <w:iCs/>
          <w:color w:val="auto"/>
        </w:rPr>
        <w:t>.</w:t>
      </w: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436817" w:rsidRDefault="0043681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156927" w:rsidRPr="003C2073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C2073">
        <w:rPr>
          <w:rFonts w:ascii="Times New Roman" w:eastAsia="Arial Unicode MS" w:hAnsi="Times New Roman" w:cs="Arial Unicode MS"/>
          <w:color w:val="auto"/>
          <w:sz w:val="24"/>
          <w:szCs w:val="24"/>
        </w:rPr>
        <w:lastRenderedPageBreak/>
        <w:t xml:space="preserve">Приложение 2 </w:t>
      </w:r>
    </w:p>
    <w:p w:rsidR="00156927" w:rsidRPr="003C2073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3C2073">
        <w:rPr>
          <w:rFonts w:ascii="Times New Roman" w:hAnsi="Times New Roman"/>
          <w:color w:val="auto"/>
          <w:sz w:val="24"/>
          <w:szCs w:val="24"/>
        </w:rPr>
        <w:t xml:space="preserve">к приказу </w:t>
      </w:r>
      <w:r w:rsidR="0084147E" w:rsidRPr="003C2073">
        <w:rPr>
          <w:rFonts w:ascii="Times New Roman" w:hAnsi="Times New Roman"/>
          <w:color w:val="auto"/>
          <w:sz w:val="24"/>
          <w:szCs w:val="24"/>
        </w:rPr>
        <w:t>У</w:t>
      </w:r>
      <w:r w:rsidRPr="003C2073">
        <w:rPr>
          <w:rFonts w:ascii="Times New Roman" w:hAnsi="Times New Roman"/>
          <w:color w:val="auto"/>
          <w:sz w:val="24"/>
          <w:szCs w:val="24"/>
        </w:rPr>
        <w:t>правления образования</w:t>
      </w:r>
    </w:p>
    <w:p w:rsidR="00156927" w:rsidRPr="003C2073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3C2073">
        <w:rPr>
          <w:rFonts w:ascii="Times New Roman" w:hAnsi="Times New Roman"/>
          <w:color w:val="auto"/>
          <w:sz w:val="24"/>
          <w:szCs w:val="24"/>
        </w:rPr>
        <w:t xml:space="preserve"> администрации </w:t>
      </w:r>
      <w:proofErr w:type="gramStart"/>
      <w:r w:rsidRPr="003C2073">
        <w:rPr>
          <w:rFonts w:ascii="Times New Roman" w:hAnsi="Times New Roman"/>
          <w:color w:val="auto"/>
          <w:sz w:val="24"/>
          <w:szCs w:val="24"/>
        </w:rPr>
        <w:t>муниципального</w:t>
      </w:r>
      <w:proofErr w:type="gramEnd"/>
    </w:p>
    <w:p w:rsidR="00156927" w:rsidRPr="003C2073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color w:val="auto"/>
        </w:rPr>
      </w:pPr>
      <w:r w:rsidRPr="003C2073">
        <w:rPr>
          <w:rFonts w:ascii="Times New Roman" w:hAnsi="Times New Roman"/>
          <w:color w:val="auto"/>
          <w:sz w:val="24"/>
          <w:szCs w:val="24"/>
        </w:rPr>
        <w:t>образования город Алексин</w:t>
      </w:r>
    </w:p>
    <w:p w:rsidR="00156927" w:rsidRPr="003C2073" w:rsidRDefault="006D2E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C2073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F756EC">
        <w:rPr>
          <w:rFonts w:ascii="Times New Roman" w:hAnsi="Times New Roman"/>
          <w:color w:val="auto"/>
          <w:sz w:val="24"/>
          <w:szCs w:val="24"/>
        </w:rPr>
        <w:t>15.01.</w:t>
      </w:r>
      <w:r w:rsidR="00C962A6">
        <w:rPr>
          <w:rFonts w:ascii="Times New Roman" w:hAnsi="Times New Roman"/>
          <w:color w:val="auto"/>
          <w:sz w:val="24"/>
          <w:szCs w:val="24"/>
        </w:rPr>
        <w:t>2026</w:t>
      </w:r>
      <w:r w:rsidR="00156927" w:rsidRPr="003C2073">
        <w:rPr>
          <w:rFonts w:ascii="Times New Roman" w:hAnsi="Times New Roman"/>
          <w:color w:val="auto"/>
          <w:sz w:val="24"/>
          <w:szCs w:val="24"/>
        </w:rPr>
        <w:t>г.  №</w:t>
      </w:r>
      <w:r w:rsidR="00F756EC">
        <w:rPr>
          <w:rFonts w:ascii="Times New Roman" w:hAnsi="Times New Roman"/>
          <w:color w:val="auto"/>
          <w:sz w:val="24"/>
          <w:szCs w:val="24"/>
        </w:rPr>
        <w:t xml:space="preserve"> 4</w:t>
      </w:r>
      <w:r w:rsidR="00925DD2">
        <w:rPr>
          <w:rFonts w:ascii="Times New Roman" w:hAnsi="Times New Roman"/>
          <w:color w:val="auto"/>
          <w:sz w:val="24"/>
          <w:szCs w:val="24"/>
        </w:rPr>
        <w:t>-д</w:t>
      </w:r>
    </w:p>
    <w:p w:rsidR="00156927" w:rsidRPr="003C2073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156927" w:rsidRPr="003C2073" w:rsidRDefault="00156927" w:rsidP="00156927">
      <w:pPr>
        <w:shd w:val="clear" w:color="auto" w:fill="FFFFFF"/>
        <w:spacing w:after="0" w:line="240" w:lineRule="auto"/>
        <w:ind w:firstLine="426"/>
        <w:jc w:val="right"/>
        <w:outlineLvl w:val="4"/>
        <w:rPr>
          <w:rFonts w:ascii="Times New Roman" w:eastAsia="Arial Unicode MS" w:hAnsi="Times New Roman" w:cs="Arial Unicode MS"/>
          <w:color w:val="auto"/>
        </w:rPr>
      </w:pPr>
    </w:p>
    <w:p w:rsidR="00156927" w:rsidRPr="003C2073" w:rsidRDefault="00156927" w:rsidP="00156927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3C2073">
        <w:rPr>
          <w:rFonts w:ascii="Times New Roman" w:hAnsi="Times New Roman"/>
          <w:b/>
          <w:bCs/>
          <w:color w:val="auto"/>
        </w:rPr>
        <w:t>Состав жюри</w:t>
      </w:r>
    </w:p>
    <w:p w:rsidR="00A13F61" w:rsidRPr="002A76D2" w:rsidRDefault="00A13F61" w:rsidP="00A13F61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муниципально</w:t>
      </w:r>
      <w:r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го</w:t>
      </w: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 творческо</w:t>
      </w:r>
      <w:r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го</w:t>
      </w: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 конкурс</w:t>
      </w:r>
      <w:r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а</w:t>
      </w:r>
      <w:r w:rsidRPr="002A76D2">
        <w:rPr>
          <w:b/>
          <w:i/>
          <w:color w:val="auto"/>
          <w:sz w:val="24"/>
          <w:szCs w:val="24"/>
        </w:rPr>
        <w:t xml:space="preserve">  </w:t>
      </w: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«Вот чему мы научились!» </w:t>
      </w:r>
    </w:p>
    <w:p w:rsidR="00A13F61" w:rsidRDefault="00A13F61" w:rsidP="00A13F61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 xml:space="preserve">среди обучающихся по дополнительным общеобразовательным </w:t>
      </w:r>
    </w:p>
    <w:p w:rsidR="00A13F61" w:rsidRDefault="00A13F61" w:rsidP="00A13F61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</w:pPr>
      <w:r w:rsidRPr="002A76D2">
        <w:rPr>
          <w:rFonts w:ascii="Times New Roman" w:eastAsia="Arial Unicode MS" w:hAnsi="Times New Roman" w:cs="Arial Unicode MS"/>
          <w:b/>
          <w:color w:val="auto"/>
          <w:sz w:val="24"/>
          <w:szCs w:val="24"/>
        </w:rPr>
        <w:t>общеразвивающим программам</w:t>
      </w:r>
    </w:p>
    <w:p w:rsidR="00156927" w:rsidRPr="003C2073" w:rsidRDefault="00156927" w:rsidP="0015692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auto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19"/>
      </w:tblGrid>
      <w:tr w:rsidR="003C2073" w:rsidRPr="003C2073" w:rsidTr="0026304B">
        <w:tc>
          <w:tcPr>
            <w:tcW w:w="1951" w:type="dxa"/>
          </w:tcPr>
          <w:p w:rsidR="006D2E34" w:rsidRPr="003C2073" w:rsidRDefault="006D2E34" w:rsidP="00622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Председатель жюри:</w:t>
            </w:r>
          </w:p>
        </w:tc>
        <w:tc>
          <w:tcPr>
            <w:tcW w:w="7619" w:type="dxa"/>
          </w:tcPr>
          <w:p w:rsidR="006D2E34" w:rsidRPr="003C2073" w:rsidRDefault="00917896" w:rsidP="00622F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Сильченко А.Л.</w:t>
            </w:r>
            <w:r w:rsidR="006D2E34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консультант Управления образования администрации муниципального образования город Алексин. </w:t>
            </w:r>
          </w:p>
          <w:p w:rsidR="006D2E34" w:rsidRPr="003C2073" w:rsidRDefault="006D2E34" w:rsidP="00622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C2073" w:rsidRPr="003C2073" w:rsidTr="0026304B">
        <w:tc>
          <w:tcPr>
            <w:tcW w:w="1951" w:type="dxa"/>
          </w:tcPr>
          <w:p w:rsidR="006D2E34" w:rsidRPr="003C2073" w:rsidRDefault="006D2E34" w:rsidP="00622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Секретарь жюри:</w:t>
            </w:r>
          </w:p>
        </w:tc>
        <w:tc>
          <w:tcPr>
            <w:tcW w:w="7619" w:type="dxa"/>
          </w:tcPr>
          <w:p w:rsidR="006D2E34" w:rsidRPr="003C2073" w:rsidRDefault="0026304B" w:rsidP="00622F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Дрокина М.А., руководитель структурного подразделения </w:t>
            </w:r>
            <w:r w:rsidR="006D2E34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ДО «</w:t>
            </w:r>
            <w:proofErr w:type="spellStart"/>
            <w:r w:rsidR="006D2E34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ЦРТДиЮ</w:t>
            </w:r>
            <w:proofErr w:type="spellEnd"/>
            <w:r w:rsidR="006D2E34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руководитель МОЦ</w:t>
            </w:r>
            <w:r w:rsidR="006D2E34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6D2E34" w:rsidRPr="003C2073" w:rsidRDefault="006D2E34" w:rsidP="00622F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C2073" w:rsidRPr="003C2073" w:rsidTr="00970006">
        <w:trPr>
          <w:trHeight w:val="525"/>
        </w:trPr>
        <w:tc>
          <w:tcPr>
            <w:tcW w:w="1951" w:type="dxa"/>
          </w:tcPr>
          <w:p w:rsidR="006D2E34" w:rsidRPr="003D7540" w:rsidRDefault="006D2E34" w:rsidP="003D75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Члены жюри</w:t>
            </w:r>
            <w:r w:rsidR="003D7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619" w:type="dxa"/>
          </w:tcPr>
          <w:p w:rsidR="006D2E34" w:rsidRPr="003C2073" w:rsidRDefault="006D2E34" w:rsidP="003D7540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C2073" w:rsidRPr="003C2073" w:rsidTr="00970006">
        <w:tc>
          <w:tcPr>
            <w:tcW w:w="1951" w:type="dxa"/>
          </w:tcPr>
          <w:p w:rsidR="006D2E34" w:rsidRPr="003D7540" w:rsidRDefault="0026304B" w:rsidP="0026304B">
            <w:pPr>
              <w:spacing w:after="240"/>
              <w:ind w:left="2552" w:hanging="2552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1 </w:t>
            </w:r>
            <w:r w:rsidR="003D7540" w:rsidRP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номинаци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я</w:t>
            </w:r>
            <w:r w:rsid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7619" w:type="dxa"/>
          </w:tcPr>
          <w:p w:rsidR="003D7540" w:rsidRPr="003C2073" w:rsidRDefault="003D7540" w:rsidP="003D75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Митрофанова В.П., педагог ДО </w:t>
            </w:r>
            <w:r w:rsidR="00D8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ДО «</w:t>
            </w:r>
            <w:proofErr w:type="spellStart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ЦРТДиЮ</w:t>
            </w:r>
            <w:proofErr w:type="spellEnd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3D7540" w:rsidRPr="003D7540" w:rsidRDefault="003D7540" w:rsidP="003D7540">
            <w:pPr>
              <w:tabs>
                <w:tab w:val="left" w:pos="2694"/>
              </w:tabs>
              <w:rPr>
                <w:rFonts w:ascii="Times New Roman" w:hAnsi="Times New Roman"/>
                <w:color w:val="auto"/>
                <w:sz w:val="10"/>
                <w:szCs w:val="10"/>
              </w:rPr>
            </w:pPr>
          </w:p>
          <w:p w:rsidR="003D7540" w:rsidRDefault="0026304B" w:rsidP="003D7540">
            <w:pPr>
              <w:tabs>
                <w:tab w:val="left" w:pos="2694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Гудкова Т.А</w:t>
            </w:r>
            <w:r w:rsidR="006D2E34" w:rsidRPr="003C20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педагог-организатор</w:t>
            </w:r>
            <w:r w:rsidR="003C2073" w:rsidRPr="003C20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2E34" w:rsidRPr="003C20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Авангардская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2E34" w:rsidRPr="003C20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6D2E34" w:rsidRPr="003C2073">
              <w:rPr>
                <w:rFonts w:ascii="Times New Roman" w:hAnsi="Times New Roman"/>
                <w:color w:val="auto"/>
                <w:sz w:val="24"/>
                <w:szCs w:val="24"/>
              </w:rPr>
              <w:t>».</w:t>
            </w:r>
          </w:p>
          <w:p w:rsidR="003D7540" w:rsidRPr="003D7540" w:rsidRDefault="003D7540" w:rsidP="003D7540">
            <w:pPr>
              <w:tabs>
                <w:tab w:val="left" w:pos="2694"/>
              </w:tabs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6D2E34" w:rsidRDefault="00917896" w:rsidP="006D2E34">
            <w:pPr>
              <w:tabs>
                <w:tab w:val="left" w:pos="2694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Костерева Т.О.</w:t>
            </w:r>
            <w:r w:rsidR="003D7540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МБОУ «СОШ №</w:t>
            </w:r>
            <w:r w:rsidR="002630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3D7540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D8134A" w:rsidRPr="0026304B" w:rsidRDefault="00D8134A" w:rsidP="006D2E34">
            <w:pPr>
              <w:tabs>
                <w:tab w:val="left" w:pos="2694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6304B" w:rsidRPr="003C2073" w:rsidTr="00970006">
        <w:tc>
          <w:tcPr>
            <w:tcW w:w="1951" w:type="dxa"/>
          </w:tcPr>
          <w:p w:rsidR="0026304B" w:rsidRPr="003D7540" w:rsidRDefault="0026304B" w:rsidP="00622FCD">
            <w:pPr>
              <w:spacing w:after="240"/>
              <w:ind w:left="2552" w:hanging="2552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, 3</w:t>
            </w:r>
            <w:r w:rsidRP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номинации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7619" w:type="dxa"/>
          </w:tcPr>
          <w:p w:rsidR="00D8134A" w:rsidRPr="003C2073" w:rsidRDefault="00D8134A" w:rsidP="00D813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Зубова Я.Е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педагог 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ДО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ДДТ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26304B" w:rsidRPr="00D8134A" w:rsidRDefault="0026304B" w:rsidP="003D7540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8134A" w:rsidRDefault="00D8134A" w:rsidP="00D813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Шепилова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Л.И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педагог ДО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ДО «</w:t>
            </w:r>
            <w:proofErr w:type="spellStart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ЦРТДиЮ</w:t>
            </w:r>
            <w:proofErr w:type="spellEnd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D8134A" w:rsidRPr="00D8134A" w:rsidRDefault="00D8134A" w:rsidP="00D8134A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D8134A" w:rsidRPr="00D8134A" w:rsidRDefault="00D8134A" w:rsidP="00D8134A">
            <w:pPr>
              <w:pStyle w:val="10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D8134A">
              <w:rPr>
                <w:b w:val="0"/>
                <w:sz w:val="24"/>
                <w:szCs w:val="24"/>
              </w:rPr>
              <w:t>Гагарина А.В.,</w:t>
            </w:r>
            <w:r>
              <w:rPr>
                <w:b w:val="0"/>
                <w:sz w:val="24"/>
                <w:szCs w:val="24"/>
              </w:rPr>
              <w:t xml:space="preserve"> заместитель директора по ВР, учитель </w:t>
            </w:r>
            <w:r w:rsidRPr="00D8134A">
              <w:rPr>
                <w:b w:val="0"/>
                <w:sz w:val="24"/>
                <w:szCs w:val="24"/>
              </w:rPr>
              <w:t>МБОУ "Спас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8134A">
              <w:rPr>
                <w:b w:val="0"/>
                <w:sz w:val="24"/>
                <w:szCs w:val="24"/>
              </w:rPr>
              <w:t xml:space="preserve">- </w:t>
            </w:r>
            <w:proofErr w:type="spellStart"/>
            <w:r w:rsidRPr="00D8134A">
              <w:rPr>
                <w:b w:val="0"/>
                <w:sz w:val="24"/>
                <w:szCs w:val="24"/>
              </w:rPr>
              <w:t>Конинская</w:t>
            </w:r>
            <w:proofErr w:type="spellEnd"/>
            <w:r w:rsidRPr="00D8134A">
              <w:rPr>
                <w:b w:val="0"/>
                <w:sz w:val="24"/>
                <w:szCs w:val="24"/>
              </w:rPr>
              <w:t xml:space="preserve"> СОШ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8134A">
              <w:rPr>
                <w:b w:val="0"/>
                <w:sz w:val="24"/>
                <w:szCs w:val="24"/>
              </w:rPr>
              <w:t>№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8134A">
              <w:rPr>
                <w:b w:val="0"/>
                <w:sz w:val="24"/>
                <w:szCs w:val="24"/>
              </w:rPr>
              <w:t>24 им. Г</w:t>
            </w:r>
            <w:r>
              <w:rPr>
                <w:b w:val="0"/>
                <w:sz w:val="24"/>
                <w:szCs w:val="24"/>
              </w:rPr>
              <w:t xml:space="preserve">ероя Советского </w:t>
            </w:r>
            <w:r w:rsidRPr="00D8134A">
              <w:rPr>
                <w:b w:val="0"/>
                <w:sz w:val="24"/>
                <w:szCs w:val="24"/>
              </w:rPr>
              <w:t>Союза М.С. Поливановой"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D8134A" w:rsidRPr="003C2073" w:rsidRDefault="00D8134A" w:rsidP="003D75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C2073" w:rsidRPr="003C2073" w:rsidTr="00970006">
        <w:tc>
          <w:tcPr>
            <w:tcW w:w="1951" w:type="dxa"/>
          </w:tcPr>
          <w:p w:rsidR="006D2E34" w:rsidRPr="003D7540" w:rsidRDefault="00321411" w:rsidP="00321411">
            <w:pPr>
              <w:spacing w:after="240"/>
              <w:ind w:left="2552" w:hanging="2552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</w:t>
            </w:r>
            <w:r w:rsidR="003D7540" w:rsidRP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номинаци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я</w:t>
            </w:r>
            <w:r w:rsidR="003D7540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:</w:t>
            </w:r>
          </w:p>
        </w:tc>
        <w:tc>
          <w:tcPr>
            <w:tcW w:w="7619" w:type="dxa"/>
          </w:tcPr>
          <w:p w:rsidR="003D7540" w:rsidRDefault="003D7540" w:rsidP="003D75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Котова И.Н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педагог ДО </w:t>
            </w:r>
            <w:r w:rsidR="00D8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ДО «</w:t>
            </w:r>
            <w:proofErr w:type="spellStart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ЦРТДиЮ</w:t>
            </w:r>
            <w:proofErr w:type="spellEnd"/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3D7540" w:rsidRPr="003D7540" w:rsidRDefault="003D7540" w:rsidP="003D7540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3D7540" w:rsidRDefault="0026304B" w:rsidP="003D754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О.В</w:t>
            </w:r>
            <w:r w:rsidR="003D7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  <w:r w:rsidR="00D8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МБДОУ «Детский сад комбинированного вида № 2»</w:t>
            </w:r>
            <w:r w:rsidR="003D7540"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3D7540" w:rsidRPr="003D7540" w:rsidRDefault="003D7540" w:rsidP="003D7540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  <w:p w:rsidR="006D2E34" w:rsidRDefault="00D8134A" w:rsidP="00D813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Дружинина М.М</w:t>
            </w:r>
            <w:r w:rsidR="003D754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МБОУ «СОШ № 1</w:t>
            </w:r>
            <w:r w:rsidRPr="003C20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D8134A" w:rsidRPr="003D7540" w:rsidRDefault="00D8134A" w:rsidP="00D813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56927" w:rsidRPr="00AC55C5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156927" w:rsidRPr="00AC55C5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A52A34" w:rsidRPr="00AC55C5" w:rsidRDefault="00A52A34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D63596" w:rsidRPr="00AC55C5" w:rsidRDefault="00D63596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FF0000"/>
          <w:sz w:val="24"/>
          <w:szCs w:val="24"/>
        </w:rPr>
      </w:pPr>
    </w:p>
    <w:p w:rsidR="00156927" w:rsidRPr="00F00BB5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lastRenderedPageBreak/>
        <w:t xml:space="preserve">Приложение </w:t>
      </w:r>
      <w:r w:rsidR="00F00BB5"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>1</w:t>
      </w: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 </w:t>
      </w:r>
    </w:p>
    <w:p w:rsidR="00156927" w:rsidRPr="00F00BB5" w:rsidRDefault="00156927" w:rsidP="00667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 xml:space="preserve">к Положению о </w:t>
      </w:r>
      <w:r w:rsidR="00667B72"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>Конкурсе</w:t>
      </w:r>
    </w:p>
    <w:p w:rsidR="00F00BB5" w:rsidRPr="00F00BB5" w:rsidRDefault="00F00BB5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>«Вот чему мы научились!»</w:t>
      </w:r>
    </w:p>
    <w:p w:rsidR="00156927" w:rsidRPr="00DC73F0" w:rsidRDefault="00156927" w:rsidP="00156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auto"/>
          <w:sz w:val="10"/>
          <w:szCs w:val="10"/>
        </w:rPr>
      </w:pPr>
    </w:p>
    <w:p w:rsidR="00970006" w:rsidRDefault="00970006" w:rsidP="00A52A34">
      <w:pPr>
        <w:shd w:val="clear" w:color="auto" w:fill="FFFFFF"/>
        <w:ind w:right="-1" w:firstLine="4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52A34" w:rsidRPr="002C0D7C" w:rsidRDefault="00A52A34" w:rsidP="00A52A34">
      <w:pPr>
        <w:shd w:val="clear" w:color="auto" w:fill="FFFFFF"/>
        <w:ind w:right="-1" w:firstLine="42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0D7C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</w:t>
      </w:r>
    </w:p>
    <w:p w:rsidR="00A52A34" w:rsidRPr="002C0D7C" w:rsidRDefault="00A52A34" w:rsidP="00A52A34">
      <w:pPr>
        <w:shd w:val="clear" w:color="auto" w:fill="FFFFFF"/>
        <w:ind w:right="-1" w:firstLine="426"/>
        <w:jc w:val="center"/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0D7C">
        <w:rPr>
          <w:rStyle w:val="a6"/>
          <w:rFonts w:ascii="Times New Roman" w:hAnsi="Times New Roman" w:cs="Times New Roman"/>
          <w:b/>
          <w:bCs/>
          <w:color w:val="auto"/>
          <w:sz w:val="24"/>
          <w:szCs w:val="24"/>
        </w:rPr>
        <w:t>Наименование учреждения: _________________________________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126"/>
        <w:gridCol w:w="1417"/>
        <w:gridCol w:w="2127"/>
        <w:gridCol w:w="1701"/>
      </w:tblGrid>
      <w:tr w:rsidR="002C0D7C" w:rsidRPr="002C0D7C" w:rsidTr="00BC66ED">
        <w:trPr>
          <w:trHeight w:val="691"/>
        </w:trPr>
        <w:tc>
          <w:tcPr>
            <w:tcW w:w="392" w:type="dxa"/>
            <w:vAlign w:val="center"/>
          </w:tcPr>
          <w:p w:rsidR="00A52A34" w:rsidRPr="002C0D7C" w:rsidRDefault="00A52A34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A52A34" w:rsidRPr="002C0D7C" w:rsidRDefault="00A52A34" w:rsidP="00A52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Ф.И. участника,</w:t>
            </w:r>
          </w:p>
          <w:p w:rsidR="00A52A34" w:rsidRPr="002C0D7C" w:rsidRDefault="00A52A34" w:rsidP="00A52A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возраст</w:t>
            </w:r>
          </w:p>
        </w:tc>
        <w:tc>
          <w:tcPr>
            <w:tcW w:w="2126" w:type="dxa"/>
            <w:vAlign w:val="center"/>
          </w:tcPr>
          <w:p w:rsidR="00A52A34" w:rsidRDefault="00A73213" w:rsidP="00A73213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учреждения</w:t>
            </w:r>
            <w:r w:rsidR="00652E8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</w:p>
          <w:p w:rsidR="00652E89" w:rsidRPr="00A73213" w:rsidRDefault="00652E89" w:rsidP="00A7321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ФИО педагога</w:t>
            </w:r>
          </w:p>
        </w:tc>
        <w:tc>
          <w:tcPr>
            <w:tcW w:w="1417" w:type="dxa"/>
            <w:vAlign w:val="center"/>
          </w:tcPr>
          <w:p w:rsidR="00A52A34" w:rsidRPr="002C0D7C" w:rsidRDefault="00A52A34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«Название работы»</w:t>
            </w:r>
          </w:p>
        </w:tc>
        <w:tc>
          <w:tcPr>
            <w:tcW w:w="2127" w:type="dxa"/>
            <w:vAlign w:val="center"/>
          </w:tcPr>
          <w:p w:rsidR="00A73213" w:rsidRPr="002C0D7C" w:rsidRDefault="002C0D7C" w:rsidP="00652E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ДООП</w:t>
            </w:r>
          </w:p>
        </w:tc>
        <w:tc>
          <w:tcPr>
            <w:tcW w:w="1701" w:type="dxa"/>
          </w:tcPr>
          <w:p w:rsidR="002C0D7C" w:rsidRPr="002C0D7C" w:rsidRDefault="002C0D7C" w:rsidP="002C0D7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Техника</w:t>
            </w:r>
          </w:p>
          <w:p w:rsidR="00A52A34" w:rsidRPr="002C0D7C" w:rsidRDefault="002C0D7C" w:rsidP="002C0D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исполнения</w:t>
            </w:r>
          </w:p>
        </w:tc>
      </w:tr>
      <w:tr w:rsidR="002C0D7C" w:rsidRPr="002C0D7C" w:rsidTr="002C0D7C">
        <w:trPr>
          <w:trHeight w:val="342"/>
        </w:trPr>
        <w:tc>
          <w:tcPr>
            <w:tcW w:w="9606" w:type="dxa"/>
            <w:gridSpan w:val="6"/>
            <w:vAlign w:val="center"/>
          </w:tcPr>
          <w:p w:rsidR="00A52A34" w:rsidRPr="002C0D7C" w:rsidRDefault="00A52A34" w:rsidP="00405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Номинация «</w:t>
            </w:r>
            <w:r w:rsidR="002C0D7C" w:rsidRPr="00C45B1F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Изобразительное искусство</w:t>
            </w: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»</w:t>
            </w:r>
          </w:p>
        </w:tc>
      </w:tr>
      <w:tr w:rsidR="002C0D7C" w:rsidRPr="002C0D7C" w:rsidTr="00667B72">
        <w:trPr>
          <w:trHeight w:val="191"/>
        </w:trPr>
        <w:tc>
          <w:tcPr>
            <w:tcW w:w="9606" w:type="dxa"/>
            <w:gridSpan w:val="6"/>
            <w:vAlign w:val="center"/>
          </w:tcPr>
          <w:p w:rsidR="00667B72" w:rsidRPr="00BC66ED" w:rsidRDefault="00BC66ED" w:rsidP="00667B72">
            <w:pPr>
              <w:ind w:right="-1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1</w:t>
            </w:r>
            <w:r w:rsidR="00667B72" w:rsidRPr="00BC66ED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группа</w:t>
            </w:r>
          </w:p>
        </w:tc>
      </w:tr>
      <w:tr w:rsidR="002C0D7C" w:rsidRPr="002C0D7C" w:rsidTr="00BC66ED">
        <w:tc>
          <w:tcPr>
            <w:tcW w:w="392" w:type="dxa"/>
            <w:vAlign w:val="center"/>
          </w:tcPr>
          <w:p w:rsidR="00C555C1" w:rsidRPr="002C0D7C" w:rsidRDefault="00C555C1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555C1" w:rsidRPr="00BC66ED" w:rsidRDefault="00C555C1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Иванов Никита,</w:t>
            </w:r>
          </w:p>
          <w:p w:rsidR="00C555C1" w:rsidRPr="00BC66ED" w:rsidRDefault="00BC66ED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7</w:t>
            </w:r>
            <w:r w:rsidR="00C555C1" w:rsidRPr="00BC66ED">
              <w:rPr>
                <w:rFonts w:ascii="Times New Roman" w:hAnsi="Times New Roman" w:cs="Times New Roman"/>
                <w:color w:val="4F81BD" w:themeColor="accent1"/>
              </w:rPr>
              <w:t xml:space="preserve"> лет</w:t>
            </w:r>
          </w:p>
        </w:tc>
        <w:tc>
          <w:tcPr>
            <w:tcW w:w="2126" w:type="dxa"/>
            <w:vAlign w:val="center"/>
          </w:tcPr>
          <w:p w:rsidR="00C555C1" w:rsidRPr="00BC66ED" w:rsidRDefault="00C555C1" w:rsidP="00C555C1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</w:rPr>
              <w:t>МБОУ «СОШ № 10»</w:t>
            </w:r>
          </w:p>
          <w:p w:rsidR="00C555C1" w:rsidRPr="00BC66ED" w:rsidRDefault="00C555C1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Астахова А.А.</w:t>
            </w:r>
          </w:p>
        </w:tc>
        <w:tc>
          <w:tcPr>
            <w:tcW w:w="1417" w:type="dxa"/>
            <w:vAlign w:val="center"/>
          </w:tcPr>
          <w:p w:rsidR="00C555C1" w:rsidRPr="00BC66ED" w:rsidRDefault="00C555C1" w:rsidP="002C0D7C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«</w:t>
            </w:r>
            <w:r w:rsidR="002C0D7C" w:rsidRPr="00BC66ED">
              <w:rPr>
                <w:rFonts w:ascii="Times New Roman" w:hAnsi="Times New Roman" w:cs="Times New Roman"/>
                <w:bCs/>
                <w:color w:val="4F81BD" w:themeColor="accent1"/>
                <w:shd w:val="clear" w:color="auto" w:fill="FFFFFF"/>
              </w:rPr>
              <w:t>Лучший день</w:t>
            </w: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»</w:t>
            </w:r>
          </w:p>
        </w:tc>
        <w:tc>
          <w:tcPr>
            <w:tcW w:w="2127" w:type="dxa"/>
            <w:vAlign w:val="center"/>
          </w:tcPr>
          <w:p w:rsidR="00C555C1" w:rsidRPr="00BC66ED" w:rsidRDefault="002C0D7C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ДООП Палитра</w:t>
            </w:r>
          </w:p>
        </w:tc>
        <w:tc>
          <w:tcPr>
            <w:tcW w:w="1701" w:type="dxa"/>
            <w:vAlign w:val="center"/>
          </w:tcPr>
          <w:p w:rsidR="00C555C1" w:rsidRPr="00BC66ED" w:rsidRDefault="002C0D7C" w:rsidP="00C55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19"/>
                <w:szCs w:val="19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акварель</w:t>
            </w:r>
          </w:p>
        </w:tc>
      </w:tr>
      <w:tr w:rsidR="002C0D7C" w:rsidRPr="002C0D7C" w:rsidTr="002C0D7C">
        <w:trPr>
          <w:trHeight w:val="230"/>
        </w:trPr>
        <w:tc>
          <w:tcPr>
            <w:tcW w:w="9606" w:type="dxa"/>
            <w:gridSpan w:val="6"/>
            <w:vAlign w:val="center"/>
          </w:tcPr>
          <w:p w:rsidR="00667B72" w:rsidRPr="00BC66ED" w:rsidRDefault="00667B72" w:rsidP="00667B72">
            <w:pPr>
              <w:ind w:right="-1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BC66ED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3 группа</w:t>
            </w:r>
          </w:p>
        </w:tc>
      </w:tr>
      <w:tr w:rsidR="002C0D7C" w:rsidRPr="002C0D7C" w:rsidTr="00BC66ED">
        <w:tc>
          <w:tcPr>
            <w:tcW w:w="392" w:type="dxa"/>
            <w:vAlign w:val="center"/>
          </w:tcPr>
          <w:p w:rsidR="00667B72" w:rsidRPr="002C0D7C" w:rsidRDefault="00667B72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67B72" w:rsidRPr="00BC66ED" w:rsidRDefault="00667B72" w:rsidP="003A7E6A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Сидорова Мария,</w:t>
            </w:r>
          </w:p>
          <w:p w:rsidR="00667B72" w:rsidRPr="00BC66ED" w:rsidRDefault="00667B72" w:rsidP="003A7E6A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12 лет</w:t>
            </w:r>
          </w:p>
        </w:tc>
        <w:tc>
          <w:tcPr>
            <w:tcW w:w="2126" w:type="dxa"/>
            <w:vAlign w:val="center"/>
          </w:tcPr>
          <w:p w:rsidR="00667B72" w:rsidRPr="00BC66ED" w:rsidRDefault="00667B72" w:rsidP="003A7E6A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</w:rPr>
              <w:t>МБОУ «СОШ № 10»</w:t>
            </w:r>
          </w:p>
          <w:p w:rsidR="00667B72" w:rsidRPr="00BC66ED" w:rsidRDefault="00667B72" w:rsidP="003A7E6A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Петрова И.И.</w:t>
            </w:r>
          </w:p>
        </w:tc>
        <w:tc>
          <w:tcPr>
            <w:tcW w:w="1417" w:type="dxa"/>
            <w:vAlign w:val="center"/>
          </w:tcPr>
          <w:p w:rsidR="00667B72" w:rsidRPr="00BC66ED" w:rsidRDefault="00667B72" w:rsidP="002C0D7C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«</w:t>
            </w:r>
            <w:r w:rsidR="002C0D7C" w:rsidRPr="00BC66ED">
              <w:rPr>
                <w:rFonts w:ascii="Times New Roman" w:hAnsi="Times New Roman" w:cs="Times New Roman"/>
                <w:bCs/>
                <w:color w:val="4F81BD" w:themeColor="accent1"/>
                <w:shd w:val="clear" w:color="auto" w:fill="FFFFFF"/>
              </w:rPr>
              <w:t>Закат</w:t>
            </w: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»</w:t>
            </w:r>
          </w:p>
        </w:tc>
        <w:tc>
          <w:tcPr>
            <w:tcW w:w="2127" w:type="dxa"/>
            <w:vAlign w:val="center"/>
          </w:tcPr>
          <w:p w:rsidR="00667B72" w:rsidRPr="00BC66ED" w:rsidRDefault="002C0D7C" w:rsidP="003A7E6A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ДООП Акварель</w:t>
            </w:r>
          </w:p>
        </w:tc>
        <w:tc>
          <w:tcPr>
            <w:tcW w:w="1701" w:type="dxa"/>
            <w:vAlign w:val="center"/>
          </w:tcPr>
          <w:p w:rsidR="00667B72" w:rsidRPr="00BC66ED" w:rsidRDefault="002C0D7C" w:rsidP="003A7E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19"/>
                <w:szCs w:val="19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карандаш</w:t>
            </w:r>
          </w:p>
        </w:tc>
      </w:tr>
      <w:tr w:rsidR="002C0D7C" w:rsidRPr="002C0D7C" w:rsidTr="0040521D">
        <w:tc>
          <w:tcPr>
            <w:tcW w:w="9606" w:type="dxa"/>
            <w:gridSpan w:val="6"/>
            <w:vAlign w:val="center"/>
          </w:tcPr>
          <w:p w:rsidR="00A52A34" w:rsidRPr="002C0D7C" w:rsidRDefault="00A52A34" w:rsidP="00405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Номинация «</w:t>
            </w:r>
            <w:r w:rsidR="002C0D7C" w:rsidRPr="00C45B1F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Декоративно-прикладное творчество</w:t>
            </w: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»</w:t>
            </w:r>
          </w:p>
        </w:tc>
      </w:tr>
      <w:tr w:rsidR="002C0D7C" w:rsidRPr="002C0D7C" w:rsidTr="0040521D">
        <w:tc>
          <w:tcPr>
            <w:tcW w:w="9606" w:type="dxa"/>
            <w:gridSpan w:val="6"/>
            <w:vAlign w:val="center"/>
          </w:tcPr>
          <w:p w:rsidR="002B5E59" w:rsidRPr="00BC66ED" w:rsidRDefault="002B5E59" w:rsidP="002B5E59">
            <w:pPr>
              <w:ind w:right="-1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r w:rsidRPr="00BC66ED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4 группа</w:t>
            </w:r>
          </w:p>
        </w:tc>
      </w:tr>
      <w:tr w:rsidR="002C0D7C" w:rsidRPr="002C0D7C" w:rsidTr="00BC66ED">
        <w:tc>
          <w:tcPr>
            <w:tcW w:w="392" w:type="dxa"/>
            <w:vAlign w:val="center"/>
          </w:tcPr>
          <w:p w:rsidR="00C555C1" w:rsidRPr="002C0D7C" w:rsidRDefault="00BC66ED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555C1" w:rsidRPr="00BC66ED" w:rsidRDefault="00667B72" w:rsidP="0040521D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Козлов</w:t>
            </w:r>
            <w:r w:rsidR="002C0D7C" w:rsidRPr="00BC66ED">
              <w:rPr>
                <w:rFonts w:ascii="Times New Roman" w:hAnsi="Times New Roman" w:cs="Times New Roman"/>
                <w:color w:val="4F81BD" w:themeColor="accent1"/>
              </w:rPr>
              <w:t>а</w:t>
            </w:r>
            <w:r w:rsidRPr="00BC66ED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2C0D7C" w:rsidRPr="00BC66ED">
              <w:rPr>
                <w:rFonts w:ascii="Times New Roman" w:hAnsi="Times New Roman" w:cs="Times New Roman"/>
                <w:color w:val="4F81BD" w:themeColor="accent1"/>
              </w:rPr>
              <w:t>Ольга</w:t>
            </w:r>
            <w:r w:rsidR="00C555C1" w:rsidRPr="00BC66ED">
              <w:rPr>
                <w:rFonts w:ascii="Times New Roman" w:hAnsi="Times New Roman" w:cs="Times New Roman"/>
                <w:color w:val="4F81BD" w:themeColor="accent1"/>
              </w:rPr>
              <w:t>,</w:t>
            </w:r>
          </w:p>
          <w:p w:rsidR="00C555C1" w:rsidRPr="00BC66ED" w:rsidRDefault="002B5E59" w:rsidP="002C0D7C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1</w:t>
            </w:r>
            <w:r w:rsidR="002C0D7C" w:rsidRPr="00BC66ED">
              <w:rPr>
                <w:rFonts w:ascii="Times New Roman" w:hAnsi="Times New Roman" w:cs="Times New Roman"/>
                <w:color w:val="4F81BD" w:themeColor="accent1"/>
              </w:rPr>
              <w:t>5</w:t>
            </w:r>
            <w:r w:rsidR="00C555C1" w:rsidRPr="00BC66ED">
              <w:rPr>
                <w:rFonts w:ascii="Times New Roman" w:hAnsi="Times New Roman" w:cs="Times New Roman"/>
                <w:color w:val="4F81BD" w:themeColor="accent1"/>
              </w:rPr>
              <w:t xml:space="preserve"> лет</w:t>
            </w:r>
          </w:p>
        </w:tc>
        <w:tc>
          <w:tcPr>
            <w:tcW w:w="2126" w:type="dxa"/>
            <w:vAlign w:val="center"/>
          </w:tcPr>
          <w:p w:rsidR="00C555C1" w:rsidRPr="00BC66ED" w:rsidRDefault="00C555C1" w:rsidP="0040521D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</w:rPr>
              <w:t>МБОУ «СОШ № 10»</w:t>
            </w:r>
          </w:p>
          <w:p w:rsidR="00C555C1" w:rsidRPr="00BC66ED" w:rsidRDefault="00C555C1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Петрова И.И.</w:t>
            </w:r>
          </w:p>
        </w:tc>
        <w:tc>
          <w:tcPr>
            <w:tcW w:w="1417" w:type="dxa"/>
            <w:vAlign w:val="center"/>
          </w:tcPr>
          <w:p w:rsidR="00C555C1" w:rsidRPr="00BC66ED" w:rsidRDefault="00C555C1" w:rsidP="002C0D7C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«</w:t>
            </w:r>
            <w:r w:rsidR="002C0D7C" w:rsidRPr="00BC66ED">
              <w:rPr>
                <w:rFonts w:ascii="Times New Roman" w:hAnsi="Times New Roman" w:cs="Times New Roman"/>
                <w:bCs/>
                <w:color w:val="4F81BD" w:themeColor="accent1"/>
                <w:shd w:val="clear" w:color="auto" w:fill="FFFFFF"/>
              </w:rPr>
              <w:t>Зайчик</w:t>
            </w: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»</w:t>
            </w:r>
          </w:p>
        </w:tc>
        <w:tc>
          <w:tcPr>
            <w:tcW w:w="2127" w:type="dxa"/>
            <w:vAlign w:val="center"/>
          </w:tcPr>
          <w:p w:rsidR="00C555C1" w:rsidRPr="00BC66ED" w:rsidRDefault="002C0D7C" w:rsidP="00BC66ED">
            <w:pPr>
              <w:ind w:left="-57" w:right="-57"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ДООП Рукодельница</w:t>
            </w:r>
          </w:p>
        </w:tc>
        <w:tc>
          <w:tcPr>
            <w:tcW w:w="1701" w:type="dxa"/>
            <w:vAlign w:val="center"/>
          </w:tcPr>
          <w:p w:rsidR="00C555C1" w:rsidRPr="00BC66ED" w:rsidRDefault="002C0D7C" w:rsidP="00C55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19"/>
                <w:szCs w:val="19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  <w:sz w:val="19"/>
                <w:szCs w:val="19"/>
              </w:rPr>
              <w:t>вязание</w:t>
            </w:r>
          </w:p>
        </w:tc>
      </w:tr>
      <w:tr w:rsidR="002C0D7C" w:rsidRPr="002C0D7C" w:rsidTr="0040521D">
        <w:tc>
          <w:tcPr>
            <w:tcW w:w="9606" w:type="dxa"/>
            <w:gridSpan w:val="6"/>
            <w:vAlign w:val="center"/>
          </w:tcPr>
          <w:p w:rsidR="00A52A34" w:rsidRPr="002C0D7C" w:rsidRDefault="00A52A34" w:rsidP="004052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Номинация «</w:t>
            </w:r>
            <w:r w:rsidR="002C0D7C" w:rsidRPr="001B4762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Техническое творчество</w:t>
            </w: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»</w:t>
            </w:r>
          </w:p>
        </w:tc>
      </w:tr>
      <w:tr w:rsidR="002C0D7C" w:rsidRPr="002C0D7C" w:rsidTr="0040521D">
        <w:tc>
          <w:tcPr>
            <w:tcW w:w="9606" w:type="dxa"/>
            <w:gridSpan w:val="6"/>
            <w:vAlign w:val="center"/>
          </w:tcPr>
          <w:p w:rsidR="002B5E59" w:rsidRPr="00BC66ED" w:rsidRDefault="002B5E59" w:rsidP="002B5E59">
            <w:pPr>
              <w:ind w:right="-1"/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</w:pPr>
            <w:r w:rsidRPr="00BC66ED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4 группа</w:t>
            </w:r>
          </w:p>
        </w:tc>
      </w:tr>
      <w:tr w:rsidR="002C0D7C" w:rsidRPr="002C0D7C" w:rsidTr="00BC66ED">
        <w:tc>
          <w:tcPr>
            <w:tcW w:w="392" w:type="dxa"/>
            <w:vAlign w:val="center"/>
          </w:tcPr>
          <w:p w:rsidR="00C555C1" w:rsidRPr="002C0D7C" w:rsidRDefault="00BC66ED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555C1" w:rsidRPr="00BC66ED" w:rsidRDefault="00C555C1" w:rsidP="0040521D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К</w:t>
            </w:r>
            <w:r w:rsidR="002B5E59" w:rsidRPr="00BC66ED">
              <w:rPr>
                <w:rFonts w:ascii="Times New Roman" w:hAnsi="Times New Roman" w:cs="Times New Roman"/>
                <w:color w:val="4F81BD" w:themeColor="accent1"/>
              </w:rPr>
              <w:t>иселев</w:t>
            </w:r>
            <w:r w:rsidRPr="00BC66ED">
              <w:rPr>
                <w:rFonts w:ascii="Times New Roman" w:hAnsi="Times New Roman" w:cs="Times New Roman"/>
                <w:color w:val="4F81BD" w:themeColor="accent1"/>
              </w:rPr>
              <w:t xml:space="preserve"> Петр,</w:t>
            </w:r>
          </w:p>
          <w:p w:rsidR="00C555C1" w:rsidRPr="00BC66ED" w:rsidRDefault="002B5E59" w:rsidP="002C0D7C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1</w:t>
            </w:r>
            <w:r w:rsidR="002C0D7C" w:rsidRPr="00BC66ED">
              <w:rPr>
                <w:rFonts w:ascii="Times New Roman" w:hAnsi="Times New Roman" w:cs="Times New Roman"/>
                <w:color w:val="4F81BD" w:themeColor="accent1"/>
              </w:rPr>
              <w:t>4</w:t>
            </w:r>
            <w:r w:rsidR="00C555C1" w:rsidRPr="00BC66ED">
              <w:rPr>
                <w:rFonts w:ascii="Times New Roman" w:hAnsi="Times New Roman" w:cs="Times New Roman"/>
                <w:color w:val="4F81BD" w:themeColor="accent1"/>
              </w:rPr>
              <w:t xml:space="preserve"> лет</w:t>
            </w:r>
          </w:p>
        </w:tc>
        <w:tc>
          <w:tcPr>
            <w:tcW w:w="2126" w:type="dxa"/>
            <w:vAlign w:val="center"/>
          </w:tcPr>
          <w:p w:rsidR="00C555C1" w:rsidRPr="00BC66ED" w:rsidRDefault="00C555C1" w:rsidP="0040521D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</w:rPr>
              <w:t>МБОУ «СОШ № 10»</w:t>
            </w:r>
          </w:p>
          <w:p w:rsidR="00C555C1" w:rsidRPr="00BC66ED" w:rsidRDefault="00C555C1" w:rsidP="00C555C1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Попова С.С.</w:t>
            </w:r>
          </w:p>
        </w:tc>
        <w:tc>
          <w:tcPr>
            <w:tcW w:w="1417" w:type="dxa"/>
            <w:vAlign w:val="center"/>
          </w:tcPr>
          <w:p w:rsidR="00C555C1" w:rsidRPr="00BC66ED" w:rsidRDefault="00C555C1" w:rsidP="00BC66ED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«</w:t>
            </w:r>
            <w:r w:rsidR="00BC66ED" w:rsidRPr="00BC66ED">
              <w:rPr>
                <w:rFonts w:ascii="Times New Roman" w:hAnsi="Times New Roman" w:cs="Times New Roman"/>
                <w:bCs/>
                <w:color w:val="4F81BD" w:themeColor="accent1"/>
                <w:shd w:val="clear" w:color="auto" w:fill="FFFFFF"/>
              </w:rPr>
              <w:t>Робот</w:t>
            </w: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»</w:t>
            </w:r>
          </w:p>
        </w:tc>
        <w:tc>
          <w:tcPr>
            <w:tcW w:w="2127" w:type="dxa"/>
            <w:vAlign w:val="center"/>
          </w:tcPr>
          <w:p w:rsidR="00C555C1" w:rsidRPr="00BC66ED" w:rsidRDefault="00BC66ED" w:rsidP="00BC66ED">
            <w:pPr>
              <w:ind w:left="-57" w:right="-57"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color w:val="4F81BD" w:themeColor="accent1"/>
              </w:rPr>
              <w:t>ДООП Робототехника</w:t>
            </w:r>
          </w:p>
        </w:tc>
        <w:tc>
          <w:tcPr>
            <w:tcW w:w="1701" w:type="dxa"/>
            <w:vAlign w:val="center"/>
          </w:tcPr>
          <w:p w:rsidR="00C555C1" w:rsidRPr="00BC66ED" w:rsidRDefault="002C0D7C" w:rsidP="00C555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ascii="Times New Roman" w:hAnsi="Times New Roman" w:cs="Times New Roman"/>
                <w:bCs/>
                <w:color w:val="4F81BD" w:themeColor="accent1"/>
                <w:sz w:val="19"/>
                <w:szCs w:val="19"/>
              </w:rPr>
            </w:pPr>
            <w:r w:rsidRPr="00BC66ED">
              <w:rPr>
                <w:rFonts w:ascii="Times New Roman" w:hAnsi="Times New Roman" w:cs="Times New Roman"/>
                <w:iCs/>
                <w:color w:val="4F81BD" w:themeColor="accent1"/>
              </w:rPr>
              <w:t>конструирование</w:t>
            </w:r>
          </w:p>
        </w:tc>
      </w:tr>
      <w:tr w:rsidR="00BC66ED" w:rsidRPr="002C0D7C" w:rsidTr="00B7516A">
        <w:tc>
          <w:tcPr>
            <w:tcW w:w="9606" w:type="dxa"/>
            <w:gridSpan w:val="6"/>
            <w:vAlign w:val="center"/>
          </w:tcPr>
          <w:p w:rsidR="00BC66ED" w:rsidRPr="00BC66ED" w:rsidRDefault="00BC66ED" w:rsidP="00C555C1">
            <w:pPr>
              <w:ind w:right="-1"/>
              <w:jc w:val="center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Номинация «</w:t>
            </w:r>
            <w:r w:rsidRPr="001B4762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Театральная деятельность</w:t>
            </w:r>
            <w:r w:rsidRPr="002C0D7C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»</w:t>
            </w:r>
          </w:p>
        </w:tc>
      </w:tr>
      <w:tr w:rsidR="00BC66ED" w:rsidRPr="002C0D7C" w:rsidTr="00A508AC">
        <w:tc>
          <w:tcPr>
            <w:tcW w:w="9606" w:type="dxa"/>
            <w:gridSpan w:val="6"/>
            <w:vAlign w:val="center"/>
          </w:tcPr>
          <w:p w:rsidR="00BC66ED" w:rsidRPr="00BC66ED" w:rsidRDefault="00BC66ED" w:rsidP="00BC66ED">
            <w:pPr>
              <w:ind w:right="-1"/>
              <w:rPr>
                <w:rFonts w:ascii="Times New Roman" w:hAnsi="Times New Roman" w:cs="Times New Roman"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2</w:t>
            </w:r>
            <w:r w:rsidRPr="00BC66ED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 xml:space="preserve"> группа</w:t>
            </w:r>
          </w:p>
        </w:tc>
      </w:tr>
      <w:tr w:rsidR="00DC73F0" w:rsidRPr="002C0D7C" w:rsidTr="00BC66ED">
        <w:trPr>
          <w:trHeight w:val="475"/>
        </w:trPr>
        <w:tc>
          <w:tcPr>
            <w:tcW w:w="392" w:type="dxa"/>
            <w:vMerge w:val="restart"/>
            <w:vAlign w:val="center"/>
          </w:tcPr>
          <w:p w:rsidR="00DC73F0" w:rsidRPr="002C0D7C" w:rsidRDefault="00DC73F0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C73F0" w:rsidRDefault="00DC73F0" w:rsidP="0040521D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</w:rPr>
              <w:t>Бочина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</w:rPr>
              <w:t xml:space="preserve"> Виктория,</w:t>
            </w:r>
          </w:p>
          <w:p w:rsidR="00DC73F0" w:rsidRPr="00BC66ED" w:rsidRDefault="00DC73F0" w:rsidP="00BC66ED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9 лет</w:t>
            </w:r>
          </w:p>
        </w:tc>
        <w:tc>
          <w:tcPr>
            <w:tcW w:w="2126" w:type="dxa"/>
            <w:vAlign w:val="center"/>
          </w:tcPr>
          <w:p w:rsidR="00DC73F0" w:rsidRPr="00BC66ED" w:rsidRDefault="00DC73F0" w:rsidP="00BC66ED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BC66ED">
              <w:rPr>
                <w:rFonts w:ascii="Times New Roman" w:hAnsi="Times New Roman" w:cs="Times New Roman"/>
                <w:bCs/>
                <w:color w:val="4F81BD" w:themeColor="accent1"/>
              </w:rPr>
              <w:t>МБОУ «СОШ № 10»</w:t>
            </w:r>
          </w:p>
          <w:p w:rsidR="00DC73F0" w:rsidRPr="00BC66ED" w:rsidRDefault="00EC63D9" w:rsidP="00BC66ED">
            <w:pPr>
              <w:jc w:val="center"/>
              <w:rPr>
                <w:rFonts w:ascii="Times New Roman" w:hAnsi="Times New Roman" w:cs="Times New Roman"/>
                <w:bCs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Кустов О.И.</w:t>
            </w:r>
          </w:p>
        </w:tc>
        <w:tc>
          <w:tcPr>
            <w:tcW w:w="1417" w:type="dxa"/>
            <w:vAlign w:val="center"/>
          </w:tcPr>
          <w:p w:rsidR="00DC73F0" w:rsidRPr="00BC66ED" w:rsidRDefault="00DC73F0" w:rsidP="00BC66ED">
            <w:pPr>
              <w:jc w:val="center"/>
              <w:rPr>
                <w:rFonts w:ascii="Times New Roman" w:hAnsi="Times New Roman" w:cs="Times New Roman"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iCs/>
                <w:color w:val="4F81BD" w:themeColor="accent1"/>
              </w:rPr>
              <w:t>«О чем мы мечтаем»</w:t>
            </w:r>
          </w:p>
        </w:tc>
        <w:tc>
          <w:tcPr>
            <w:tcW w:w="2127" w:type="dxa"/>
            <w:vAlign w:val="center"/>
          </w:tcPr>
          <w:p w:rsidR="00DC73F0" w:rsidRPr="00BC66ED" w:rsidRDefault="00DC73F0" w:rsidP="00BC66ED">
            <w:pPr>
              <w:ind w:left="-57" w:right="-57"/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ДООП Мир кулис</w:t>
            </w:r>
          </w:p>
        </w:tc>
        <w:tc>
          <w:tcPr>
            <w:tcW w:w="1701" w:type="dxa"/>
            <w:vAlign w:val="center"/>
          </w:tcPr>
          <w:p w:rsidR="00DC73F0" w:rsidRPr="00BC66ED" w:rsidRDefault="00DC73F0" w:rsidP="00C555C1">
            <w:pPr>
              <w:ind w:right="-1"/>
              <w:jc w:val="center"/>
              <w:rPr>
                <w:rFonts w:ascii="Times New Roman" w:hAnsi="Times New Roman" w:cs="Times New Roman"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iCs/>
                <w:color w:val="4F81BD" w:themeColor="accent1"/>
              </w:rPr>
              <w:t>сценка</w:t>
            </w:r>
          </w:p>
        </w:tc>
      </w:tr>
      <w:tr w:rsidR="00DC73F0" w:rsidRPr="002C0D7C" w:rsidTr="00CA2083">
        <w:trPr>
          <w:trHeight w:val="475"/>
        </w:trPr>
        <w:tc>
          <w:tcPr>
            <w:tcW w:w="392" w:type="dxa"/>
            <w:vMerge/>
            <w:vAlign w:val="center"/>
          </w:tcPr>
          <w:p w:rsidR="00DC73F0" w:rsidRDefault="00DC73F0" w:rsidP="00405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vAlign w:val="center"/>
          </w:tcPr>
          <w:p w:rsidR="00DC73F0" w:rsidRDefault="00DC73F0" w:rsidP="00DC73F0">
            <w:pPr>
              <w:ind w:right="-1"/>
              <w:rPr>
                <w:rFonts w:ascii="Times New Roman" w:hAnsi="Times New Roman" w:cs="Times New Roman"/>
                <w:iCs/>
                <w:color w:val="4F81BD" w:themeColor="accent1"/>
              </w:rPr>
            </w:pPr>
            <w:r w:rsidRPr="00DC73F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ылка __________________________</w:t>
            </w:r>
          </w:p>
        </w:tc>
      </w:tr>
    </w:tbl>
    <w:p w:rsidR="00436817" w:rsidRDefault="00436817" w:rsidP="00A52A34">
      <w:pPr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:rsidR="00970006" w:rsidRDefault="00970006" w:rsidP="00A52A34">
      <w:pPr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:rsidR="00DC73F0" w:rsidRPr="00436817" w:rsidRDefault="00917896" w:rsidP="00A52A34">
      <w:pPr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36817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Фотографии педагог</w:t>
      </w:r>
      <w:r w:rsidR="00864C85" w:rsidRPr="00436817">
        <w:rPr>
          <w:rFonts w:ascii="Times New Roman" w:hAnsi="Times New Roman" w:cs="Times New Roman"/>
          <w:b/>
          <w:bCs/>
          <w:color w:val="auto"/>
          <w:sz w:val="24"/>
          <w:szCs w:val="24"/>
        </w:rPr>
        <w:t>ов</w:t>
      </w:r>
      <w:r w:rsidRPr="0043681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прилагаются: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1635"/>
        <w:gridCol w:w="3118"/>
        <w:gridCol w:w="4359"/>
      </w:tblGrid>
      <w:tr w:rsidR="00A73213" w:rsidTr="00864C85">
        <w:tc>
          <w:tcPr>
            <w:tcW w:w="458" w:type="dxa"/>
          </w:tcPr>
          <w:p w:rsidR="00A73213" w:rsidRDefault="00917896" w:rsidP="00864C85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C0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1635" w:type="dxa"/>
            <w:vAlign w:val="center"/>
          </w:tcPr>
          <w:p w:rsidR="00A73213" w:rsidRPr="007C3EE1" w:rsidRDefault="00917896" w:rsidP="00864C8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7C3EE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ФИО педагога</w:t>
            </w:r>
          </w:p>
        </w:tc>
        <w:tc>
          <w:tcPr>
            <w:tcW w:w="3118" w:type="dxa"/>
            <w:vAlign w:val="center"/>
          </w:tcPr>
          <w:p w:rsidR="00A73213" w:rsidRPr="007C3EE1" w:rsidRDefault="00970006" w:rsidP="00864C8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4359" w:type="dxa"/>
            <w:vAlign w:val="center"/>
          </w:tcPr>
          <w:p w:rsidR="00917896" w:rsidRPr="007F26B6" w:rsidRDefault="00970006" w:rsidP="007C3E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C3EE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Реализуемые ДООП</w:t>
            </w:r>
          </w:p>
        </w:tc>
      </w:tr>
      <w:tr w:rsidR="00436817" w:rsidTr="00864C85">
        <w:tc>
          <w:tcPr>
            <w:tcW w:w="458" w:type="dxa"/>
          </w:tcPr>
          <w:p w:rsidR="00436817" w:rsidRPr="002C0D7C" w:rsidRDefault="00436817" w:rsidP="00864C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635" w:type="dxa"/>
            <w:vAlign w:val="center"/>
          </w:tcPr>
          <w:p w:rsidR="00436817" w:rsidRPr="00436817" w:rsidRDefault="00436817" w:rsidP="0043681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Кустов Олег Иванович</w:t>
            </w:r>
          </w:p>
        </w:tc>
        <w:tc>
          <w:tcPr>
            <w:tcW w:w="3118" w:type="dxa"/>
            <w:vAlign w:val="center"/>
          </w:tcPr>
          <w:p w:rsidR="00EC63D9" w:rsidRPr="00864C85" w:rsidRDefault="00970006" w:rsidP="00864C85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Педагог дополнительного образования МБУ ДО «ДДТ»</w:t>
            </w:r>
          </w:p>
        </w:tc>
        <w:tc>
          <w:tcPr>
            <w:tcW w:w="4359" w:type="dxa"/>
            <w:vAlign w:val="center"/>
          </w:tcPr>
          <w:p w:rsidR="00970006" w:rsidRDefault="00970006" w:rsidP="00970006">
            <w:pPr>
              <w:jc w:val="center"/>
              <w:rPr>
                <w:rFonts w:ascii="Times New Roman" w:hAnsi="Times New Roman" w:cs="Times New Roman"/>
                <w:color w:val="4F81BD" w:themeColor="accent1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ДООП Мир кулис</w:t>
            </w:r>
          </w:p>
          <w:p w:rsidR="007C3EE1" w:rsidRPr="007F26B6" w:rsidRDefault="00970006" w:rsidP="00970006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F81BD" w:themeColor="accent1"/>
              </w:rPr>
              <w:t>ДООП Кукольный театр</w:t>
            </w:r>
          </w:p>
        </w:tc>
      </w:tr>
    </w:tbl>
    <w:p w:rsidR="007C3EE1" w:rsidRDefault="007C3EE1" w:rsidP="00436817">
      <w:pPr>
        <w:jc w:val="both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:rsidR="00436817" w:rsidRPr="00436817" w:rsidRDefault="00436817" w:rsidP="00436817">
      <w:p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t>Моб</w:t>
      </w:r>
      <w:proofErr w:type="gramStart"/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t>.</w:t>
      </w:r>
      <w:r w:rsidRPr="00436817">
        <w:rPr>
          <w:rFonts w:ascii="Times New Roman" w:hAnsi="Times New Roman" w:cs="Times New Roman"/>
          <w:bCs/>
          <w:i/>
          <w:color w:val="auto"/>
          <w:sz w:val="20"/>
          <w:szCs w:val="20"/>
        </w:rPr>
        <w:t>т</w:t>
      </w:r>
      <w:proofErr w:type="gramEnd"/>
      <w:r w:rsidRPr="00436817">
        <w:rPr>
          <w:rFonts w:ascii="Times New Roman" w:hAnsi="Times New Roman" w:cs="Times New Roman"/>
          <w:bCs/>
          <w:i/>
          <w:color w:val="auto"/>
          <w:sz w:val="20"/>
          <w:szCs w:val="20"/>
        </w:rPr>
        <w:t>елефон</w:t>
      </w:r>
      <w:proofErr w:type="spellEnd"/>
      <w:r w:rsidR="007C3EE1">
        <w:rPr>
          <w:rFonts w:ascii="Times New Roman" w:hAnsi="Times New Roman" w:cs="Times New Roman"/>
          <w:bCs/>
          <w:i/>
          <w:color w:val="auto"/>
          <w:sz w:val="20"/>
          <w:szCs w:val="20"/>
        </w:rPr>
        <w:t>,</w:t>
      </w:r>
      <w:r w:rsidRPr="00436817"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ФИО лица, ответственного за предоставление конкурсных документов</w:t>
      </w: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t xml:space="preserve"> __________________</w:t>
      </w:r>
    </w:p>
    <w:p w:rsidR="00970006" w:rsidRDefault="00970006" w:rsidP="00DC73F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0006" w:rsidRDefault="00970006" w:rsidP="00DC73F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73F0" w:rsidRPr="00970006" w:rsidRDefault="00A52A34" w:rsidP="00DC73F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00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Руководитель образовательного учреждения                                                           </w:t>
      </w:r>
      <w:r w:rsidRPr="00970006">
        <w:rPr>
          <w:rFonts w:ascii="Times New Roman" w:hAnsi="Times New Roman" w:cs="Times New Roman"/>
          <w:color w:val="auto"/>
          <w:sz w:val="24"/>
          <w:szCs w:val="24"/>
        </w:rPr>
        <w:t xml:space="preserve">подпись  </w:t>
      </w:r>
      <w:r w:rsidRPr="009700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Pr="00970006">
        <w:rPr>
          <w:rFonts w:ascii="Times New Roman" w:hAnsi="Times New Roman" w:cs="Times New Roman"/>
          <w:color w:val="auto"/>
          <w:sz w:val="24"/>
          <w:szCs w:val="24"/>
        </w:rPr>
        <w:t>МП</w:t>
      </w:r>
    </w:p>
    <w:p w:rsidR="00DC73F0" w:rsidRDefault="00DC73F0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10"/>
          <w:szCs w:val="10"/>
        </w:rPr>
      </w:pPr>
    </w:p>
    <w:p w:rsidR="00970006" w:rsidRPr="00DC73F0" w:rsidRDefault="00970006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10"/>
          <w:szCs w:val="10"/>
        </w:rPr>
      </w:pPr>
    </w:p>
    <w:p w:rsidR="00436817" w:rsidRDefault="00436817" w:rsidP="007C3E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Arial Unicode MS"/>
          <w:color w:val="auto"/>
          <w:sz w:val="24"/>
          <w:szCs w:val="24"/>
        </w:rPr>
      </w:pPr>
    </w:p>
    <w:p w:rsidR="00F00BB5" w:rsidRPr="00F00BB5" w:rsidRDefault="00F00BB5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lastRenderedPageBreak/>
        <w:t xml:space="preserve">Приложение 2 </w:t>
      </w:r>
    </w:p>
    <w:p w:rsidR="00F00BB5" w:rsidRPr="00F00BB5" w:rsidRDefault="00F00BB5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Arial Unicode MS"/>
          <w:color w:val="auto"/>
          <w:sz w:val="24"/>
          <w:szCs w:val="24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>к Положению о  Конкурсе</w:t>
      </w:r>
    </w:p>
    <w:p w:rsidR="00F00BB5" w:rsidRPr="00F00BB5" w:rsidRDefault="00F00BB5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00BB5">
        <w:rPr>
          <w:rFonts w:ascii="Times New Roman" w:eastAsia="Arial Unicode MS" w:hAnsi="Times New Roman" w:cs="Arial Unicode MS"/>
          <w:color w:val="auto"/>
          <w:sz w:val="24"/>
          <w:szCs w:val="24"/>
        </w:rPr>
        <w:t>«Вот чему мы научились!»</w:t>
      </w:r>
    </w:p>
    <w:p w:rsidR="00F00BB5" w:rsidRPr="00F00BB5" w:rsidRDefault="00F00BB5" w:rsidP="00F0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00BB5">
        <w:rPr>
          <w:rFonts w:ascii="Times New Roman" w:hAnsi="Times New Roman"/>
          <w:b/>
          <w:color w:val="auto"/>
          <w:sz w:val="24"/>
          <w:szCs w:val="24"/>
        </w:rPr>
        <w:t>Этикетаж</w:t>
      </w:r>
    </w:p>
    <w:p w:rsidR="00F00BB5" w:rsidRPr="00F00BB5" w:rsidRDefault="00F00BB5" w:rsidP="00F00BB5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4235"/>
      </w:tblGrid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>Учреждение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tabs>
                <w:tab w:val="left" w:pos="945"/>
              </w:tabs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ДООП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tabs>
                <w:tab w:val="left" w:pos="945"/>
              </w:tabs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>Фамилия, имя  автора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26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Возраст 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>Название работы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>ФИО  педагога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>Техника выполнения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00BB5" w:rsidRPr="00F00BB5" w:rsidTr="00F00BB5">
        <w:trPr>
          <w:trHeight w:val="348"/>
          <w:jc w:val="center"/>
        </w:trPr>
        <w:tc>
          <w:tcPr>
            <w:tcW w:w="2819" w:type="dxa"/>
          </w:tcPr>
          <w:p w:rsidR="00F00BB5" w:rsidRPr="00F00BB5" w:rsidRDefault="00F00BB5" w:rsidP="00F00BB5">
            <w:pPr>
              <w:spacing w:after="0" w:line="240" w:lineRule="auto"/>
              <w:ind w:left="170" w:right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00BB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Номинация </w:t>
            </w:r>
          </w:p>
        </w:tc>
        <w:tc>
          <w:tcPr>
            <w:tcW w:w="4235" w:type="dxa"/>
          </w:tcPr>
          <w:p w:rsidR="00F00BB5" w:rsidRPr="00F00BB5" w:rsidRDefault="00F00BB5" w:rsidP="00985168">
            <w:pPr>
              <w:spacing w:after="0" w:line="240" w:lineRule="auto"/>
              <w:ind w:right="-1" w:firstLine="4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00BB5" w:rsidRPr="00DC73F0" w:rsidRDefault="00F00BB5" w:rsidP="00DC73F0">
      <w:pPr>
        <w:jc w:val="both"/>
        <w:rPr>
          <w:rFonts w:ascii="Times New Roman" w:hAnsi="Times New Roman" w:cs="Times New Roman"/>
          <w:color w:val="FF0000"/>
          <w:sz w:val="8"/>
          <w:szCs w:val="8"/>
        </w:rPr>
      </w:pPr>
    </w:p>
    <w:sectPr w:rsidR="00F00BB5" w:rsidRPr="00DC73F0" w:rsidSect="00CC21D4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CFF" w:rsidRDefault="00DD7CFF" w:rsidP="00013B49">
      <w:pPr>
        <w:spacing w:after="0" w:line="240" w:lineRule="auto"/>
      </w:pPr>
      <w:r>
        <w:separator/>
      </w:r>
    </w:p>
  </w:endnote>
  <w:endnote w:type="continuationSeparator" w:id="0">
    <w:p w:rsidR="00DD7CFF" w:rsidRDefault="00DD7CFF" w:rsidP="0001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CFF" w:rsidRDefault="00DD7CFF" w:rsidP="00013B49">
      <w:pPr>
        <w:spacing w:after="0" w:line="240" w:lineRule="auto"/>
      </w:pPr>
      <w:r>
        <w:separator/>
      </w:r>
    </w:p>
  </w:footnote>
  <w:footnote w:type="continuationSeparator" w:id="0">
    <w:p w:rsidR="00DD7CFF" w:rsidRDefault="00DD7CFF" w:rsidP="0001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5DE"/>
    <w:multiLevelType w:val="hybridMultilevel"/>
    <w:tmpl w:val="D092298A"/>
    <w:lvl w:ilvl="0" w:tplc="94DC22E6">
      <w:start w:val="1"/>
      <w:numFmt w:val="decimal"/>
      <w:lvlText w:val="%1."/>
      <w:lvlJc w:val="left"/>
      <w:pPr>
        <w:tabs>
          <w:tab w:val="left" w:pos="426"/>
          <w:tab w:val="num" w:pos="1023"/>
        </w:tabs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BCD6FE">
      <w:start w:val="1"/>
      <w:numFmt w:val="lowerLetter"/>
      <w:lvlText w:val="%2."/>
      <w:lvlJc w:val="left"/>
      <w:pPr>
        <w:tabs>
          <w:tab w:val="left" w:pos="426"/>
          <w:tab w:val="left" w:pos="1023"/>
          <w:tab w:val="num" w:pos="1789"/>
        </w:tabs>
        <w:ind w:left="183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182C9B8">
      <w:start w:val="1"/>
      <w:numFmt w:val="lowerRoman"/>
      <w:lvlText w:val="%3."/>
      <w:lvlJc w:val="left"/>
      <w:pPr>
        <w:tabs>
          <w:tab w:val="left" w:pos="426"/>
          <w:tab w:val="left" w:pos="1023"/>
          <w:tab w:val="num" w:pos="2509"/>
        </w:tabs>
        <w:ind w:left="255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81AF33A">
      <w:start w:val="1"/>
      <w:numFmt w:val="decimal"/>
      <w:lvlText w:val="%4."/>
      <w:lvlJc w:val="left"/>
      <w:pPr>
        <w:tabs>
          <w:tab w:val="left" w:pos="426"/>
          <w:tab w:val="left" w:pos="1023"/>
          <w:tab w:val="num" w:pos="3229"/>
        </w:tabs>
        <w:ind w:left="327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7DA0EBA">
      <w:start w:val="1"/>
      <w:numFmt w:val="lowerLetter"/>
      <w:lvlText w:val="%5."/>
      <w:lvlJc w:val="left"/>
      <w:pPr>
        <w:tabs>
          <w:tab w:val="left" w:pos="426"/>
          <w:tab w:val="left" w:pos="1023"/>
          <w:tab w:val="num" w:pos="3949"/>
        </w:tabs>
        <w:ind w:left="399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94E9090">
      <w:start w:val="1"/>
      <w:numFmt w:val="lowerRoman"/>
      <w:lvlText w:val="%6."/>
      <w:lvlJc w:val="left"/>
      <w:pPr>
        <w:tabs>
          <w:tab w:val="left" w:pos="426"/>
          <w:tab w:val="left" w:pos="1023"/>
          <w:tab w:val="num" w:pos="4669"/>
        </w:tabs>
        <w:ind w:left="471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CEE48C0">
      <w:start w:val="1"/>
      <w:numFmt w:val="decimal"/>
      <w:lvlText w:val="%7."/>
      <w:lvlJc w:val="left"/>
      <w:pPr>
        <w:tabs>
          <w:tab w:val="left" w:pos="426"/>
          <w:tab w:val="left" w:pos="1023"/>
          <w:tab w:val="num" w:pos="5389"/>
        </w:tabs>
        <w:ind w:left="543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E21C5A">
      <w:start w:val="1"/>
      <w:numFmt w:val="lowerLetter"/>
      <w:lvlText w:val="%8."/>
      <w:lvlJc w:val="left"/>
      <w:pPr>
        <w:tabs>
          <w:tab w:val="left" w:pos="426"/>
          <w:tab w:val="left" w:pos="1023"/>
          <w:tab w:val="num" w:pos="6109"/>
        </w:tabs>
        <w:ind w:left="615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97CB0E4">
      <w:start w:val="1"/>
      <w:numFmt w:val="lowerRoman"/>
      <w:lvlText w:val="%9."/>
      <w:lvlJc w:val="left"/>
      <w:pPr>
        <w:tabs>
          <w:tab w:val="left" w:pos="426"/>
          <w:tab w:val="left" w:pos="1023"/>
          <w:tab w:val="num" w:pos="6829"/>
        </w:tabs>
        <w:ind w:left="687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02D3178F"/>
    <w:multiLevelType w:val="hybridMultilevel"/>
    <w:tmpl w:val="D092298A"/>
    <w:numStyleLink w:val="1"/>
  </w:abstractNum>
  <w:abstractNum w:abstractNumId="2">
    <w:nsid w:val="0D440F0F"/>
    <w:multiLevelType w:val="multilevel"/>
    <w:tmpl w:val="2D267700"/>
    <w:lvl w:ilvl="0">
      <w:start w:val="19"/>
      <w:numFmt w:val="upperLetter"/>
      <w:lvlText w:val="%1"/>
      <w:lvlJc w:val="left"/>
      <w:pPr>
        <w:ind w:left="109" w:hanging="76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9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" w:hanging="76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81818"/>
        <w:spacing w:val="-1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046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764"/>
      </w:pPr>
      <w:rPr>
        <w:rFonts w:hint="default"/>
        <w:lang w:val="ru-RU" w:eastAsia="en-US" w:bidi="ar-SA"/>
      </w:rPr>
    </w:lvl>
  </w:abstractNum>
  <w:abstractNum w:abstractNumId="3">
    <w:nsid w:val="0F5B4BCB"/>
    <w:multiLevelType w:val="multilevel"/>
    <w:tmpl w:val="C9926F14"/>
    <w:lvl w:ilvl="0">
      <w:start w:val="5"/>
      <w:numFmt w:val="decimal"/>
      <w:lvlText w:val="%1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0" w:hanging="72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0" w:hanging="720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4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ru-RU" w:eastAsia="en-US" w:bidi="ar-SA"/>
      </w:rPr>
    </w:lvl>
  </w:abstractNum>
  <w:abstractNum w:abstractNumId="4">
    <w:nsid w:val="143E557F"/>
    <w:multiLevelType w:val="multilevel"/>
    <w:tmpl w:val="83643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5">
    <w:nsid w:val="26B071F7"/>
    <w:multiLevelType w:val="hybridMultilevel"/>
    <w:tmpl w:val="D092298A"/>
    <w:styleLink w:val="1"/>
    <w:lvl w:ilvl="0" w:tplc="0B7CF328">
      <w:start w:val="1"/>
      <w:numFmt w:val="decimal"/>
      <w:lvlText w:val="%1."/>
      <w:lvlJc w:val="left"/>
      <w:pPr>
        <w:tabs>
          <w:tab w:val="left" w:pos="426"/>
          <w:tab w:val="num" w:pos="1023"/>
        </w:tabs>
        <w:ind w:left="106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B7A9A62">
      <w:start w:val="1"/>
      <w:numFmt w:val="lowerLetter"/>
      <w:lvlText w:val="%2."/>
      <w:lvlJc w:val="left"/>
      <w:pPr>
        <w:tabs>
          <w:tab w:val="left" w:pos="426"/>
          <w:tab w:val="left" w:pos="1023"/>
          <w:tab w:val="num" w:pos="1789"/>
        </w:tabs>
        <w:ind w:left="183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C3E799E">
      <w:start w:val="1"/>
      <w:numFmt w:val="lowerRoman"/>
      <w:lvlText w:val="%3."/>
      <w:lvlJc w:val="left"/>
      <w:pPr>
        <w:tabs>
          <w:tab w:val="left" w:pos="426"/>
          <w:tab w:val="left" w:pos="1023"/>
          <w:tab w:val="num" w:pos="2509"/>
        </w:tabs>
        <w:ind w:left="255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EE24D6">
      <w:start w:val="1"/>
      <w:numFmt w:val="decimal"/>
      <w:lvlText w:val="%4."/>
      <w:lvlJc w:val="left"/>
      <w:pPr>
        <w:tabs>
          <w:tab w:val="left" w:pos="426"/>
          <w:tab w:val="left" w:pos="1023"/>
          <w:tab w:val="num" w:pos="3229"/>
        </w:tabs>
        <w:ind w:left="327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4A02894">
      <w:start w:val="1"/>
      <w:numFmt w:val="lowerLetter"/>
      <w:lvlText w:val="%5."/>
      <w:lvlJc w:val="left"/>
      <w:pPr>
        <w:tabs>
          <w:tab w:val="left" w:pos="426"/>
          <w:tab w:val="left" w:pos="1023"/>
          <w:tab w:val="num" w:pos="3949"/>
        </w:tabs>
        <w:ind w:left="399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A8268A8">
      <w:start w:val="1"/>
      <w:numFmt w:val="lowerRoman"/>
      <w:lvlText w:val="%6."/>
      <w:lvlJc w:val="left"/>
      <w:pPr>
        <w:tabs>
          <w:tab w:val="left" w:pos="426"/>
          <w:tab w:val="left" w:pos="1023"/>
          <w:tab w:val="num" w:pos="4669"/>
        </w:tabs>
        <w:ind w:left="471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9F64B52">
      <w:start w:val="1"/>
      <w:numFmt w:val="decimal"/>
      <w:lvlText w:val="%7."/>
      <w:lvlJc w:val="left"/>
      <w:pPr>
        <w:tabs>
          <w:tab w:val="left" w:pos="426"/>
          <w:tab w:val="left" w:pos="1023"/>
          <w:tab w:val="num" w:pos="5389"/>
        </w:tabs>
        <w:ind w:left="543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D606466">
      <w:start w:val="1"/>
      <w:numFmt w:val="lowerLetter"/>
      <w:lvlText w:val="%8."/>
      <w:lvlJc w:val="left"/>
      <w:pPr>
        <w:tabs>
          <w:tab w:val="left" w:pos="426"/>
          <w:tab w:val="left" w:pos="1023"/>
          <w:tab w:val="num" w:pos="6109"/>
        </w:tabs>
        <w:ind w:left="6155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ABC281E">
      <w:start w:val="1"/>
      <w:numFmt w:val="lowerRoman"/>
      <w:lvlText w:val="%9."/>
      <w:lvlJc w:val="left"/>
      <w:pPr>
        <w:tabs>
          <w:tab w:val="left" w:pos="426"/>
          <w:tab w:val="left" w:pos="1023"/>
          <w:tab w:val="num" w:pos="6829"/>
        </w:tabs>
        <w:ind w:left="6875" w:hanging="3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2F1445BC"/>
    <w:multiLevelType w:val="hybridMultilevel"/>
    <w:tmpl w:val="2F46DB60"/>
    <w:lvl w:ilvl="0" w:tplc="A8B0F5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B43A60"/>
    <w:multiLevelType w:val="hybridMultilevel"/>
    <w:tmpl w:val="605E5EAE"/>
    <w:lvl w:ilvl="0" w:tplc="C2781A5A">
      <w:numFmt w:val="bullet"/>
      <w:lvlText w:val=""/>
      <w:lvlJc w:val="left"/>
      <w:pPr>
        <w:ind w:left="232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850D236">
      <w:numFmt w:val="bullet"/>
      <w:lvlText w:val="•"/>
      <w:lvlJc w:val="left"/>
      <w:pPr>
        <w:ind w:left="1270" w:hanging="425"/>
      </w:pPr>
      <w:rPr>
        <w:rFonts w:hint="default"/>
        <w:lang w:val="ru-RU" w:eastAsia="en-US" w:bidi="ar-SA"/>
      </w:rPr>
    </w:lvl>
    <w:lvl w:ilvl="2" w:tplc="D92C117A">
      <w:numFmt w:val="bullet"/>
      <w:lvlText w:val="•"/>
      <w:lvlJc w:val="left"/>
      <w:pPr>
        <w:ind w:left="2301" w:hanging="425"/>
      </w:pPr>
      <w:rPr>
        <w:rFonts w:hint="default"/>
        <w:lang w:val="ru-RU" w:eastAsia="en-US" w:bidi="ar-SA"/>
      </w:rPr>
    </w:lvl>
    <w:lvl w:ilvl="3" w:tplc="EDD6B1CC">
      <w:numFmt w:val="bullet"/>
      <w:lvlText w:val="•"/>
      <w:lvlJc w:val="left"/>
      <w:pPr>
        <w:ind w:left="3331" w:hanging="425"/>
      </w:pPr>
      <w:rPr>
        <w:rFonts w:hint="default"/>
        <w:lang w:val="ru-RU" w:eastAsia="en-US" w:bidi="ar-SA"/>
      </w:rPr>
    </w:lvl>
    <w:lvl w:ilvl="4" w:tplc="56D80BF2">
      <w:numFmt w:val="bullet"/>
      <w:lvlText w:val="•"/>
      <w:lvlJc w:val="left"/>
      <w:pPr>
        <w:ind w:left="4362" w:hanging="425"/>
      </w:pPr>
      <w:rPr>
        <w:rFonts w:hint="default"/>
        <w:lang w:val="ru-RU" w:eastAsia="en-US" w:bidi="ar-SA"/>
      </w:rPr>
    </w:lvl>
    <w:lvl w:ilvl="5" w:tplc="B1708602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 w:tplc="9D60E93C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 w:tplc="27FC56EE">
      <w:numFmt w:val="bullet"/>
      <w:lvlText w:val="•"/>
      <w:lvlJc w:val="left"/>
      <w:pPr>
        <w:ind w:left="7454" w:hanging="425"/>
      </w:pPr>
      <w:rPr>
        <w:rFonts w:hint="default"/>
        <w:lang w:val="ru-RU" w:eastAsia="en-US" w:bidi="ar-SA"/>
      </w:rPr>
    </w:lvl>
    <w:lvl w:ilvl="8" w:tplc="69DA392E">
      <w:numFmt w:val="bullet"/>
      <w:lvlText w:val="•"/>
      <w:lvlJc w:val="left"/>
      <w:pPr>
        <w:ind w:left="8485" w:hanging="425"/>
      </w:pPr>
      <w:rPr>
        <w:rFonts w:hint="default"/>
        <w:lang w:val="ru-RU" w:eastAsia="en-US" w:bidi="ar-SA"/>
      </w:rPr>
    </w:lvl>
  </w:abstractNum>
  <w:abstractNum w:abstractNumId="8">
    <w:nsid w:val="40AB2C7F"/>
    <w:multiLevelType w:val="multilevel"/>
    <w:tmpl w:val="A0DE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546D12"/>
    <w:multiLevelType w:val="hybridMultilevel"/>
    <w:tmpl w:val="4CA8236A"/>
    <w:lvl w:ilvl="0" w:tplc="FE1AB1B0">
      <w:numFmt w:val="bullet"/>
      <w:lvlText w:val="-"/>
      <w:lvlJc w:val="left"/>
      <w:pPr>
        <w:ind w:left="827" w:hanging="164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1" w:tplc="3296F2A8">
      <w:numFmt w:val="bullet"/>
      <w:lvlText w:val="•"/>
      <w:lvlJc w:val="left"/>
      <w:pPr>
        <w:ind w:left="1734" w:hanging="164"/>
      </w:pPr>
      <w:rPr>
        <w:rFonts w:hint="default"/>
        <w:lang w:val="ru-RU" w:eastAsia="en-US" w:bidi="ar-SA"/>
      </w:rPr>
    </w:lvl>
    <w:lvl w:ilvl="2" w:tplc="AC0A947C">
      <w:numFmt w:val="bullet"/>
      <w:lvlText w:val="•"/>
      <w:lvlJc w:val="left"/>
      <w:pPr>
        <w:ind w:left="2648" w:hanging="164"/>
      </w:pPr>
      <w:rPr>
        <w:rFonts w:hint="default"/>
        <w:lang w:val="ru-RU" w:eastAsia="en-US" w:bidi="ar-SA"/>
      </w:rPr>
    </w:lvl>
    <w:lvl w:ilvl="3" w:tplc="DBE6C728">
      <w:numFmt w:val="bullet"/>
      <w:lvlText w:val="•"/>
      <w:lvlJc w:val="left"/>
      <w:pPr>
        <w:ind w:left="3562" w:hanging="164"/>
      </w:pPr>
      <w:rPr>
        <w:rFonts w:hint="default"/>
        <w:lang w:val="ru-RU" w:eastAsia="en-US" w:bidi="ar-SA"/>
      </w:rPr>
    </w:lvl>
    <w:lvl w:ilvl="4" w:tplc="EE6A225E">
      <w:numFmt w:val="bullet"/>
      <w:lvlText w:val="•"/>
      <w:lvlJc w:val="left"/>
      <w:pPr>
        <w:ind w:left="4476" w:hanging="164"/>
      </w:pPr>
      <w:rPr>
        <w:rFonts w:hint="default"/>
        <w:lang w:val="ru-RU" w:eastAsia="en-US" w:bidi="ar-SA"/>
      </w:rPr>
    </w:lvl>
    <w:lvl w:ilvl="5" w:tplc="C6E028E4">
      <w:numFmt w:val="bullet"/>
      <w:lvlText w:val="•"/>
      <w:lvlJc w:val="left"/>
      <w:pPr>
        <w:ind w:left="5390" w:hanging="164"/>
      </w:pPr>
      <w:rPr>
        <w:rFonts w:hint="default"/>
        <w:lang w:val="ru-RU" w:eastAsia="en-US" w:bidi="ar-SA"/>
      </w:rPr>
    </w:lvl>
    <w:lvl w:ilvl="6" w:tplc="233E4E6E">
      <w:numFmt w:val="bullet"/>
      <w:lvlText w:val="•"/>
      <w:lvlJc w:val="left"/>
      <w:pPr>
        <w:ind w:left="6304" w:hanging="164"/>
      </w:pPr>
      <w:rPr>
        <w:rFonts w:hint="default"/>
        <w:lang w:val="ru-RU" w:eastAsia="en-US" w:bidi="ar-SA"/>
      </w:rPr>
    </w:lvl>
    <w:lvl w:ilvl="7" w:tplc="30045EE8">
      <w:numFmt w:val="bullet"/>
      <w:lvlText w:val="•"/>
      <w:lvlJc w:val="left"/>
      <w:pPr>
        <w:ind w:left="7218" w:hanging="164"/>
      </w:pPr>
      <w:rPr>
        <w:rFonts w:hint="default"/>
        <w:lang w:val="ru-RU" w:eastAsia="en-US" w:bidi="ar-SA"/>
      </w:rPr>
    </w:lvl>
    <w:lvl w:ilvl="8" w:tplc="79F2ACAE">
      <w:numFmt w:val="bullet"/>
      <w:lvlText w:val="•"/>
      <w:lvlJc w:val="left"/>
      <w:pPr>
        <w:ind w:left="8132" w:hanging="164"/>
      </w:pPr>
      <w:rPr>
        <w:rFonts w:hint="default"/>
        <w:lang w:val="ru-RU" w:eastAsia="en-US" w:bidi="ar-SA"/>
      </w:rPr>
    </w:lvl>
  </w:abstractNum>
  <w:abstractNum w:abstractNumId="10">
    <w:nsid w:val="65A248F0"/>
    <w:multiLevelType w:val="multilevel"/>
    <w:tmpl w:val="A262097E"/>
    <w:lvl w:ilvl="0">
      <w:start w:val="1"/>
      <w:numFmt w:val="decimal"/>
      <w:lvlText w:val="%1."/>
      <w:lvlJc w:val="left"/>
      <w:pPr>
        <w:ind w:left="1107" w:hanging="277"/>
        <w:jc w:val="left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24" w:hanging="276"/>
        <w:jc w:val="right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93" w:hanging="637"/>
        <w:jc w:val="left"/>
      </w:pPr>
      <w:rPr>
        <w:rFonts w:hint="default"/>
        <w:spacing w:val="-1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4" w:hanging="637"/>
        <w:jc w:val="left"/>
      </w:pPr>
      <w:rPr>
        <w:rFonts w:hint="default"/>
        <w:spacing w:val="-1"/>
        <w:w w:val="107"/>
        <w:lang w:val="ru-RU" w:eastAsia="en-US" w:bidi="ar-SA"/>
      </w:rPr>
    </w:lvl>
    <w:lvl w:ilvl="4">
      <w:numFmt w:val="bullet"/>
      <w:lvlText w:val="•"/>
      <w:lvlJc w:val="left"/>
      <w:pPr>
        <w:ind w:left="1580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0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2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4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6" w:hanging="637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8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8"/>
    <w:lvlOverride w:ilvl="0">
      <w:startOverride w:val="4"/>
    </w:lvlOverride>
  </w:num>
  <w:num w:numId="16">
    <w:abstractNumId w:val="8"/>
    <w:lvlOverride w:ilvl="0">
      <w:startOverride w:val="5"/>
    </w:lvlOverride>
  </w:num>
  <w:num w:numId="17">
    <w:abstractNumId w:val="8"/>
    <w:lvlOverride w:ilvl="0">
      <w:startOverride w:val="6"/>
    </w:lvlOverride>
  </w:num>
  <w:num w:numId="18">
    <w:abstractNumId w:val="8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E65"/>
    <w:rsid w:val="00000889"/>
    <w:rsid w:val="00006FA4"/>
    <w:rsid w:val="00013B49"/>
    <w:rsid w:val="00015185"/>
    <w:rsid w:val="00040E77"/>
    <w:rsid w:val="0006406A"/>
    <w:rsid w:val="00083DD7"/>
    <w:rsid w:val="000B0EF7"/>
    <w:rsid w:val="000C1471"/>
    <w:rsid w:val="000C1C10"/>
    <w:rsid w:val="000C4597"/>
    <w:rsid w:val="001043AA"/>
    <w:rsid w:val="00121BA8"/>
    <w:rsid w:val="00126E32"/>
    <w:rsid w:val="00144D4B"/>
    <w:rsid w:val="00156927"/>
    <w:rsid w:val="00170340"/>
    <w:rsid w:val="00186477"/>
    <w:rsid w:val="001A0ADD"/>
    <w:rsid w:val="001B4762"/>
    <w:rsid w:val="001B484B"/>
    <w:rsid w:val="001D2EBB"/>
    <w:rsid w:val="001E0033"/>
    <w:rsid w:val="001F2399"/>
    <w:rsid w:val="0020416C"/>
    <w:rsid w:val="0023434B"/>
    <w:rsid w:val="0026304B"/>
    <w:rsid w:val="00286403"/>
    <w:rsid w:val="002A76D2"/>
    <w:rsid w:val="002B5E59"/>
    <w:rsid w:val="002C0D7C"/>
    <w:rsid w:val="002E2B91"/>
    <w:rsid w:val="002E5D5B"/>
    <w:rsid w:val="002F3FB1"/>
    <w:rsid w:val="002F54C2"/>
    <w:rsid w:val="002F7A51"/>
    <w:rsid w:val="0030290F"/>
    <w:rsid w:val="00303197"/>
    <w:rsid w:val="00321411"/>
    <w:rsid w:val="00377713"/>
    <w:rsid w:val="00387A9B"/>
    <w:rsid w:val="0039211F"/>
    <w:rsid w:val="00394CAE"/>
    <w:rsid w:val="003A4ED1"/>
    <w:rsid w:val="003C0794"/>
    <w:rsid w:val="003C2073"/>
    <w:rsid w:val="003D7540"/>
    <w:rsid w:val="003D7E01"/>
    <w:rsid w:val="003E2F3D"/>
    <w:rsid w:val="003F518A"/>
    <w:rsid w:val="00436817"/>
    <w:rsid w:val="004C5510"/>
    <w:rsid w:val="004D0F97"/>
    <w:rsid w:val="004E71C0"/>
    <w:rsid w:val="004E7457"/>
    <w:rsid w:val="004F3D9F"/>
    <w:rsid w:val="00504574"/>
    <w:rsid w:val="00511E0A"/>
    <w:rsid w:val="00520443"/>
    <w:rsid w:val="005205EC"/>
    <w:rsid w:val="00541579"/>
    <w:rsid w:val="00541EB3"/>
    <w:rsid w:val="00543814"/>
    <w:rsid w:val="00551CF4"/>
    <w:rsid w:val="00557CE3"/>
    <w:rsid w:val="005C3AF9"/>
    <w:rsid w:val="005D1672"/>
    <w:rsid w:val="005D3AC6"/>
    <w:rsid w:val="005E4203"/>
    <w:rsid w:val="0060545D"/>
    <w:rsid w:val="00627D2F"/>
    <w:rsid w:val="00636BEA"/>
    <w:rsid w:val="00652E89"/>
    <w:rsid w:val="00655B76"/>
    <w:rsid w:val="00667B72"/>
    <w:rsid w:val="00683E97"/>
    <w:rsid w:val="00693D72"/>
    <w:rsid w:val="006974C6"/>
    <w:rsid w:val="006B7B52"/>
    <w:rsid w:val="006D2E34"/>
    <w:rsid w:val="00715091"/>
    <w:rsid w:val="00716E1D"/>
    <w:rsid w:val="00722569"/>
    <w:rsid w:val="0072372E"/>
    <w:rsid w:val="007240A9"/>
    <w:rsid w:val="007243B5"/>
    <w:rsid w:val="00760389"/>
    <w:rsid w:val="00772FEB"/>
    <w:rsid w:val="007A6791"/>
    <w:rsid w:val="007B7E65"/>
    <w:rsid w:val="007C3EE1"/>
    <w:rsid w:val="007E4524"/>
    <w:rsid w:val="007F26B6"/>
    <w:rsid w:val="0084147E"/>
    <w:rsid w:val="00864C85"/>
    <w:rsid w:val="00877240"/>
    <w:rsid w:val="00893A9D"/>
    <w:rsid w:val="00894650"/>
    <w:rsid w:val="008A42E1"/>
    <w:rsid w:val="008B5215"/>
    <w:rsid w:val="008D0FFE"/>
    <w:rsid w:val="0090186F"/>
    <w:rsid w:val="00903430"/>
    <w:rsid w:val="009063A2"/>
    <w:rsid w:val="00914638"/>
    <w:rsid w:val="00917896"/>
    <w:rsid w:val="00925DD2"/>
    <w:rsid w:val="00970006"/>
    <w:rsid w:val="009911D9"/>
    <w:rsid w:val="00993313"/>
    <w:rsid w:val="009C7715"/>
    <w:rsid w:val="009E590A"/>
    <w:rsid w:val="00A13F61"/>
    <w:rsid w:val="00A52A34"/>
    <w:rsid w:val="00A5779C"/>
    <w:rsid w:val="00A73213"/>
    <w:rsid w:val="00A857CD"/>
    <w:rsid w:val="00A9477A"/>
    <w:rsid w:val="00AB3397"/>
    <w:rsid w:val="00AC55C5"/>
    <w:rsid w:val="00AE32A4"/>
    <w:rsid w:val="00AF578E"/>
    <w:rsid w:val="00B171B3"/>
    <w:rsid w:val="00B34C57"/>
    <w:rsid w:val="00B36452"/>
    <w:rsid w:val="00B67575"/>
    <w:rsid w:val="00BB4334"/>
    <w:rsid w:val="00BB46C0"/>
    <w:rsid w:val="00BC66ED"/>
    <w:rsid w:val="00BC7C42"/>
    <w:rsid w:val="00BF2294"/>
    <w:rsid w:val="00C06C5A"/>
    <w:rsid w:val="00C14B5A"/>
    <w:rsid w:val="00C1595E"/>
    <w:rsid w:val="00C219CC"/>
    <w:rsid w:val="00C3420F"/>
    <w:rsid w:val="00C34E5D"/>
    <w:rsid w:val="00C36922"/>
    <w:rsid w:val="00C40476"/>
    <w:rsid w:val="00C45B1F"/>
    <w:rsid w:val="00C518B3"/>
    <w:rsid w:val="00C5412D"/>
    <w:rsid w:val="00C54B4B"/>
    <w:rsid w:val="00C555C1"/>
    <w:rsid w:val="00C73CC7"/>
    <w:rsid w:val="00C962A6"/>
    <w:rsid w:val="00CA4837"/>
    <w:rsid w:val="00CC1AE2"/>
    <w:rsid w:val="00CC21D4"/>
    <w:rsid w:val="00D00F6F"/>
    <w:rsid w:val="00D57798"/>
    <w:rsid w:val="00D601D8"/>
    <w:rsid w:val="00D63596"/>
    <w:rsid w:val="00D77AF0"/>
    <w:rsid w:val="00D8134A"/>
    <w:rsid w:val="00D91AE4"/>
    <w:rsid w:val="00D9219E"/>
    <w:rsid w:val="00D96F96"/>
    <w:rsid w:val="00DB7368"/>
    <w:rsid w:val="00DC73F0"/>
    <w:rsid w:val="00DD00FB"/>
    <w:rsid w:val="00DD7CFF"/>
    <w:rsid w:val="00DE76BD"/>
    <w:rsid w:val="00DF2325"/>
    <w:rsid w:val="00E11844"/>
    <w:rsid w:val="00E17225"/>
    <w:rsid w:val="00E418F0"/>
    <w:rsid w:val="00E44AEE"/>
    <w:rsid w:val="00E451E5"/>
    <w:rsid w:val="00E84679"/>
    <w:rsid w:val="00EB0484"/>
    <w:rsid w:val="00EC63D9"/>
    <w:rsid w:val="00ED4D51"/>
    <w:rsid w:val="00ED4DF8"/>
    <w:rsid w:val="00EE73EA"/>
    <w:rsid w:val="00F00BB5"/>
    <w:rsid w:val="00F30A88"/>
    <w:rsid w:val="00F37960"/>
    <w:rsid w:val="00F46032"/>
    <w:rsid w:val="00F52B67"/>
    <w:rsid w:val="00F54066"/>
    <w:rsid w:val="00F756EC"/>
    <w:rsid w:val="00F875B3"/>
    <w:rsid w:val="00FA48A0"/>
    <w:rsid w:val="00FA77D0"/>
    <w:rsid w:val="00FB7C01"/>
    <w:rsid w:val="00FD1367"/>
    <w:rsid w:val="00FD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B3"/>
    <w:rPr>
      <w:rFonts w:ascii="Calibri" w:eastAsia="Calibri" w:hAnsi="Calibri" w:cs="Calibri"/>
      <w:color w:val="000000"/>
      <w:u w:color="000000"/>
      <w:lang w:eastAsia="ru-RU"/>
    </w:rPr>
  </w:style>
  <w:style w:type="paragraph" w:styleId="10">
    <w:name w:val="heading 1"/>
    <w:basedOn w:val="a"/>
    <w:link w:val="11"/>
    <w:uiPriority w:val="9"/>
    <w:qFormat/>
    <w:rsid w:val="00D81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Импортированный стиль 1"/>
    <w:rsid w:val="00B171B3"/>
    <w:pPr>
      <w:numPr>
        <w:numId w:val="3"/>
      </w:numPr>
    </w:pPr>
  </w:style>
  <w:style w:type="paragraph" w:styleId="a3">
    <w:name w:val="List Paragraph"/>
    <w:uiPriority w:val="1"/>
    <w:qFormat/>
    <w:rsid w:val="00286403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numbering" w:customStyle="1" w:styleId="110">
    <w:name w:val="Импортированный стиль 11"/>
    <w:rsid w:val="0090186F"/>
  </w:style>
  <w:style w:type="paragraph" w:customStyle="1" w:styleId="a4">
    <w:name w:val="По умолчанию"/>
    <w:rsid w:val="003031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5">
    <w:name w:val="Hyperlink"/>
    <w:rsid w:val="002F7A51"/>
    <w:rPr>
      <w:u w:val="single"/>
    </w:rPr>
  </w:style>
  <w:style w:type="character" w:customStyle="1" w:styleId="a6">
    <w:name w:val="Нет"/>
    <w:rsid w:val="00B34C57"/>
  </w:style>
  <w:style w:type="table" w:styleId="a7">
    <w:name w:val="Table Grid"/>
    <w:basedOn w:val="a1"/>
    <w:uiPriority w:val="59"/>
    <w:rsid w:val="006D2E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47E"/>
    <w:rPr>
      <w:rFonts w:ascii="Tahoma" w:eastAsia="Calibri" w:hAnsi="Tahoma" w:cs="Tahoma"/>
      <w:color w:val="000000"/>
      <w:sz w:val="16"/>
      <w:szCs w:val="16"/>
      <w:u w:color="000000"/>
      <w:lang w:eastAsia="ru-RU"/>
    </w:rPr>
  </w:style>
  <w:style w:type="character" w:customStyle="1" w:styleId="aa">
    <w:name w:val="Основной текст_"/>
    <w:basedOn w:val="a0"/>
    <w:link w:val="5"/>
    <w:rsid w:val="00B3645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a"/>
    <w:rsid w:val="00B36452"/>
    <w:pPr>
      <w:widowControl w:val="0"/>
      <w:shd w:val="clear" w:color="auto" w:fill="FFFFFF"/>
      <w:spacing w:after="0" w:line="324" w:lineRule="exact"/>
      <w:jc w:val="both"/>
    </w:pPr>
    <w:rPr>
      <w:rFonts w:ascii="Times New Roman" w:eastAsiaTheme="minorHAnsi" w:hAnsi="Times New Roman" w:cstheme="minorBidi"/>
      <w:color w:val="auto"/>
      <w:sz w:val="27"/>
      <w:szCs w:val="27"/>
      <w:lang w:eastAsia="en-US"/>
    </w:rPr>
  </w:style>
  <w:style w:type="paragraph" w:styleId="ab">
    <w:name w:val="Body Text"/>
    <w:basedOn w:val="a"/>
    <w:link w:val="ac"/>
    <w:uiPriority w:val="1"/>
    <w:qFormat/>
    <w:rsid w:val="00EE73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E73EA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01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13B49"/>
    <w:rPr>
      <w:rFonts w:ascii="Calibri" w:eastAsia="Calibri" w:hAnsi="Calibri" w:cs="Calibri"/>
      <w:color w:val="000000"/>
      <w:u w:color="000000"/>
      <w:lang w:eastAsia="ru-RU"/>
    </w:rPr>
  </w:style>
  <w:style w:type="paragraph" w:styleId="af">
    <w:name w:val="footer"/>
    <w:basedOn w:val="a"/>
    <w:link w:val="af0"/>
    <w:uiPriority w:val="99"/>
    <w:unhideWhenUsed/>
    <w:rsid w:val="0001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13B49"/>
    <w:rPr>
      <w:rFonts w:ascii="Calibri" w:eastAsia="Calibri" w:hAnsi="Calibri" w:cs="Calibri"/>
      <w:color w:val="000000"/>
      <w:u w:color="000000"/>
      <w:lang w:eastAsia="ru-RU"/>
    </w:rPr>
  </w:style>
  <w:style w:type="paragraph" w:customStyle="1" w:styleId="Standard">
    <w:name w:val="Standard"/>
    <w:rsid w:val="00C518B3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richfactdown-paragraph">
    <w:name w:val="richfactdown-paragraph"/>
    <w:basedOn w:val="a"/>
    <w:rsid w:val="00A5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1">
    <w:name w:val="Strong"/>
    <w:basedOn w:val="a0"/>
    <w:uiPriority w:val="22"/>
    <w:qFormat/>
    <w:rsid w:val="00EC63D9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D81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B3"/>
    <w:rPr>
      <w:rFonts w:ascii="Calibri" w:eastAsia="Calibri" w:hAnsi="Calibri" w:cs="Calibri"/>
      <w:color w:val="00000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Импортированный стиль 1"/>
    <w:rsid w:val="00B171B3"/>
    <w:pPr>
      <w:numPr>
        <w:numId w:val="3"/>
      </w:numPr>
    </w:pPr>
  </w:style>
  <w:style w:type="paragraph" w:styleId="a3">
    <w:name w:val="List Paragraph"/>
    <w:qFormat/>
    <w:rsid w:val="00286403"/>
    <w:pPr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numbering" w:customStyle="1" w:styleId="110">
    <w:name w:val="Импортированный стиль 11"/>
    <w:rsid w:val="0090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oporniy_centr_aleksi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pobr.tularegi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ksin.tvorchestvo@tularegion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oporniy_centr_aleks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leksin.tvorchestvo@tularegio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AC53-6688-4FA1-B7ED-A4DCAB98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82</cp:revision>
  <cp:lastPrinted>2026-01-16T08:25:00Z</cp:lastPrinted>
  <dcterms:created xsi:type="dcterms:W3CDTF">2024-02-21T13:55:00Z</dcterms:created>
  <dcterms:modified xsi:type="dcterms:W3CDTF">2026-01-20T13:38:00Z</dcterms:modified>
</cp:coreProperties>
</file>