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27" w:rsidRDefault="0048057D" w:rsidP="0048057D">
      <w:pPr>
        <w:pStyle w:val="a4"/>
        <w:widowControl w:val="0"/>
        <w:spacing w:before="60"/>
      </w:pPr>
      <w:r>
        <w:rPr>
          <w:rFonts w:ascii="Arial Unicode MS" w:hAnsi="Arial Unicode MS"/>
          <w:noProof/>
          <w:sz w:val="26"/>
          <w:szCs w:val="26"/>
        </w:rPr>
        <w:drawing>
          <wp:inline distT="0" distB="0" distL="0" distR="0">
            <wp:extent cx="5940425" cy="7237962"/>
            <wp:effectExtent l="19050" t="0" r="3175" b="0"/>
            <wp:docPr id="1" name="Рисунок 1" descr="D:\Мои документы\Рабочий стол\img20260127_1022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Рабочий стол\img20260127_10220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37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03BC9">
        <w:rPr>
          <w:rFonts w:ascii="Arial Unicode MS" w:hAnsi="Arial Unicode MS"/>
          <w:sz w:val="26"/>
          <w:szCs w:val="26"/>
          <w:u w:color="000000"/>
        </w:rPr>
        <w:br w:type="page"/>
      </w:r>
    </w:p>
    <w:p w:rsidR="009A6A27" w:rsidRDefault="00003BC9" w:rsidP="0076140D">
      <w:pPr>
        <w:pStyle w:val="a4"/>
        <w:widowControl w:val="0"/>
        <w:spacing w:before="0"/>
        <w:ind w:right="132" w:firstLine="709"/>
        <w:jc w:val="right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lastRenderedPageBreak/>
        <w:t>Приложение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 xml:space="preserve">1 </w:t>
      </w:r>
    </w:p>
    <w:p w:rsidR="000C105C" w:rsidRDefault="00003BC9" w:rsidP="0076140D">
      <w:pPr>
        <w:pStyle w:val="a4"/>
        <w:widowControl w:val="0"/>
        <w:spacing w:before="0"/>
        <w:ind w:right="132" w:firstLine="709"/>
        <w:jc w:val="right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к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приказу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Управления</w:t>
      </w:r>
      <w:r w:rsidR="000C105C">
        <w:rPr>
          <w:rFonts w:ascii="Times New Roman" w:hAnsi="Times New Roman"/>
          <w:u w:color="000000"/>
        </w:rPr>
        <w:t xml:space="preserve"> </w:t>
      </w:r>
    </w:p>
    <w:p w:rsidR="000C105C" w:rsidRDefault="00003BC9" w:rsidP="0076140D">
      <w:pPr>
        <w:pStyle w:val="a4"/>
        <w:widowControl w:val="0"/>
        <w:spacing w:before="0"/>
        <w:ind w:right="132" w:firstLine="709"/>
        <w:jc w:val="right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образования администрации</w:t>
      </w:r>
    </w:p>
    <w:p w:rsidR="000C105C" w:rsidRDefault="00003BC9" w:rsidP="0076140D">
      <w:pPr>
        <w:pStyle w:val="a4"/>
        <w:widowControl w:val="0"/>
        <w:spacing w:before="0"/>
        <w:ind w:right="132" w:firstLine="709"/>
        <w:jc w:val="right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 муниципального образования</w:t>
      </w:r>
    </w:p>
    <w:p w:rsidR="009A6A27" w:rsidRDefault="00003BC9" w:rsidP="0076140D">
      <w:pPr>
        <w:pStyle w:val="a4"/>
        <w:widowControl w:val="0"/>
        <w:spacing w:before="0"/>
        <w:ind w:right="132" w:firstLine="709"/>
        <w:jc w:val="right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 город Алексин</w:t>
      </w:r>
    </w:p>
    <w:p w:rsidR="009A6A27" w:rsidRDefault="00003BC9" w:rsidP="0076140D">
      <w:pPr>
        <w:pStyle w:val="a4"/>
        <w:widowControl w:val="0"/>
        <w:spacing w:before="0"/>
        <w:ind w:right="132" w:firstLine="709"/>
        <w:jc w:val="right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от</w:t>
      </w:r>
      <w:r w:rsidR="0076140D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20.01.2026г.</w:t>
      </w:r>
      <w:r w:rsidR="00751BC3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№</w:t>
      </w:r>
      <w:r w:rsidR="00E75EE0">
        <w:rPr>
          <w:rFonts w:ascii="Times New Roman" w:hAnsi="Times New Roman"/>
          <w:u w:color="000000"/>
        </w:rPr>
        <w:t>8</w:t>
      </w:r>
      <w:r>
        <w:rPr>
          <w:rFonts w:ascii="Times New Roman" w:hAnsi="Times New Roman"/>
          <w:u w:color="000000"/>
        </w:rPr>
        <w:t>-д</w:t>
      </w:r>
    </w:p>
    <w:p w:rsidR="009A6A27" w:rsidRDefault="009A6A27" w:rsidP="0076140D">
      <w:pPr>
        <w:pStyle w:val="a4"/>
        <w:widowControl w:val="0"/>
        <w:spacing w:before="0"/>
        <w:ind w:right="128" w:firstLine="709"/>
        <w:jc w:val="right"/>
        <w:rPr>
          <w:rFonts w:ascii="Times New Roman" w:eastAsia="Times New Roman" w:hAnsi="Times New Roman" w:cs="Times New Roman"/>
          <w:u w:color="000000"/>
        </w:rPr>
      </w:pPr>
    </w:p>
    <w:p w:rsidR="009A6A27" w:rsidRDefault="00003BC9" w:rsidP="000C105C">
      <w:pPr>
        <w:pStyle w:val="a5"/>
        <w:widowControl w:val="0"/>
        <w:tabs>
          <w:tab w:val="left" w:pos="426"/>
        </w:tabs>
        <w:spacing w:before="271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pacing w:val="-2"/>
          <w:sz w:val="24"/>
          <w:szCs w:val="24"/>
          <w:u w:color="000000"/>
        </w:rPr>
        <w:t>ПОЛОЖЕНИЕ</w:t>
      </w:r>
    </w:p>
    <w:p w:rsidR="009A6A27" w:rsidRDefault="00003BC9" w:rsidP="000C105C">
      <w:pPr>
        <w:pStyle w:val="a5"/>
        <w:widowControl w:val="0"/>
        <w:tabs>
          <w:tab w:val="left" w:pos="850"/>
        </w:tabs>
        <w:spacing w:before="46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о</w:t>
      </w:r>
      <w:r w:rsidR="000C105C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проведении</w:t>
      </w:r>
      <w:r w:rsidR="000C105C">
        <w:rPr>
          <w:rFonts w:ascii="Times New Roman" w:hAnsi="Times New Roman"/>
          <w:b/>
          <w:bCs/>
          <w:sz w:val="24"/>
          <w:szCs w:val="24"/>
          <w:u w:color="000000"/>
        </w:rPr>
        <w:t xml:space="preserve"> О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ткрытого</w:t>
      </w:r>
      <w:r w:rsidR="000C105C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личного</w:t>
      </w:r>
      <w:r w:rsidR="000C105C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первенства</w:t>
      </w:r>
    </w:p>
    <w:p w:rsidR="009A6A27" w:rsidRDefault="00003BC9" w:rsidP="000C105C">
      <w:pPr>
        <w:pStyle w:val="a5"/>
        <w:widowControl w:val="0"/>
        <w:tabs>
          <w:tab w:val="left" w:pos="850"/>
        </w:tabs>
        <w:spacing w:before="46"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муниципального</w:t>
      </w:r>
      <w:r w:rsidR="000C105C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образования город Алексин</w:t>
      </w:r>
    </w:p>
    <w:p w:rsidR="009A6A27" w:rsidRDefault="00003BC9" w:rsidP="000C105C">
      <w:pPr>
        <w:pStyle w:val="a5"/>
        <w:widowControl w:val="0"/>
        <w:tabs>
          <w:tab w:val="left" w:pos="850"/>
        </w:tabs>
        <w:spacing w:line="28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по</w:t>
      </w:r>
      <w:r w:rsidR="000C105C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шахматам</w:t>
      </w:r>
      <w:r w:rsidR="000C105C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среди</w:t>
      </w:r>
      <w:r w:rsidR="000C105C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обучающихся</w:t>
      </w:r>
      <w:r w:rsidR="000C105C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образовательных</w:t>
      </w:r>
      <w:r w:rsidR="000C105C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учреждений –</w:t>
      </w:r>
      <w:r w:rsidR="000C105C">
        <w:rPr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2026, посвященного 700-летию со дня основания города Алексина</w:t>
      </w:r>
    </w:p>
    <w:p w:rsidR="009A6A27" w:rsidRDefault="009A6A27" w:rsidP="000C105C">
      <w:pPr>
        <w:pStyle w:val="a4"/>
        <w:widowControl w:val="0"/>
        <w:tabs>
          <w:tab w:val="left" w:pos="4309"/>
        </w:tabs>
        <w:spacing w:before="0"/>
        <w:ind w:firstLine="709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</w:p>
    <w:p w:rsidR="009A6A27" w:rsidRDefault="00003BC9" w:rsidP="000C105C">
      <w:pPr>
        <w:pStyle w:val="a4"/>
        <w:widowControl w:val="0"/>
        <w:tabs>
          <w:tab w:val="left" w:pos="4309"/>
        </w:tabs>
        <w:spacing w:before="0"/>
        <w:ind w:firstLine="709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1. Общие</w:t>
      </w:r>
      <w:r w:rsidR="000C105C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положения</w:t>
      </w:r>
    </w:p>
    <w:p w:rsidR="009A6A27" w:rsidRDefault="00003BC9" w:rsidP="000C105C">
      <w:pPr>
        <w:pStyle w:val="a4"/>
        <w:widowControl w:val="0"/>
        <w:tabs>
          <w:tab w:val="left" w:pos="567"/>
        </w:tabs>
        <w:spacing w:before="37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1.1.  Открытое личное первенство муниципального образования город Алексин по шахматам среди обучающихся образовательных учреждений – 2026, посвященное 700-летию со дня основания города Алексина (далее – Первенство), проводится </w:t>
      </w:r>
      <w:r>
        <w:rPr>
          <w:rFonts w:ascii="Times New Roman" w:hAnsi="Times New Roman"/>
          <w:b/>
          <w:bCs/>
          <w:u w:color="000000"/>
        </w:rPr>
        <w:t>28, 29 марта 2026 года</w:t>
      </w:r>
      <w:r>
        <w:rPr>
          <w:rFonts w:ascii="Times New Roman" w:hAnsi="Times New Roman"/>
          <w:u w:color="000000"/>
        </w:rPr>
        <w:t xml:space="preserve"> Управлением образования администрации муниципального образования город Алексин и муниципальным бюджетным учреждением дополнительного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образования «Центр развития творчества детей и юношества».</w:t>
      </w:r>
    </w:p>
    <w:p w:rsidR="009A6A27" w:rsidRDefault="00003BC9" w:rsidP="000C105C">
      <w:pPr>
        <w:pStyle w:val="a4"/>
        <w:widowControl w:val="0"/>
        <w:tabs>
          <w:tab w:val="left" w:pos="567"/>
        </w:tabs>
        <w:spacing w:before="2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1.2. Настоящее Положение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определяет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порядок и условия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проведения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Первенства, требования к участникам, сроки представления заявок и материалов.</w:t>
      </w:r>
    </w:p>
    <w:p w:rsidR="009A6A27" w:rsidRDefault="00003BC9" w:rsidP="000C105C">
      <w:pPr>
        <w:pStyle w:val="a4"/>
        <w:widowControl w:val="0"/>
        <w:tabs>
          <w:tab w:val="left" w:pos="567"/>
        </w:tabs>
        <w:spacing w:before="0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1.3. Конкурс проводится в рамках муниципальной программы «Повышение общественной безопасности населения муниципального образования город Алексин».</w:t>
      </w:r>
    </w:p>
    <w:p w:rsidR="009A6A27" w:rsidRDefault="00003BC9" w:rsidP="000C105C">
      <w:pPr>
        <w:pStyle w:val="a4"/>
        <w:widowControl w:val="0"/>
        <w:tabs>
          <w:tab w:val="left" w:pos="5034"/>
        </w:tabs>
        <w:spacing w:before="0"/>
        <w:ind w:firstLine="709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2. Цели</w:t>
      </w:r>
      <w:r w:rsidR="000C105C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и</w:t>
      </w:r>
      <w:r w:rsidR="000C105C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задачи</w:t>
      </w:r>
    </w:p>
    <w:p w:rsidR="009A6A27" w:rsidRDefault="00003BC9" w:rsidP="000C105C">
      <w:pPr>
        <w:pStyle w:val="a4"/>
        <w:widowControl w:val="0"/>
        <w:tabs>
          <w:tab w:val="left" w:pos="709"/>
          <w:tab w:val="left" w:pos="1646"/>
        </w:tabs>
        <w:spacing w:before="35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2.1. Цель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Первенства</w:t>
      </w:r>
      <w:r w:rsidR="000C105C">
        <w:rPr>
          <w:rFonts w:ascii="Times New Roman" w:hAnsi="Times New Roman"/>
          <w:u w:color="000000"/>
        </w:rPr>
        <w:t xml:space="preserve"> – </w:t>
      </w:r>
      <w:r>
        <w:rPr>
          <w:rFonts w:ascii="Times New Roman" w:hAnsi="Times New Roman"/>
          <w:u w:color="000000"/>
        </w:rPr>
        <w:t>популяризация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и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пропаганда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шахмат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среди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молодого поколения</w:t>
      </w:r>
      <w:r w:rsidR="000C105C">
        <w:rPr>
          <w:rFonts w:ascii="Times New Roman" w:hAnsi="Times New Roman"/>
          <w:u w:color="000000"/>
        </w:rPr>
        <w:t xml:space="preserve"> муниципального образования</w:t>
      </w:r>
      <w:r>
        <w:rPr>
          <w:rFonts w:ascii="Times New Roman" w:hAnsi="Times New Roman"/>
          <w:u w:color="000000"/>
        </w:rPr>
        <w:t xml:space="preserve"> город Алексин.</w:t>
      </w:r>
    </w:p>
    <w:p w:rsidR="009A6A27" w:rsidRDefault="00003BC9" w:rsidP="000C105C">
      <w:pPr>
        <w:pStyle w:val="a4"/>
        <w:widowControl w:val="0"/>
        <w:tabs>
          <w:tab w:val="left" w:pos="709"/>
          <w:tab w:val="left" w:pos="1646"/>
        </w:tabs>
        <w:spacing w:before="35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2.2. Задачи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Первенства:</w:t>
      </w:r>
    </w:p>
    <w:p w:rsidR="009A6A27" w:rsidRDefault="00003BC9" w:rsidP="000C105C">
      <w:pPr>
        <w:pStyle w:val="a4"/>
        <w:widowControl w:val="0"/>
        <w:tabs>
          <w:tab w:val="left" w:pos="709"/>
          <w:tab w:val="left" w:pos="1646"/>
        </w:tabs>
        <w:spacing w:before="35"/>
        <w:ind w:firstLine="709"/>
        <w:jc w:val="both"/>
        <w:rPr>
          <w:rFonts w:ascii="Times New Roman" w:eastAsia="Times New Roman" w:hAnsi="Times New Roman" w:cs="Times New Roman"/>
          <w:spacing w:val="-4"/>
          <w:u w:color="000000"/>
        </w:rPr>
      </w:pPr>
      <w:r>
        <w:rPr>
          <w:rFonts w:ascii="Times New Roman" w:hAnsi="Times New Roman"/>
          <w:u w:color="000000"/>
        </w:rPr>
        <w:t xml:space="preserve">- </w:t>
      </w:r>
      <w:r w:rsidR="00E92245">
        <w:rPr>
          <w:rFonts w:ascii="Times New Roman" w:hAnsi="Times New Roman"/>
          <w:u w:color="000000"/>
        </w:rPr>
        <w:t>выпол</w:t>
      </w:r>
      <w:r>
        <w:rPr>
          <w:rFonts w:ascii="Times New Roman" w:hAnsi="Times New Roman"/>
          <w:u w:color="000000"/>
        </w:rPr>
        <w:t>н</w:t>
      </w:r>
      <w:r w:rsidR="00E92245">
        <w:rPr>
          <w:rFonts w:ascii="Times New Roman" w:hAnsi="Times New Roman"/>
          <w:u w:color="000000"/>
        </w:rPr>
        <w:t xml:space="preserve">ить </w:t>
      </w:r>
      <w:r>
        <w:rPr>
          <w:rFonts w:ascii="Times New Roman" w:hAnsi="Times New Roman"/>
          <w:u w:color="000000"/>
        </w:rPr>
        <w:t>разрядны</w:t>
      </w:r>
      <w:r w:rsidR="00E92245">
        <w:rPr>
          <w:rFonts w:ascii="Times New Roman" w:hAnsi="Times New Roman"/>
          <w:u w:color="000000"/>
        </w:rPr>
        <w:t>е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spacing w:val="-4"/>
          <w:u w:color="000000"/>
        </w:rPr>
        <w:t>норм</w:t>
      </w:r>
      <w:r w:rsidR="00E92245">
        <w:rPr>
          <w:rFonts w:ascii="Times New Roman" w:hAnsi="Times New Roman"/>
          <w:spacing w:val="-4"/>
          <w:u w:color="000000"/>
        </w:rPr>
        <w:t>ы</w:t>
      </w:r>
      <w:r>
        <w:rPr>
          <w:rFonts w:ascii="Times New Roman" w:hAnsi="Times New Roman"/>
          <w:spacing w:val="-4"/>
          <w:u w:color="000000"/>
        </w:rPr>
        <w:t>;</w:t>
      </w:r>
    </w:p>
    <w:p w:rsidR="009A6A27" w:rsidRDefault="00003BC9" w:rsidP="000C105C">
      <w:pPr>
        <w:pStyle w:val="a4"/>
        <w:widowControl w:val="0"/>
        <w:tabs>
          <w:tab w:val="left" w:pos="709"/>
          <w:tab w:val="left" w:pos="1646"/>
        </w:tabs>
        <w:spacing w:before="35"/>
        <w:ind w:firstLine="709"/>
        <w:jc w:val="both"/>
        <w:rPr>
          <w:rFonts w:ascii="Times New Roman" w:eastAsia="Times New Roman" w:hAnsi="Times New Roman" w:cs="Times New Roman"/>
          <w:spacing w:val="-2"/>
          <w:u w:color="000000"/>
        </w:rPr>
      </w:pPr>
      <w:r>
        <w:rPr>
          <w:rFonts w:ascii="Times New Roman" w:hAnsi="Times New Roman"/>
          <w:u w:color="000000"/>
        </w:rPr>
        <w:t>- совершенствова</w:t>
      </w:r>
      <w:r w:rsidR="00E92245">
        <w:rPr>
          <w:rFonts w:ascii="Times New Roman" w:hAnsi="Times New Roman"/>
          <w:u w:color="000000"/>
        </w:rPr>
        <w:t>ть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знани</w:t>
      </w:r>
      <w:r w:rsidR="00E92245">
        <w:rPr>
          <w:rFonts w:ascii="Times New Roman" w:hAnsi="Times New Roman"/>
          <w:u w:color="000000"/>
        </w:rPr>
        <w:t>я</w:t>
      </w:r>
      <w:r>
        <w:rPr>
          <w:rFonts w:ascii="Times New Roman" w:hAnsi="Times New Roman"/>
          <w:u w:color="000000"/>
        </w:rPr>
        <w:t>,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умени</w:t>
      </w:r>
      <w:r w:rsidR="00E92245">
        <w:rPr>
          <w:rFonts w:ascii="Times New Roman" w:hAnsi="Times New Roman"/>
          <w:u w:color="000000"/>
        </w:rPr>
        <w:t>я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в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данном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виде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spacing w:val="-2"/>
          <w:u w:color="000000"/>
        </w:rPr>
        <w:t>спорта;</w:t>
      </w:r>
    </w:p>
    <w:p w:rsidR="009A6A27" w:rsidRDefault="00003BC9" w:rsidP="000C105C">
      <w:pPr>
        <w:pStyle w:val="a4"/>
        <w:widowControl w:val="0"/>
        <w:tabs>
          <w:tab w:val="left" w:pos="709"/>
          <w:tab w:val="left" w:pos="1646"/>
        </w:tabs>
        <w:spacing w:before="35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spacing w:val="-2"/>
          <w:u w:color="000000"/>
        </w:rPr>
        <w:t>-</w:t>
      </w:r>
      <w:r w:rsidR="000C105C">
        <w:rPr>
          <w:rFonts w:ascii="Times New Roman" w:hAnsi="Times New Roman"/>
          <w:spacing w:val="-2"/>
          <w:u w:color="000000"/>
        </w:rPr>
        <w:t xml:space="preserve"> </w:t>
      </w:r>
      <w:r w:rsidR="00E92245">
        <w:rPr>
          <w:rFonts w:ascii="Times New Roman" w:hAnsi="Times New Roman"/>
          <w:u w:color="000000"/>
        </w:rPr>
        <w:t>пропагандировать</w:t>
      </w:r>
      <w:r w:rsidR="000C105C">
        <w:rPr>
          <w:rFonts w:ascii="Times New Roman" w:hAnsi="Times New Roman"/>
          <w:u w:color="000000"/>
        </w:rPr>
        <w:t xml:space="preserve"> </w:t>
      </w:r>
      <w:r w:rsidR="00E92245">
        <w:rPr>
          <w:rFonts w:ascii="Times New Roman" w:hAnsi="Times New Roman"/>
          <w:u w:color="000000"/>
        </w:rPr>
        <w:t>здоровый</w:t>
      </w:r>
      <w:r w:rsidR="000C105C">
        <w:rPr>
          <w:rFonts w:ascii="Times New Roman" w:hAnsi="Times New Roman"/>
          <w:u w:color="000000"/>
        </w:rPr>
        <w:t xml:space="preserve"> </w:t>
      </w:r>
      <w:r w:rsidR="00E92245">
        <w:rPr>
          <w:rFonts w:ascii="Times New Roman" w:hAnsi="Times New Roman"/>
          <w:u w:color="000000"/>
        </w:rPr>
        <w:t>образ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жизни</w:t>
      </w:r>
      <w:r w:rsidR="00E92245">
        <w:rPr>
          <w:rFonts w:ascii="Times New Roman" w:hAnsi="Times New Roman"/>
          <w:u w:color="000000"/>
        </w:rPr>
        <w:t>.</w:t>
      </w:r>
    </w:p>
    <w:p w:rsidR="009A6A27" w:rsidRDefault="00003BC9" w:rsidP="000C105C">
      <w:pPr>
        <w:pStyle w:val="a4"/>
        <w:widowControl w:val="0"/>
        <w:tabs>
          <w:tab w:val="left" w:pos="3199"/>
        </w:tabs>
        <w:spacing w:before="9"/>
        <w:ind w:firstLine="709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3. Сроки</w:t>
      </w:r>
      <w:r w:rsidR="000C105C">
        <w:rPr>
          <w:rFonts w:ascii="Times New Roman" w:hAnsi="Times New Roman"/>
          <w:b/>
          <w:bCs/>
          <w:u w:color="000000"/>
        </w:rPr>
        <w:t xml:space="preserve">  </w:t>
      </w:r>
      <w:r>
        <w:rPr>
          <w:rFonts w:ascii="Times New Roman" w:hAnsi="Times New Roman"/>
          <w:b/>
          <w:bCs/>
          <w:u w:color="000000"/>
        </w:rPr>
        <w:t>и</w:t>
      </w:r>
      <w:r w:rsidR="000C105C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место</w:t>
      </w:r>
      <w:r w:rsidR="000C105C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проведения</w:t>
      </w:r>
      <w:r w:rsidR="000C105C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Первенства</w:t>
      </w:r>
    </w:p>
    <w:p w:rsidR="00E92245" w:rsidRDefault="00003BC9" w:rsidP="000C105C">
      <w:pPr>
        <w:pStyle w:val="a4"/>
        <w:widowControl w:val="0"/>
        <w:tabs>
          <w:tab w:val="left" w:pos="283"/>
          <w:tab w:val="left" w:pos="709"/>
          <w:tab w:val="left" w:pos="1499"/>
        </w:tabs>
        <w:spacing w:before="36"/>
        <w:ind w:firstLine="709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 xml:space="preserve">3.1. </w:t>
      </w:r>
      <w:r w:rsidR="004E6162">
        <w:rPr>
          <w:rFonts w:ascii="Times New Roman" w:hAnsi="Times New Roman"/>
          <w:u w:color="000000"/>
        </w:rPr>
        <w:t xml:space="preserve">Первенство </w:t>
      </w:r>
      <w:r>
        <w:rPr>
          <w:rFonts w:ascii="Times New Roman" w:hAnsi="Times New Roman"/>
          <w:u w:color="000000"/>
        </w:rPr>
        <w:t>проводится</w:t>
      </w:r>
      <w:r w:rsidR="004B3952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28,</w:t>
      </w:r>
      <w:r w:rsidR="000C105C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29</w:t>
      </w:r>
      <w:r w:rsidR="000C105C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марта</w:t>
      </w:r>
      <w:r w:rsidR="000C105C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2026</w:t>
      </w:r>
      <w:r w:rsidR="000C105C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года</w:t>
      </w:r>
      <w:r>
        <w:rPr>
          <w:rFonts w:ascii="Times New Roman" w:hAnsi="Times New Roman"/>
          <w:u w:color="000000"/>
        </w:rPr>
        <w:t>.</w:t>
      </w:r>
    </w:p>
    <w:p w:rsidR="00E92245" w:rsidRDefault="00E92245" w:rsidP="000C105C">
      <w:pPr>
        <w:pStyle w:val="a4"/>
        <w:widowControl w:val="0"/>
        <w:tabs>
          <w:tab w:val="left" w:pos="283"/>
          <w:tab w:val="left" w:pos="709"/>
          <w:tab w:val="left" w:pos="1499"/>
        </w:tabs>
        <w:spacing w:before="36"/>
        <w:ind w:firstLine="709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3.2.</w:t>
      </w:r>
      <w:r w:rsidR="00003BC9">
        <w:rPr>
          <w:rFonts w:ascii="Times New Roman" w:hAnsi="Times New Roman"/>
          <w:u w:color="000000"/>
        </w:rPr>
        <w:t xml:space="preserve"> Место</w:t>
      </w:r>
      <w:r w:rsidR="000C105C">
        <w:rPr>
          <w:rFonts w:ascii="Times New Roman" w:hAnsi="Times New Roman"/>
          <w:u w:color="000000"/>
        </w:rPr>
        <w:t xml:space="preserve"> </w:t>
      </w:r>
      <w:r w:rsidR="00003BC9">
        <w:rPr>
          <w:rFonts w:ascii="Times New Roman" w:hAnsi="Times New Roman"/>
          <w:u w:color="000000"/>
        </w:rPr>
        <w:t>проведения:</w:t>
      </w:r>
      <w:r w:rsidR="000C105C">
        <w:rPr>
          <w:rFonts w:ascii="Times New Roman" w:hAnsi="Times New Roman"/>
          <w:u w:color="000000"/>
        </w:rPr>
        <w:t xml:space="preserve"> </w:t>
      </w:r>
      <w:r w:rsidR="00003BC9">
        <w:rPr>
          <w:rFonts w:ascii="Times New Roman" w:hAnsi="Times New Roman"/>
          <w:u w:color="000000"/>
        </w:rPr>
        <w:t>МБУ</w:t>
      </w:r>
      <w:r w:rsidR="00813AE4">
        <w:rPr>
          <w:rFonts w:ascii="Times New Roman" w:hAnsi="Times New Roman"/>
          <w:u w:color="000000"/>
        </w:rPr>
        <w:t xml:space="preserve"> </w:t>
      </w:r>
      <w:r w:rsidR="00003BC9">
        <w:rPr>
          <w:rFonts w:ascii="Times New Roman" w:hAnsi="Times New Roman"/>
          <w:u w:color="000000"/>
        </w:rPr>
        <w:t>ДО</w:t>
      </w:r>
      <w:r w:rsidR="000C105C">
        <w:rPr>
          <w:rFonts w:ascii="Times New Roman" w:hAnsi="Times New Roman"/>
          <w:u w:color="000000"/>
        </w:rPr>
        <w:t xml:space="preserve"> </w:t>
      </w:r>
      <w:r w:rsidR="00003BC9">
        <w:rPr>
          <w:rFonts w:ascii="Times New Roman" w:hAnsi="Times New Roman"/>
          <w:u w:color="000000"/>
        </w:rPr>
        <w:t>«Центр развития творчества детей и юношества»,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 xml:space="preserve">г. Алексин, </w:t>
      </w:r>
      <w:r w:rsidR="00003BC9">
        <w:rPr>
          <w:rFonts w:ascii="Times New Roman" w:hAnsi="Times New Roman"/>
          <w:u w:color="000000"/>
        </w:rPr>
        <w:t xml:space="preserve">ул. Дубравная, д. 23, корп. 2б. </w:t>
      </w:r>
    </w:p>
    <w:p w:rsidR="009A6A27" w:rsidRDefault="00E92245" w:rsidP="000C105C">
      <w:pPr>
        <w:pStyle w:val="a4"/>
        <w:widowControl w:val="0"/>
        <w:tabs>
          <w:tab w:val="left" w:pos="283"/>
          <w:tab w:val="left" w:pos="709"/>
          <w:tab w:val="left" w:pos="1499"/>
        </w:tabs>
        <w:spacing w:before="36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3.3. </w:t>
      </w:r>
      <w:r w:rsidR="00003BC9">
        <w:rPr>
          <w:rFonts w:ascii="Times New Roman" w:hAnsi="Times New Roman"/>
          <w:u w:color="000000"/>
        </w:rPr>
        <w:t>Начало</w:t>
      </w:r>
      <w:r w:rsidR="000C105C">
        <w:rPr>
          <w:rFonts w:ascii="Times New Roman" w:hAnsi="Times New Roman"/>
          <w:u w:color="000000"/>
        </w:rPr>
        <w:t xml:space="preserve"> </w:t>
      </w:r>
      <w:r w:rsidR="00003BC9">
        <w:rPr>
          <w:rFonts w:ascii="Times New Roman" w:hAnsi="Times New Roman"/>
          <w:u w:color="000000"/>
        </w:rPr>
        <w:t xml:space="preserve">соревнований в </w:t>
      </w:r>
      <w:r w:rsidR="00003BC9">
        <w:rPr>
          <w:rFonts w:ascii="Times New Roman" w:hAnsi="Times New Roman"/>
          <w:b/>
          <w:bCs/>
          <w:u w:color="000000"/>
        </w:rPr>
        <w:t>10.00 часов</w:t>
      </w:r>
      <w:r w:rsidR="00003BC9">
        <w:rPr>
          <w:rFonts w:ascii="Times New Roman" w:hAnsi="Times New Roman"/>
          <w:u w:color="000000"/>
        </w:rPr>
        <w:t xml:space="preserve">. Регистрация участников с </w:t>
      </w:r>
      <w:r w:rsidR="00003BC9">
        <w:rPr>
          <w:rFonts w:ascii="Times New Roman" w:hAnsi="Times New Roman"/>
          <w:b/>
          <w:bCs/>
          <w:u w:color="000000"/>
        </w:rPr>
        <w:t xml:space="preserve">9.30 </w:t>
      </w:r>
      <w:r w:rsidR="00003BC9">
        <w:rPr>
          <w:rFonts w:ascii="Times New Roman" w:hAnsi="Times New Roman"/>
          <w:u w:color="000000"/>
        </w:rPr>
        <w:t xml:space="preserve">до </w:t>
      </w:r>
      <w:r w:rsidR="00003BC9">
        <w:rPr>
          <w:rFonts w:ascii="Times New Roman" w:hAnsi="Times New Roman"/>
          <w:b/>
          <w:bCs/>
          <w:u w:color="000000"/>
        </w:rPr>
        <w:t xml:space="preserve">9.50 </w:t>
      </w:r>
      <w:r w:rsidR="00003BC9">
        <w:rPr>
          <w:rFonts w:ascii="Times New Roman" w:hAnsi="Times New Roman"/>
          <w:u w:color="000000"/>
        </w:rPr>
        <w:t>часов.</w:t>
      </w:r>
    </w:p>
    <w:p w:rsidR="009A6A27" w:rsidRDefault="00003BC9" w:rsidP="000C105C">
      <w:pPr>
        <w:pStyle w:val="a4"/>
        <w:widowControl w:val="0"/>
        <w:tabs>
          <w:tab w:val="left" w:pos="4045"/>
        </w:tabs>
        <w:spacing w:before="4"/>
        <w:ind w:firstLine="709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4. Участники Первенства</w:t>
      </w:r>
    </w:p>
    <w:p w:rsidR="009A6A27" w:rsidRDefault="00003BC9" w:rsidP="000C105C">
      <w:pPr>
        <w:pStyle w:val="a4"/>
        <w:widowControl w:val="0"/>
        <w:tabs>
          <w:tab w:val="left" w:pos="993"/>
          <w:tab w:val="left" w:pos="1276"/>
          <w:tab w:val="left" w:pos="1743"/>
        </w:tabs>
        <w:spacing w:before="0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4.2. В соревнованиях принимают участие обучающиеся образовательных учреждений</w:t>
      </w:r>
      <w:r w:rsidR="00E75EE0">
        <w:rPr>
          <w:rFonts w:ascii="Times New Roman" w:hAnsi="Times New Roman"/>
          <w:u w:color="000000"/>
        </w:rPr>
        <w:t xml:space="preserve"> муниципального образования город Алексин</w:t>
      </w:r>
      <w:r w:rsidR="00813AE4">
        <w:rPr>
          <w:rFonts w:ascii="Times New Roman" w:hAnsi="Times New Roman"/>
          <w:u w:color="000000"/>
        </w:rPr>
        <w:t>.</w:t>
      </w:r>
    </w:p>
    <w:p w:rsidR="000C105C" w:rsidRDefault="000C105C" w:rsidP="000C105C">
      <w:pPr>
        <w:pStyle w:val="a4"/>
        <w:widowControl w:val="0"/>
        <w:tabs>
          <w:tab w:val="left" w:pos="850"/>
          <w:tab w:val="left" w:pos="3233"/>
        </w:tabs>
        <w:spacing w:before="9"/>
        <w:ind w:firstLine="709"/>
        <w:jc w:val="center"/>
        <w:rPr>
          <w:rFonts w:ascii="Times New Roman" w:hAnsi="Times New Roman"/>
          <w:b/>
          <w:bCs/>
          <w:u w:color="000000"/>
        </w:rPr>
      </w:pPr>
    </w:p>
    <w:p w:rsidR="009A6A27" w:rsidRDefault="00003BC9" w:rsidP="000C105C">
      <w:pPr>
        <w:pStyle w:val="a4"/>
        <w:widowControl w:val="0"/>
        <w:tabs>
          <w:tab w:val="left" w:pos="850"/>
          <w:tab w:val="left" w:pos="3233"/>
        </w:tabs>
        <w:spacing w:before="9"/>
        <w:ind w:firstLine="709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lastRenderedPageBreak/>
        <w:t>5. Руководство</w:t>
      </w:r>
      <w:r w:rsidR="000C105C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проведением</w:t>
      </w:r>
      <w:r w:rsidR="000C105C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Первенства</w:t>
      </w:r>
    </w:p>
    <w:p w:rsidR="009A6A27" w:rsidRDefault="00003BC9" w:rsidP="000C105C">
      <w:pPr>
        <w:pStyle w:val="a4"/>
        <w:widowControl w:val="0"/>
        <w:tabs>
          <w:tab w:val="left" w:pos="709"/>
          <w:tab w:val="left" w:pos="709"/>
          <w:tab w:val="left" w:pos="1686"/>
        </w:tabs>
        <w:spacing w:before="36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5.1. Общее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руководство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проведением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соревнований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осуществляет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МБУ</w:t>
      </w:r>
      <w:r w:rsidR="00EB654B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ДО</w:t>
      </w:r>
      <w:r w:rsidR="00E75EE0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«ЦРДТиЮ»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(Тарасов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Сергей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Николаевич,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педагог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дополнительного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образования).</w:t>
      </w:r>
    </w:p>
    <w:p w:rsidR="009A6A27" w:rsidRDefault="00003BC9" w:rsidP="000C105C">
      <w:pPr>
        <w:pStyle w:val="a4"/>
        <w:widowControl w:val="0"/>
        <w:tabs>
          <w:tab w:val="left" w:pos="709"/>
          <w:tab w:val="left" w:pos="709"/>
          <w:tab w:val="left" w:pos="1686"/>
        </w:tabs>
        <w:spacing w:before="36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5.2. Непосредственное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проведение соревнований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возлагается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на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судейскую коллегию.</w:t>
      </w:r>
    </w:p>
    <w:p w:rsidR="009A6A27" w:rsidRDefault="00003BC9" w:rsidP="000C105C">
      <w:pPr>
        <w:pStyle w:val="a4"/>
        <w:widowControl w:val="0"/>
        <w:tabs>
          <w:tab w:val="left" w:pos="3954"/>
        </w:tabs>
        <w:spacing w:before="63"/>
        <w:ind w:firstLine="709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6. Регламент</w:t>
      </w:r>
      <w:r w:rsidR="000C105C">
        <w:rPr>
          <w:rFonts w:ascii="Times New Roman" w:hAnsi="Times New Roman"/>
          <w:b/>
          <w:bCs/>
          <w:u w:color="000000"/>
        </w:rPr>
        <w:t xml:space="preserve"> </w:t>
      </w:r>
      <w:r w:rsidR="004E6162">
        <w:rPr>
          <w:rFonts w:ascii="Times New Roman" w:hAnsi="Times New Roman"/>
          <w:b/>
          <w:bCs/>
          <w:u w:color="000000"/>
        </w:rPr>
        <w:t>проведения Первенства</w:t>
      </w:r>
    </w:p>
    <w:p w:rsidR="009A6A27" w:rsidRDefault="00003BC9" w:rsidP="000C105C">
      <w:pPr>
        <w:pStyle w:val="a4"/>
        <w:widowControl w:val="0"/>
        <w:tabs>
          <w:tab w:val="left" w:pos="1556"/>
        </w:tabs>
        <w:spacing w:before="36"/>
        <w:ind w:firstLine="709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6.1. Турниры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проводятся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раздельно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среди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мальчиков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и девочек.</w:t>
      </w:r>
    </w:p>
    <w:p w:rsidR="009A6A27" w:rsidRDefault="00003BC9" w:rsidP="000C105C">
      <w:pPr>
        <w:pStyle w:val="a4"/>
        <w:widowControl w:val="0"/>
        <w:tabs>
          <w:tab w:val="left" w:pos="1556"/>
        </w:tabs>
        <w:spacing w:before="41"/>
        <w:ind w:firstLine="709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6.2. Девочки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играют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в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отдельной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группе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без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разделения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по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возрасту.</w:t>
      </w:r>
    </w:p>
    <w:p w:rsidR="009A6A27" w:rsidRDefault="00003BC9" w:rsidP="000C105C">
      <w:pPr>
        <w:pStyle w:val="a4"/>
        <w:widowControl w:val="0"/>
        <w:tabs>
          <w:tab w:val="left" w:pos="1556"/>
        </w:tabs>
        <w:spacing w:before="42"/>
        <w:ind w:firstLine="709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6.3. Турниры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для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мальчиков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проводятся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в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3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возрастных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группах:</w:t>
      </w:r>
    </w:p>
    <w:p w:rsidR="009A6A27" w:rsidRDefault="00003BC9" w:rsidP="000C105C">
      <w:pPr>
        <w:pStyle w:val="a4"/>
        <w:widowControl w:val="0"/>
        <w:tabs>
          <w:tab w:val="left" w:pos="1518"/>
        </w:tabs>
        <w:spacing w:before="40"/>
        <w:ind w:firstLine="709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- мальчики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2016г.р.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и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моложе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(до</w:t>
      </w:r>
      <w:r w:rsidR="00E75EE0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10</w:t>
      </w:r>
      <w:r w:rsidR="00813AE4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лет),</w:t>
      </w:r>
    </w:p>
    <w:p w:rsidR="009A6A27" w:rsidRDefault="00003BC9" w:rsidP="000C105C">
      <w:pPr>
        <w:pStyle w:val="a4"/>
        <w:widowControl w:val="0"/>
        <w:tabs>
          <w:tab w:val="left" w:pos="1518"/>
        </w:tabs>
        <w:spacing w:before="41"/>
        <w:ind w:firstLine="709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- мальчики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2013г.р.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и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моложе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(</w:t>
      </w:r>
      <w:r w:rsidR="00E75EE0">
        <w:rPr>
          <w:rFonts w:ascii="Times New Roman" w:hAnsi="Times New Roman"/>
          <w:u w:color="000000"/>
        </w:rPr>
        <w:t xml:space="preserve">до </w:t>
      </w:r>
      <w:r>
        <w:rPr>
          <w:rFonts w:ascii="Times New Roman" w:hAnsi="Times New Roman"/>
          <w:u w:color="000000"/>
        </w:rPr>
        <w:t>13</w:t>
      </w:r>
      <w:r w:rsidR="00813AE4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лет),</w:t>
      </w:r>
    </w:p>
    <w:p w:rsidR="009A6A27" w:rsidRDefault="00003BC9" w:rsidP="000C105C">
      <w:pPr>
        <w:pStyle w:val="a4"/>
        <w:widowControl w:val="0"/>
        <w:tabs>
          <w:tab w:val="left" w:pos="1518"/>
        </w:tabs>
        <w:spacing w:before="41"/>
        <w:ind w:firstLine="709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- юноши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2009г.р.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и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моложе</w:t>
      </w:r>
      <w:r w:rsidR="000C105C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(до</w:t>
      </w:r>
      <w:r w:rsidR="00E75EE0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17</w:t>
      </w:r>
      <w:r w:rsidR="00813AE4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лет).</w:t>
      </w:r>
    </w:p>
    <w:p w:rsidR="009A6A27" w:rsidRDefault="00003BC9" w:rsidP="0076140D">
      <w:pPr>
        <w:pStyle w:val="a4"/>
        <w:widowControl w:val="0"/>
        <w:tabs>
          <w:tab w:val="left" w:pos="1733"/>
        </w:tabs>
        <w:spacing w:before="41"/>
        <w:ind w:right="-1"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6.4. </w:t>
      </w:r>
      <w:r w:rsidR="004E6162">
        <w:rPr>
          <w:rFonts w:ascii="Times New Roman" w:hAnsi="Times New Roman"/>
          <w:u w:color="000000"/>
        </w:rPr>
        <w:t xml:space="preserve">Первенство </w:t>
      </w:r>
      <w:r>
        <w:rPr>
          <w:rFonts w:ascii="Times New Roman" w:hAnsi="Times New Roman"/>
          <w:u w:color="000000"/>
        </w:rPr>
        <w:t>провод</w:t>
      </w:r>
      <w:r w:rsidR="004E6162">
        <w:rPr>
          <w:rFonts w:ascii="Times New Roman" w:hAnsi="Times New Roman"/>
          <w:u w:color="000000"/>
        </w:rPr>
        <w:t>и</w:t>
      </w:r>
      <w:r>
        <w:rPr>
          <w:rFonts w:ascii="Times New Roman" w:hAnsi="Times New Roman"/>
          <w:u w:color="000000"/>
        </w:rPr>
        <w:t>тся по швейцарской системе с компьютерной жеребьёвкой</w:t>
      </w:r>
      <w:r w:rsidR="00D37ECA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>в 7 или 9 туров с контролем времени по 25 мин на партию. При малом количестве участников соревнования проводятся по круговой системе. Запись партии не обязательна.</w:t>
      </w:r>
    </w:p>
    <w:p w:rsidR="009A6A27" w:rsidRDefault="00003BC9" w:rsidP="000C105C">
      <w:pPr>
        <w:pStyle w:val="a4"/>
        <w:widowControl w:val="0"/>
        <w:tabs>
          <w:tab w:val="left" w:pos="1603"/>
        </w:tabs>
        <w:spacing w:before="3"/>
        <w:ind w:right="147" w:firstLine="709"/>
        <w:jc w:val="both"/>
        <w:rPr>
          <w:rFonts w:ascii="Times New Roman" w:hAnsi="Times New Roman"/>
          <w:u w:color="000000"/>
        </w:rPr>
      </w:pPr>
      <w:r>
        <w:rPr>
          <w:rFonts w:ascii="Times New Roman" w:hAnsi="Times New Roman"/>
          <w:u w:color="000000"/>
        </w:rPr>
        <w:t>6.5. Победитель определяется по наибольшей сумме набранных очков. В случае равенства очков места определяются по дополнительным показателям: коэффициент Бухгольца</w:t>
      </w:r>
      <w:r w:rsidR="00813AE4">
        <w:rPr>
          <w:rFonts w:ascii="Times New Roman" w:hAnsi="Times New Roman"/>
          <w:u w:color="000000"/>
        </w:rPr>
        <w:t>;</w:t>
      </w:r>
      <w:r>
        <w:rPr>
          <w:rFonts w:ascii="Times New Roman" w:hAnsi="Times New Roman"/>
          <w:u w:color="000000"/>
        </w:rPr>
        <w:t xml:space="preserve"> Прогресс</w:t>
      </w:r>
      <w:r w:rsidR="00813AE4">
        <w:rPr>
          <w:rFonts w:ascii="Times New Roman" w:hAnsi="Times New Roman"/>
          <w:u w:color="000000"/>
        </w:rPr>
        <w:t>;</w:t>
      </w:r>
      <w:r>
        <w:rPr>
          <w:rFonts w:ascii="Times New Roman" w:hAnsi="Times New Roman"/>
          <w:u w:color="000000"/>
        </w:rPr>
        <w:t xml:space="preserve"> количество партий, сыгранных чёрным цветом (швейцарская система</w:t>
      </w:r>
      <w:r w:rsidR="00813AE4">
        <w:rPr>
          <w:rFonts w:ascii="Times New Roman" w:hAnsi="Times New Roman"/>
          <w:u w:color="000000"/>
        </w:rPr>
        <w:t xml:space="preserve">); </w:t>
      </w:r>
      <w:r>
        <w:rPr>
          <w:rFonts w:ascii="Times New Roman" w:hAnsi="Times New Roman"/>
          <w:u w:color="000000"/>
        </w:rPr>
        <w:t xml:space="preserve"> коэффициент Бергера</w:t>
      </w:r>
      <w:r w:rsidR="00813AE4">
        <w:rPr>
          <w:rFonts w:ascii="Times New Roman" w:hAnsi="Times New Roman"/>
          <w:u w:color="000000"/>
        </w:rPr>
        <w:t>;</w:t>
      </w:r>
      <w:r>
        <w:rPr>
          <w:rFonts w:ascii="Times New Roman" w:hAnsi="Times New Roman"/>
          <w:u w:color="000000"/>
        </w:rPr>
        <w:t xml:space="preserve"> личная встреча</w:t>
      </w:r>
      <w:r w:rsidR="00813AE4">
        <w:rPr>
          <w:rFonts w:ascii="Times New Roman" w:hAnsi="Times New Roman"/>
          <w:u w:color="000000"/>
        </w:rPr>
        <w:t>;</w:t>
      </w:r>
      <w:r>
        <w:rPr>
          <w:rFonts w:ascii="Times New Roman" w:hAnsi="Times New Roman"/>
          <w:u w:color="000000"/>
        </w:rPr>
        <w:t xml:space="preserve"> количество побед (круговая система).</w:t>
      </w:r>
    </w:p>
    <w:p w:rsidR="004E6162" w:rsidRDefault="004E6162" w:rsidP="000C105C">
      <w:pPr>
        <w:pStyle w:val="a4"/>
        <w:widowControl w:val="0"/>
        <w:tabs>
          <w:tab w:val="left" w:pos="1603"/>
        </w:tabs>
        <w:spacing w:before="3"/>
        <w:ind w:right="147"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 xml:space="preserve">6.6. </w:t>
      </w:r>
      <w:r>
        <w:t>Первенство проводится в соответствии с правилами вида спорта «Шахматы», утвержденны</w:t>
      </w:r>
      <w:r w:rsidR="00813AE4">
        <w:t>ми</w:t>
      </w:r>
      <w:r>
        <w:t xml:space="preserve"> приказом Министерства спорта РФ от 29 декабря 2020 г. № 988 и не противоречащими Правилам игры в шахматы ФИДЕ.</w:t>
      </w:r>
    </w:p>
    <w:p w:rsidR="009A6A27" w:rsidRDefault="00003BC9" w:rsidP="000C105C">
      <w:pPr>
        <w:pStyle w:val="a4"/>
        <w:widowControl w:val="0"/>
        <w:tabs>
          <w:tab w:val="left" w:pos="4587"/>
        </w:tabs>
        <w:spacing w:before="3"/>
        <w:ind w:firstLine="709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7. Награждение</w:t>
      </w:r>
    </w:p>
    <w:p w:rsidR="009A6A27" w:rsidRDefault="00003BC9" w:rsidP="00E75EE0">
      <w:pPr>
        <w:pStyle w:val="a4"/>
        <w:widowControl w:val="0"/>
        <w:tabs>
          <w:tab w:val="left" w:pos="1646"/>
        </w:tabs>
        <w:spacing w:before="41"/>
        <w:ind w:right="131"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7.1. Участники, занявшие 1-3 место, награждаются дипломами (грамотами) и медалями соответствующих степеней.</w:t>
      </w:r>
    </w:p>
    <w:p w:rsidR="009A6A27" w:rsidRDefault="00003BC9" w:rsidP="000C105C">
      <w:pPr>
        <w:pStyle w:val="a4"/>
        <w:widowControl w:val="0"/>
        <w:tabs>
          <w:tab w:val="left" w:pos="3579"/>
        </w:tabs>
        <w:spacing w:before="3"/>
        <w:ind w:firstLine="709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8. Порядок</w:t>
      </w:r>
      <w:r w:rsidR="00D37ECA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и</w:t>
      </w:r>
      <w:r w:rsidR="00D37ECA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сроки</w:t>
      </w:r>
      <w:r w:rsidR="00D37ECA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подачи</w:t>
      </w:r>
      <w:r w:rsidR="00D37ECA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b/>
          <w:bCs/>
          <w:u w:color="000000"/>
        </w:rPr>
        <w:t>заявок</w:t>
      </w:r>
    </w:p>
    <w:p w:rsidR="009A6A27" w:rsidRDefault="00003BC9" w:rsidP="000C105C">
      <w:pPr>
        <w:pStyle w:val="a4"/>
        <w:widowControl w:val="0"/>
        <w:tabs>
          <w:tab w:val="left" w:pos="1594"/>
        </w:tabs>
        <w:spacing w:before="36"/>
        <w:ind w:right="132" w:firstLine="709"/>
        <w:jc w:val="both"/>
        <w:rPr>
          <w:rStyle w:val="a6"/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8.1. Предварительные заявки</w:t>
      </w:r>
      <w:r w:rsidR="00813AE4">
        <w:rPr>
          <w:rFonts w:ascii="Times New Roman" w:hAnsi="Times New Roman"/>
          <w:u w:color="000000"/>
        </w:rPr>
        <w:t xml:space="preserve"> </w:t>
      </w:r>
      <w:r>
        <w:rPr>
          <w:rFonts w:ascii="Times New Roman" w:hAnsi="Times New Roman"/>
          <w:u w:color="000000"/>
        </w:rPr>
        <w:t xml:space="preserve">на участие в </w:t>
      </w:r>
      <w:r w:rsidR="00E75EE0">
        <w:rPr>
          <w:rFonts w:ascii="Times New Roman" w:hAnsi="Times New Roman"/>
          <w:u w:color="000000"/>
        </w:rPr>
        <w:t>П</w:t>
      </w:r>
      <w:r>
        <w:rPr>
          <w:rFonts w:ascii="Times New Roman" w:hAnsi="Times New Roman"/>
          <w:u w:color="000000"/>
        </w:rPr>
        <w:t xml:space="preserve">ервенстве </w:t>
      </w:r>
      <w:r w:rsidR="00813AE4">
        <w:rPr>
          <w:rFonts w:ascii="Times New Roman" w:hAnsi="Times New Roman"/>
          <w:u w:color="000000"/>
        </w:rPr>
        <w:t xml:space="preserve">(Приложение 1)  </w:t>
      </w:r>
      <w:r>
        <w:rPr>
          <w:rFonts w:ascii="Times New Roman" w:hAnsi="Times New Roman"/>
          <w:u w:color="000000"/>
        </w:rPr>
        <w:t>подаются в срок</w:t>
      </w:r>
      <w:r w:rsidR="00274E97">
        <w:rPr>
          <w:rFonts w:ascii="Times New Roman" w:hAnsi="Times New Roman"/>
          <w:u w:color="000000"/>
        </w:rPr>
        <w:t xml:space="preserve"> </w:t>
      </w:r>
      <w:r w:rsidR="00274E97" w:rsidRPr="00274E97">
        <w:rPr>
          <w:rFonts w:ascii="Times New Roman" w:hAnsi="Times New Roman"/>
          <w:b/>
          <w:u w:color="000000"/>
        </w:rPr>
        <w:t xml:space="preserve">с 16 </w:t>
      </w:r>
      <w:r w:rsidRPr="00274E97">
        <w:rPr>
          <w:rFonts w:ascii="Times New Roman" w:hAnsi="Times New Roman"/>
          <w:b/>
          <w:bCs/>
          <w:u w:color="000000"/>
        </w:rPr>
        <w:t>по 25 марта 2026 года</w:t>
      </w:r>
      <w:r>
        <w:rPr>
          <w:rFonts w:ascii="Times New Roman" w:hAnsi="Times New Roman"/>
          <w:b/>
          <w:bCs/>
          <w:u w:color="000000"/>
        </w:rPr>
        <w:t xml:space="preserve"> (включительно)</w:t>
      </w:r>
      <w:r w:rsidR="00D37ECA">
        <w:rPr>
          <w:rFonts w:ascii="Times New Roman" w:hAnsi="Times New Roman"/>
          <w:b/>
          <w:bCs/>
          <w:u w:color="000000"/>
        </w:rPr>
        <w:t xml:space="preserve"> </w:t>
      </w:r>
      <w:r>
        <w:rPr>
          <w:rFonts w:ascii="Times New Roman" w:hAnsi="Times New Roman"/>
          <w:u w:color="000000"/>
        </w:rPr>
        <w:t xml:space="preserve">по электронной почте </w:t>
      </w:r>
      <w:hyperlink r:id="rId7" w:history="1">
        <w:r>
          <w:rPr>
            <w:rStyle w:val="Hyperlink0"/>
            <w:rFonts w:ascii="Times New Roman" w:hAnsi="Times New Roman"/>
          </w:rPr>
          <w:t>aleksin.tvorchestvo@tularegion.org</w:t>
        </w:r>
      </w:hyperlink>
      <w:r>
        <w:rPr>
          <w:rStyle w:val="a6"/>
          <w:rFonts w:ascii="Times New Roman" w:hAnsi="Times New Roman"/>
          <w:u w:color="000000"/>
        </w:rPr>
        <w:t xml:space="preserve"> с пометкой </w:t>
      </w:r>
      <w:r>
        <w:rPr>
          <w:rStyle w:val="a6"/>
          <w:rFonts w:ascii="Times New Roman" w:hAnsi="Times New Roman"/>
          <w:i/>
          <w:iCs/>
          <w:u w:color="000000"/>
        </w:rPr>
        <w:t>«Заявка_первенство по шахматам».</w:t>
      </w:r>
    </w:p>
    <w:p w:rsidR="00E75EE0" w:rsidRDefault="00003BC9" w:rsidP="005F6937">
      <w:pPr>
        <w:pStyle w:val="a4"/>
        <w:widowControl w:val="0"/>
        <w:tabs>
          <w:tab w:val="left" w:pos="1608"/>
        </w:tabs>
        <w:spacing w:before="0"/>
        <w:ind w:right="141" w:firstLine="709"/>
        <w:jc w:val="both"/>
        <w:rPr>
          <w:rStyle w:val="a6"/>
          <w:rFonts w:ascii="Times New Roman" w:hAnsi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 xml:space="preserve">8.2. Заявка должна быть заверена руководителем ОУ, иметь визу медицинского работника на каждого участника о допуске к соревнованиям. </w:t>
      </w:r>
    </w:p>
    <w:p w:rsidR="00E75EE0" w:rsidRDefault="00E75EE0" w:rsidP="005F6937">
      <w:pPr>
        <w:pStyle w:val="a4"/>
        <w:widowControl w:val="0"/>
        <w:tabs>
          <w:tab w:val="left" w:pos="1608"/>
        </w:tabs>
        <w:spacing w:before="0"/>
        <w:ind w:right="141" w:firstLine="709"/>
        <w:jc w:val="both"/>
        <w:rPr>
          <w:rStyle w:val="a6"/>
          <w:rFonts w:ascii="Times New Roman" w:hAnsi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>8.2.1. К</w:t>
      </w:r>
      <w:r w:rsidR="00003BC9">
        <w:rPr>
          <w:rStyle w:val="a6"/>
          <w:rFonts w:ascii="Times New Roman" w:hAnsi="Times New Roman"/>
          <w:u w:color="000000"/>
        </w:rPr>
        <w:t>аждый игрок должен иметь при себе копию свидетельства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 w:rsidR="00003BC9">
        <w:rPr>
          <w:rStyle w:val="a6"/>
          <w:rFonts w:ascii="Times New Roman" w:hAnsi="Times New Roman"/>
          <w:u w:color="000000"/>
        </w:rPr>
        <w:t xml:space="preserve">о рождении или копию паспорта. </w:t>
      </w:r>
    </w:p>
    <w:p w:rsidR="009A6A27" w:rsidRPr="00E75EE0" w:rsidRDefault="00E75EE0" w:rsidP="005F6937">
      <w:pPr>
        <w:pStyle w:val="a4"/>
        <w:widowControl w:val="0"/>
        <w:tabs>
          <w:tab w:val="left" w:pos="1608"/>
        </w:tabs>
        <w:spacing w:before="0"/>
        <w:ind w:right="141" w:firstLine="709"/>
        <w:jc w:val="both"/>
        <w:rPr>
          <w:rStyle w:val="a6"/>
          <w:rFonts w:ascii="Times New Roman" w:hAnsi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 xml:space="preserve">8.3. </w:t>
      </w:r>
      <w:r w:rsidR="00003BC9">
        <w:rPr>
          <w:rStyle w:val="a6"/>
          <w:rFonts w:ascii="Times New Roman" w:hAnsi="Times New Roman"/>
          <w:u w:color="000000"/>
        </w:rPr>
        <w:t>Поименная заявка подается в судейскую коллегию перед техническим совещанием представителей.</w:t>
      </w:r>
    </w:p>
    <w:p w:rsidR="009A6A27" w:rsidRDefault="00003BC9" w:rsidP="000C105C">
      <w:pPr>
        <w:pStyle w:val="a4"/>
        <w:widowControl w:val="0"/>
        <w:tabs>
          <w:tab w:val="left" w:pos="1565"/>
        </w:tabs>
        <w:spacing w:before="1"/>
        <w:ind w:right="136" w:firstLine="709"/>
        <w:jc w:val="both"/>
        <w:rPr>
          <w:rStyle w:val="a6"/>
          <w:rFonts w:ascii="Times New Roman" w:eastAsia="Times New Roman" w:hAnsi="Times New Roman" w:cs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>8.</w:t>
      </w:r>
      <w:r w:rsidR="00E75EE0">
        <w:rPr>
          <w:rStyle w:val="a6"/>
          <w:rFonts w:ascii="Times New Roman" w:hAnsi="Times New Roman"/>
          <w:u w:color="000000"/>
        </w:rPr>
        <w:t>4</w:t>
      </w:r>
      <w:r>
        <w:rPr>
          <w:rStyle w:val="a6"/>
          <w:rFonts w:ascii="Times New Roman" w:hAnsi="Times New Roman"/>
          <w:u w:color="000000"/>
        </w:rPr>
        <w:t>. Персональная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ответственность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за правильность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оформления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заявки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возлагается на представителя команды.</w:t>
      </w:r>
    </w:p>
    <w:p w:rsidR="009A6A27" w:rsidRDefault="00003BC9" w:rsidP="000C105C">
      <w:pPr>
        <w:pStyle w:val="a4"/>
        <w:widowControl w:val="0"/>
        <w:tabs>
          <w:tab w:val="left" w:pos="1575"/>
        </w:tabs>
        <w:spacing w:before="0"/>
        <w:ind w:right="134" w:firstLine="709"/>
        <w:jc w:val="both"/>
        <w:rPr>
          <w:rFonts w:ascii="Times New Roman" w:eastAsia="Times New Roman" w:hAnsi="Times New Roman" w:cs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>8.</w:t>
      </w:r>
      <w:r w:rsidR="00E75EE0">
        <w:rPr>
          <w:rStyle w:val="a6"/>
          <w:rFonts w:ascii="Times New Roman" w:hAnsi="Times New Roman"/>
          <w:u w:color="000000"/>
        </w:rPr>
        <w:t>5</w:t>
      </w:r>
      <w:r>
        <w:rPr>
          <w:rStyle w:val="a6"/>
          <w:rFonts w:ascii="Times New Roman" w:hAnsi="Times New Roman"/>
          <w:u w:color="000000"/>
        </w:rPr>
        <w:t>. Для участия в Конкурсе необходимо подать заявку в Региональный Навигатор дополнительного образования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 xml:space="preserve">детей Тульской области </w:t>
      </w:r>
      <w:hyperlink r:id="rId8" w:history="1">
        <w:r>
          <w:rPr>
            <w:rStyle w:val="Hyperlink1"/>
            <w:rFonts w:ascii="Times New Roman" w:hAnsi="Times New Roman"/>
          </w:rPr>
          <w:t>https://dopobr.tularegion.ru/</w:t>
        </w:r>
      </w:hyperlink>
      <w:r w:rsidR="00D37ECA">
        <w:rPr>
          <w:rFonts w:ascii="Times New Roman" w:eastAsia="Times New Roman" w:hAnsi="Times New Roman" w:cs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с последующей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авторизацией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через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Единый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портал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государственных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услуг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(Госуслуги):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«Мероприятия»/ поиск: Открытое личное</w:t>
      </w:r>
      <w:r w:rsidR="00D3104D">
        <w:rPr>
          <w:rStyle w:val="a6"/>
          <w:rFonts w:ascii="Times New Roman" w:hAnsi="Times New Roman"/>
          <w:u w:color="000000"/>
        </w:rPr>
        <w:t xml:space="preserve"> первенство</w:t>
      </w:r>
      <w:r>
        <w:rPr>
          <w:rStyle w:val="a6"/>
          <w:rFonts w:ascii="Times New Roman" w:hAnsi="Times New Roman"/>
          <w:u w:color="000000"/>
        </w:rPr>
        <w:t xml:space="preserve"> по шахматам – 2026 (для родителей (официальных представителей) или детей от 14 лет).</w:t>
      </w:r>
    </w:p>
    <w:p w:rsidR="009A6A27" w:rsidRDefault="00003BC9" w:rsidP="000C105C">
      <w:pPr>
        <w:pStyle w:val="a4"/>
        <w:widowControl w:val="0"/>
        <w:tabs>
          <w:tab w:val="left" w:pos="1680"/>
        </w:tabs>
        <w:spacing w:before="0"/>
        <w:ind w:right="151" w:firstLine="709"/>
        <w:jc w:val="both"/>
        <w:rPr>
          <w:rStyle w:val="a6"/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lastRenderedPageBreak/>
        <w:t>8.</w:t>
      </w:r>
      <w:r w:rsidR="00E75EE0">
        <w:rPr>
          <w:rFonts w:ascii="Times New Roman" w:hAnsi="Times New Roman"/>
          <w:u w:color="000000"/>
        </w:rPr>
        <w:t>6</w:t>
      </w:r>
      <w:r>
        <w:rPr>
          <w:rFonts w:ascii="Times New Roman" w:hAnsi="Times New Roman"/>
          <w:u w:color="000000"/>
        </w:rPr>
        <w:t xml:space="preserve">. </w:t>
      </w:r>
      <w:r>
        <w:rPr>
          <w:rStyle w:val="a6"/>
          <w:rFonts w:ascii="Times New Roman" w:hAnsi="Times New Roman"/>
          <w:u w:color="000000"/>
        </w:rPr>
        <w:t>Все изменения и дополнения к настоящему Положению регулируются регламентом проведения соревнований.</w:t>
      </w:r>
    </w:p>
    <w:p w:rsidR="009A6A27" w:rsidRDefault="00003BC9" w:rsidP="000C105C">
      <w:pPr>
        <w:pStyle w:val="a4"/>
        <w:widowControl w:val="0"/>
        <w:tabs>
          <w:tab w:val="left" w:pos="2848"/>
        </w:tabs>
        <w:spacing w:before="3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u w:color="000000"/>
        </w:rPr>
      </w:pPr>
      <w:r>
        <w:rPr>
          <w:rStyle w:val="a6"/>
          <w:rFonts w:ascii="Times New Roman" w:hAnsi="Times New Roman"/>
          <w:b/>
          <w:bCs/>
          <w:u w:color="000000"/>
        </w:rPr>
        <w:t>9. Условия</w:t>
      </w:r>
      <w:r w:rsidR="00D37ECA">
        <w:rPr>
          <w:rStyle w:val="a6"/>
          <w:rFonts w:ascii="Times New Roman" w:hAnsi="Times New Roman"/>
          <w:b/>
          <w:bCs/>
          <w:u w:color="000000"/>
        </w:rPr>
        <w:t xml:space="preserve"> </w:t>
      </w:r>
      <w:r>
        <w:rPr>
          <w:rStyle w:val="a6"/>
          <w:rFonts w:ascii="Times New Roman" w:hAnsi="Times New Roman"/>
          <w:b/>
          <w:bCs/>
          <w:u w:color="000000"/>
        </w:rPr>
        <w:t>и</w:t>
      </w:r>
      <w:r w:rsidR="00D37ECA">
        <w:rPr>
          <w:rStyle w:val="a6"/>
          <w:rFonts w:ascii="Times New Roman" w:hAnsi="Times New Roman"/>
          <w:b/>
          <w:bCs/>
          <w:u w:color="000000"/>
        </w:rPr>
        <w:t xml:space="preserve"> </w:t>
      </w:r>
      <w:r>
        <w:rPr>
          <w:rStyle w:val="a6"/>
          <w:rFonts w:ascii="Times New Roman" w:hAnsi="Times New Roman"/>
          <w:b/>
          <w:bCs/>
          <w:u w:color="000000"/>
        </w:rPr>
        <w:t>порядок</w:t>
      </w:r>
      <w:r w:rsidR="00D37ECA">
        <w:rPr>
          <w:rStyle w:val="a6"/>
          <w:rFonts w:ascii="Times New Roman" w:hAnsi="Times New Roman"/>
          <w:b/>
          <w:bCs/>
          <w:u w:color="000000"/>
        </w:rPr>
        <w:t xml:space="preserve"> </w:t>
      </w:r>
      <w:r>
        <w:rPr>
          <w:rStyle w:val="a6"/>
          <w:rFonts w:ascii="Times New Roman" w:hAnsi="Times New Roman"/>
          <w:b/>
          <w:bCs/>
          <w:u w:color="000000"/>
        </w:rPr>
        <w:t>проведения Первенства</w:t>
      </w:r>
    </w:p>
    <w:p w:rsidR="009A6A27" w:rsidRDefault="00003BC9" w:rsidP="004B3952">
      <w:pPr>
        <w:pStyle w:val="a4"/>
        <w:widowControl w:val="0"/>
        <w:tabs>
          <w:tab w:val="left" w:pos="1652"/>
        </w:tabs>
        <w:spacing w:before="36"/>
        <w:ind w:right="136" w:firstLine="709"/>
        <w:jc w:val="both"/>
        <w:rPr>
          <w:rStyle w:val="a6"/>
          <w:rFonts w:ascii="Times New Roman" w:eastAsia="Times New Roman" w:hAnsi="Times New Roman" w:cs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 xml:space="preserve">9.1. </w:t>
      </w:r>
      <w:r w:rsidR="00A10EA0">
        <w:rPr>
          <w:rStyle w:val="a6"/>
          <w:rFonts w:ascii="Times New Roman" w:hAnsi="Times New Roman"/>
          <w:u w:color="000000"/>
        </w:rPr>
        <w:t xml:space="preserve">Первенство </w:t>
      </w:r>
      <w:r>
        <w:rPr>
          <w:rStyle w:val="a6"/>
          <w:rFonts w:ascii="Times New Roman" w:hAnsi="Times New Roman"/>
          <w:u w:color="000000"/>
        </w:rPr>
        <w:t>провод</w:t>
      </w:r>
      <w:r w:rsidR="00A10EA0">
        <w:rPr>
          <w:rStyle w:val="a6"/>
          <w:rFonts w:ascii="Times New Roman" w:hAnsi="Times New Roman"/>
          <w:u w:color="000000"/>
        </w:rPr>
        <w:t>и</w:t>
      </w:r>
      <w:r>
        <w:rPr>
          <w:rStyle w:val="a6"/>
          <w:rFonts w:ascii="Times New Roman" w:hAnsi="Times New Roman"/>
          <w:u w:color="000000"/>
        </w:rPr>
        <w:t>тся в соответствии</w:t>
      </w:r>
      <w:r w:rsidR="00A10EA0">
        <w:rPr>
          <w:rStyle w:val="a6"/>
          <w:rFonts w:ascii="Times New Roman" w:hAnsi="Times New Roman"/>
          <w:u w:color="000000"/>
        </w:rPr>
        <w:t xml:space="preserve"> с</w:t>
      </w:r>
      <w:r>
        <w:rPr>
          <w:rStyle w:val="a6"/>
          <w:rFonts w:ascii="Times New Roman" w:hAnsi="Times New Roman"/>
          <w:u w:color="000000"/>
        </w:rPr>
        <w:t xml:space="preserve"> регламентом по организации и проведению физкультурных и спортивных мероприятий, а также с Постановлением Главного государственного санитарного врача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 xml:space="preserve">РФ от 20 июня 2022 г. </w:t>
      </w:r>
      <w:r w:rsidR="004B3952">
        <w:rPr>
          <w:rStyle w:val="a6"/>
          <w:rFonts w:ascii="Times New Roman" w:hAnsi="Times New Roman"/>
          <w:u w:color="000000"/>
        </w:rPr>
        <w:t>№</w:t>
      </w:r>
      <w:r>
        <w:rPr>
          <w:rStyle w:val="a6"/>
          <w:rFonts w:ascii="Times New Roman" w:hAnsi="Times New Roman"/>
          <w:u w:color="000000"/>
        </w:rPr>
        <w:t>18 «Об отдельных положениях постановлений Главного государственного санитарного врача Российской Федерации по вопросам, связанным с распространением новой коронавирусной инфекции (COVID-19)».</w:t>
      </w:r>
    </w:p>
    <w:p w:rsidR="009A6A27" w:rsidRDefault="00003BC9" w:rsidP="004B3952">
      <w:pPr>
        <w:pStyle w:val="a4"/>
        <w:widowControl w:val="0"/>
        <w:tabs>
          <w:tab w:val="left" w:pos="1652"/>
        </w:tabs>
        <w:spacing w:before="36"/>
        <w:ind w:right="136" w:firstLine="709"/>
        <w:jc w:val="both"/>
        <w:rPr>
          <w:rStyle w:val="a6"/>
          <w:rFonts w:ascii="Times New Roman" w:eastAsia="Times New Roman" w:hAnsi="Times New Roman" w:cs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>9.1.1. Участники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проходят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в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турнирное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помещение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 w:rsidR="004B3952">
        <w:rPr>
          <w:rStyle w:val="a6"/>
          <w:rFonts w:ascii="Times New Roman" w:hAnsi="Times New Roman"/>
          <w:u w:color="000000"/>
        </w:rPr>
        <w:t>в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сменной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обув</w:t>
      </w:r>
      <w:r w:rsidR="004B3952">
        <w:rPr>
          <w:rStyle w:val="a6"/>
          <w:rFonts w:ascii="Times New Roman" w:hAnsi="Times New Roman"/>
          <w:u w:color="000000"/>
        </w:rPr>
        <w:t>и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или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бахилах.</w:t>
      </w:r>
    </w:p>
    <w:p w:rsidR="009A6A27" w:rsidRDefault="00003BC9" w:rsidP="004B3952">
      <w:pPr>
        <w:pStyle w:val="a4"/>
        <w:widowControl w:val="0"/>
        <w:tabs>
          <w:tab w:val="left" w:pos="1652"/>
        </w:tabs>
        <w:spacing w:before="36"/>
        <w:ind w:right="136" w:firstLine="709"/>
        <w:jc w:val="both"/>
        <w:rPr>
          <w:rStyle w:val="a6"/>
          <w:rFonts w:ascii="Times New Roman" w:eastAsia="Times New Roman" w:hAnsi="Times New Roman" w:cs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>9.1.2. Общее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количество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участников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и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представителей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(сопровождающих)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не должно превышать 50 человек.</w:t>
      </w:r>
    </w:p>
    <w:p w:rsidR="009A6A27" w:rsidRDefault="00003BC9" w:rsidP="004B3952">
      <w:pPr>
        <w:pStyle w:val="a4"/>
        <w:widowControl w:val="0"/>
        <w:tabs>
          <w:tab w:val="left" w:pos="1652"/>
        </w:tabs>
        <w:spacing w:before="36"/>
        <w:ind w:right="136" w:firstLine="709"/>
        <w:jc w:val="both"/>
        <w:rPr>
          <w:rStyle w:val="a6"/>
          <w:rFonts w:ascii="Times New Roman" w:eastAsia="Times New Roman" w:hAnsi="Times New Roman" w:cs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>9.1.3. Присутствие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родителей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(законных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представителей)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во</w:t>
      </w:r>
      <w:r w:rsidR="00F31B9E">
        <w:rPr>
          <w:rStyle w:val="a6"/>
          <w:rFonts w:ascii="Times New Roman" w:hAnsi="Times New Roman"/>
          <w:u w:color="000000"/>
        </w:rPr>
        <w:t xml:space="preserve">  </w:t>
      </w:r>
      <w:r>
        <w:rPr>
          <w:rStyle w:val="a6"/>
          <w:rFonts w:ascii="Times New Roman" w:hAnsi="Times New Roman"/>
          <w:u w:color="000000"/>
        </w:rPr>
        <w:t>время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 w:rsidR="00F31B9E">
        <w:rPr>
          <w:rStyle w:val="a6"/>
          <w:rFonts w:ascii="Times New Roman" w:hAnsi="Times New Roman"/>
          <w:u w:color="000000"/>
        </w:rPr>
        <w:t>проведения Первенства</w:t>
      </w:r>
      <w:r>
        <w:rPr>
          <w:rStyle w:val="a6"/>
          <w:rFonts w:ascii="Times New Roman" w:hAnsi="Times New Roman"/>
          <w:u w:color="000000"/>
        </w:rPr>
        <w:t xml:space="preserve"> запрещается.</w:t>
      </w:r>
    </w:p>
    <w:p w:rsidR="009A6A27" w:rsidRDefault="00003BC9" w:rsidP="004B3952">
      <w:pPr>
        <w:pStyle w:val="a4"/>
        <w:widowControl w:val="0"/>
        <w:tabs>
          <w:tab w:val="left" w:pos="1652"/>
        </w:tabs>
        <w:spacing w:before="36"/>
        <w:ind w:right="136" w:firstLine="709"/>
        <w:jc w:val="both"/>
        <w:rPr>
          <w:rStyle w:val="a6"/>
          <w:rFonts w:ascii="Times New Roman" w:eastAsia="Times New Roman" w:hAnsi="Times New Roman" w:cs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>9.</w:t>
      </w:r>
      <w:r w:rsidR="00D3104D">
        <w:rPr>
          <w:rStyle w:val="a6"/>
          <w:rFonts w:ascii="Times New Roman" w:hAnsi="Times New Roman"/>
          <w:u w:color="000000"/>
        </w:rPr>
        <w:t>2.</w:t>
      </w:r>
      <w:r>
        <w:rPr>
          <w:rStyle w:val="a6"/>
          <w:rFonts w:ascii="Times New Roman" w:hAnsi="Times New Roman"/>
          <w:u w:color="000000"/>
        </w:rPr>
        <w:t xml:space="preserve"> Участники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и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представители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(сопровождающие)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обязуются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выполнять санитарные требования.</w:t>
      </w:r>
    </w:p>
    <w:p w:rsidR="009A6A27" w:rsidRDefault="00003BC9" w:rsidP="004B3952">
      <w:pPr>
        <w:pStyle w:val="a4"/>
        <w:widowControl w:val="0"/>
        <w:tabs>
          <w:tab w:val="left" w:pos="1652"/>
        </w:tabs>
        <w:spacing w:before="36"/>
        <w:ind w:right="136" w:firstLine="709"/>
        <w:jc w:val="both"/>
        <w:rPr>
          <w:rStyle w:val="a6"/>
          <w:rFonts w:ascii="Times New Roman" w:eastAsia="Times New Roman" w:hAnsi="Times New Roman" w:cs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>9.</w:t>
      </w:r>
      <w:r w:rsidR="00D3104D">
        <w:rPr>
          <w:rStyle w:val="a6"/>
          <w:rFonts w:ascii="Times New Roman" w:hAnsi="Times New Roman"/>
          <w:u w:color="000000"/>
        </w:rPr>
        <w:t>3.</w:t>
      </w:r>
      <w:r>
        <w:rPr>
          <w:rStyle w:val="a6"/>
          <w:rFonts w:ascii="Times New Roman" w:hAnsi="Times New Roman"/>
          <w:u w:color="000000"/>
        </w:rPr>
        <w:t xml:space="preserve"> В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случае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ухудшения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эпидемиологической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обстановки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 w:rsidR="00F31B9E">
        <w:rPr>
          <w:rStyle w:val="a6"/>
          <w:rFonts w:ascii="Times New Roman" w:hAnsi="Times New Roman"/>
          <w:u w:color="000000"/>
        </w:rPr>
        <w:t>даты проведения Первенства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могут быть перенесены на более поздний срок. Все участники будут оповещены заранее.</w:t>
      </w:r>
    </w:p>
    <w:p w:rsidR="009A6A27" w:rsidRDefault="009A6A27" w:rsidP="004B3952">
      <w:pPr>
        <w:pStyle w:val="a4"/>
        <w:widowControl w:val="0"/>
        <w:tabs>
          <w:tab w:val="left" w:pos="1652"/>
        </w:tabs>
        <w:spacing w:before="36"/>
        <w:ind w:right="136" w:firstLine="709"/>
        <w:jc w:val="both"/>
        <w:rPr>
          <w:rStyle w:val="a6"/>
          <w:rFonts w:ascii="Times New Roman" w:eastAsia="Times New Roman" w:hAnsi="Times New Roman" w:cs="Times New Roman"/>
          <w:u w:color="000000"/>
        </w:rPr>
      </w:pPr>
    </w:p>
    <w:p w:rsidR="009A6A27" w:rsidRDefault="00003BC9" w:rsidP="000C105C">
      <w:pPr>
        <w:pStyle w:val="a4"/>
        <w:widowControl w:val="0"/>
        <w:spacing w:before="0"/>
        <w:ind w:firstLine="709"/>
        <w:jc w:val="both"/>
        <w:rPr>
          <w:rStyle w:val="a6"/>
          <w:rFonts w:ascii="Times New Roman" w:eastAsia="Times New Roman" w:hAnsi="Times New Roman" w:cs="Times New Roman"/>
          <w:i/>
          <w:iCs/>
          <w:u w:color="000000"/>
        </w:rPr>
      </w:pPr>
      <w:r>
        <w:rPr>
          <w:rStyle w:val="a6"/>
          <w:rFonts w:ascii="Times New Roman" w:hAnsi="Times New Roman"/>
          <w:u w:color="000000"/>
        </w:rPr>
        <w:t xml:space="preserve">Ответственные за подготовку и проведение </w:t>
      </w:r>
      <w:r w:rsidR="00E75EE0">
        <w:rPr>
          <w:rStyle w:val="a6"/>
          <w:rFonts w:ascii="Times New Roman" w:hAnsi="Times New Roman"/>
          <w:u w:color="000000"/>
        </w:rPr>
        <w:t>Первенства</w:t>
      </w:r>
      <w:r>
        <w:rPr>
          <w:rStyle w:val="a6"/>
          <w:rFonts w:ascii="Times New Roman" w:hAnsi="Times New Roman"/>
          <w:u w:color="000000"/>
        </w:rPr>
        <w:t xml:space="preserve"> от образовательного учреждения: Телкова К.В., заместитель директора по ВР МБУ ДО «ЦРТДиЮ», Тарасов С.Н., педагог дополнительного образования МБУ ДО «ЦРТДиЮ»</w:t>
      </w:r>
      <w:r>
        <w:rPr>
          <w:rStyle w:val="a6"/>
          <w:rFonts w:ascii="Times New Roman" w:hAnsi="Times New Roman"/>
          <w:i/>
          <w:iCs/>
          <w:u w:color="000000"/>
        </w:rPr>
        <w:t>.</w:t>
      </w:r>
    </w:p>
    <w:p w:rsidR="009A6A27" w:rsidRDefault="00003BC9" w:rsidP="000C105C">
      <w:pPr>
        <w:pStyle w:val="a5"/>
        <w:widowControl w:val="0"/>
        <w:spacing w:line="288" w:lineRule="auto"/>
        <w:ind w:firstLine="709"/>
        <w:jc w:val="both"/>
        <w:rPr>
          <w:rStyle w:val="a6"/>
          <w:rFonts w:ascii="Times New Roman" w:eastAsia="Times New Roman" w:hAnsi="Times New Roman" w:cs="Times New Roman"/>
          <w:i/>
          <w:iCs/>
          <w:spacing w:val="-5"/>
          <w:sz w:val="24"/>
          <w:szCs w:val="24"/>
          <w:u w:color="000000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Электронная</w:t>
      </w:r>
      <w:r w:rsidR="00EB654B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почта:</w:t>
      </w:r>
      <w:r w:rsidR="00EB654B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hyperlink r:id="rId9" w:history="1">
        <w:r>
          <w:rPr>
            <w:rStyle w:val="Hyperlink2"/>
            <w:rFonts w:eastAsia="Arial Unicode MS"/>
          </w:rPr>
          <w:t>aleksin.tvorchestvo@tularegion.org</w:t>
        </w:r>
      </w:hyperlink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,</w:t>
      </w:r>
      <w:r w:rsidR="00EB654B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телефон:6-62-</w:t>
      </w:r>
      <w:r>
        <w:rPr>
          <w:rStyle w:val="a6"/>
          <w:rFonts w:ascii="Times New Roman" w:hAnsi="Times New Roman"/>
          <w:i/>
          <w:iCs/>
          <w:spacing w:val="-5"/>
          <w:sz w:val="24"/>
          <w:szCs w:val="24"/>
          <w:u w:color="000000"/>
        </w:rPr>
        <w:t>21.</w:t>
      </w:r>
    </w:p>
    <w:p w:rsidR="009A6A27" w:rsidRDefault="009A6A27" w:rsidP="000C105C">
      <w:pPr>
        <w:pStyle w:val="a5"/>
        <w:widowControl w:val="0"/>
        <w:spacing w:line="288" w:lineRule="auto"/>
        <w:ind w:firstLine="709"/>
        <w:jc w:val="both"/>
        <w:rPr>
          <w:rStyle w:val="a6"/>
          <w:rFonts w:ascii="Times New Roman" w:eastAsia="Times New Roman" w:hAnsi="Times New Roman" w:cs="Times New Roman"/>
          <w:u w:color="000000"/>
        </w:rPr>
      </w:pPr>
    </w:p>
    <w:p w:rsidR="009A6A27" w:rsidRDefault="00003BC9" w:rsidP="000C105C">
      <w:pPr>
        <w:pStyle w:val="a5"/>
        <w:widowControl w:val="0"/>
        <w:spacing w:line="288" w:lineRule="auto"/>
        <w:ind w:firstLine="709"/>
        <w:jc w:val="both"/>
      </w:pPr>
      <w:r>
        <w:rPr>
          <w:rStyle w:val="a6"/>
          <w:rFonts w:ascii="Times New Roman" w:hAnsi="Times New Roman"/>
          <w:b/>
          <w:bCs/>
          <w:i/>
          <w:iCs/>
          <w:sz w:val="24"/>
          <w:szCs w:val="24"/>
          <w:u w:color="000000"/>
        </w:rPr>
        <w:t>ВНИМАНИЕ! Подав заявку на участие ребёнка в Первенстве, его законный представитель даёт согласие на использование предоставленных в заявке персональных данных для целей сбора, систематизации, накопления, хранения, распространения в свя</w:t>
      </w:r>
      <w:r w:rsidR="00D37ECA">
        <w:rPr>
          <w:rStyle w:val="a6"/>
          <w:rFonts w:ascii="Times New Roman" w:hAnsi="Times New Roman"/>
          <w:b/>
          <w:bCs/>
          <w:i/>
          <w:iCs/>
          <w:sz w:val="24"/>
          <w:szCs w:val="24"/>
          <w:u w:color="000000"/>
        </w:rPr>
        <w:t>зи с организацией и проведением О</w:t>
      </w:r>
      <w:r>
        <w:rPr>
          <w:rStyle w:val="a6"/>
          <w:rFonts w:ascii="Times New Roman" w:hAnsi="Times New Roman"/>
          <w:b/>
          <w:bCs/>
          <w:i/>
          <w:iCs/>
          <w:sz w:val="24"/>
          <w:szCs w:val="24"/>
          <w:u w:color="000000"/>
        </w:rPr>
        <w:t>ткрытого личного первенства муниципального образования город Алексин по шахматам среди обучающихся образовательных учреждений – 2026, посвященного 700-летию со дня основания города Алексина</w:t>
      </w:r>
      <w:r>
        <w:rPr>
          <w:rStyle w:val="a6"/>
          <w:rFonts w:ascii="Times New Roman" w:hAnsi="Times New Roman"/>
          <w:sz w:val="24"/>
          <w:szCs w:val="24"/>
          <w:u w:color="000000"/>
        </w:rPr>
        <w:t>.</w:t>
      </w:r>
      <w:r>
        <w:rPr>
          <w:rStyle w:val="a6"/>
          <w:rFonts w:ascii="Arial Unicode MS" w:hAnsi="Arial Unicode MS"/>
          <w:sz w:val="24"/>
          <w:szCs w:val="24"/>
          <w:u w:color="000000"/>
        </w:rPr>
        <w:br w:type="page"/>
      </w:r>
    </w:p>
    <w:p w:rsidR="009A6A27" w:rsidRDefault="00003BC9" w:rsidP="0076140D">
      <w:pPr>
        <w:pStyle w:val="a4"/>
        <w:widowControl w:val="0"/>
        <w:spacing w:before="0"/>
        <w:ind w:right="132" w:firstLine="709"/>
        <w:jc w:val="right"/>
        <w:rPr>
          <w:rStyle w:val="a6"/>
          <w:rFonts w:ascii="Times New Roman" w:eastAsia="Times New Roman" w:hAnsi="Times New Roman" w:cs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lastRenderedPageBreak/>
        <w:t>Приложение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2</w:t>
      </w:r>
    </w:p>
    <w:p w:rsidR="00D37ECA" w:rsidRDefault="00003BC9" w:rsidP="0076140D">
      <w:pPr>
        <w:pStyle w:val="a4"/>
        <w:widowControl w:val="0"/>
        <w:spacing w:before="0"/>
        <w:ind w:right="132" w:firstLine="709"/>
        <w:jc w:val="right"/>
        <w:rPr>
          <w:rStyle w:val="a6"/>
          <w:rFonts w:ascii="Times New Roman" w:hAnsi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>к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приказу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Управления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</w:p>
    <w:p w:rsidR="00D37ECA" w:rsidRDefault="00003BC9" w:rsidP="0076140D">
      <w:pPr>
        <w:pStyle w:val="a4"/>
        <w:widowControl w:val="0"/>
        <w:spacing w:before="0"/>
        <w:ind w:right="132" w:firstLine="709"/>
        <w:jc w:val="right"/>
        <w:rPr>
          <w:rStyle w:val="a6"/>
          <w:rFonts w:ascii="Times New Roman" w:hAnsi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>образования администрации</w:t>
      </w:r>
    </w:p>
    <w:p w:rsidR="00D37ECA" w:rsidRDefault="00003BC9" w:rsidP="0076140D">
      <w:pPr>
        <w:pStyle w:val="a4"/>
        <w:widowControl w:val="0"/>
        <w:spacing w:before="0"/>
        <w:ind w:right="132" w:firstLine="709"/>
        <w:jc w:val="right"/>
        <w:rPr>
          <w:rStyle w:val="a6"/>
          <w:rFonts w:ascii="Times New Roman" w:hAnsi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 xml:space="preserve"> муниципального образования </w:t>
      </w:r>
    </w:p>
    <w:p w:rsidR="009A6A27" w:rsidRDefault="00003BC9" w:rsidP="0076140D">
      <w:pPr>
        <w:pStyle w:val="a4"/>
        <w:widowControl w:val="0"/>
        <w:spacing w:before="0"/>
        <w:ind w:right="132" w:firstLine="709"/>
        <w:jc w:val="right"/>
        <w:rPr>
          <w:rStyle w:val="a6"/>
          <w:rFonts w:ascii="Times New Roman" w:eastAsia="Times New Roman" w:hAnsi="Times New Roman" w:cs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>город Алексин</w:t>
      </w:r>
    </w:p>
    <w:p w:rsidR="009A6A27" w:rsidRDefault="00003BC9" w:rsidP="0076140D">
      <w:pPr>
        <w:pStyle w:val="a4"/>
        <w:widowControl w:val="0"/>
        <w:spacing w:before="0"/>
        <w:ind w:right="132" w:firstLine="709"/>
        <w:jc w:val="right"/>
        <w:rPr>
          <w:rStyle w:val="a6"/>
          <w:rFonts w:ascii="Times New Roman" w:eastAsia="Times New Roman" w:hAnsi="Times New Roman" w:cs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>от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20.01.2026г.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№</w:t>
      </w:r>
      <w:r w:rsidR="00D37ECA">
        <w:rPr>
          <w:rStyle w:val="a6"/>
          <w:rFonts w:ascii="Times New Roman" w:hAnsi="Times New Roman"/>
          <w:u w:color="000000"/>
        </w:rPr>
        <w:t>8</w:t>
      </w:r>
      <w:r>
        <w:rPr>
          <w:rStyle w:val="a6"/>
          <w:rFonts w:ascii="Times New Roman" w:hAnsi="Times New Roman"/>
          <w:u w:color="000000"/>
        </w:rPr>
        <w:t>-д</w:t>
      </w:r>
    </w:p>
    <w:p w:rsidR="009A6A27" w:rsidRDefault="009A6A27" w:rsidP="0076140D">
      <w:pPr>
        <w:pStyle w:val="a4"/>
        <w:widowControl w:val="0"/>
        <w:spacing w:before="0"/>
        <w:ind w:right="132" w:firstLine="709"/>
        <w:jc w:val="right"/>
        <w:rPr>
          <w:rStyle w:val="a6"/>
          <w:rFonts w:ascii="Times New Roman" w:eastAsia="Times New Roman" w:hAnsi="Times New Roman" w:cs="Times New Roman"/>
          <w:u w:color="000000"/>
        </w:rPr>
      </w:pPr>
    </w:p>
    <w:p w:rsidR="009A6A27" w:rsidRDefault="00003BC9" w:rsidP="000C105C">
      <w:pPr>
        <w:pStyle w:val="a5"/>
        <w:widowControl w:val="0"/>
        <w:spacing w:before="1" w:line="288" w:lineRule="auto"/>
        <w:ind w:right="437" w:firstLine="709"/>
        <w:jc w:val="center"/>
        <w:rPr>
          <w:rStyle w:val="a6"/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</w:pPr>
      <w:r>
        <w:rPr>
          <w:rStyle w:val="a6"/>
          <w:rFonts w:ascii="Times New Roman" w:hAnsi="Times New Roman"/>
          <w:b/>
          <w:bCs/>
          <w:sz w:val="24"/>
          <w:szCs w:val="24"/>
          <w:u w:color="000000"/>
        </w:rPr>
        <w:t>Состав</w:t>
      </w:r>
      <w:r w:rsidR="00E75EE0">
        <w:rPr>
          <w:rStyle w:val="a6"/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Style w:val="a6"/>
          <w:rFonts w:ascii="Times New Roman" w:hAnsi="Times New Roman"/>
          <w:b/>
          <w:bCs/>
          <w:sz w:val="24"/>
          <w:szCs w:val="24"/>
          <w:u w:color="000000"/>
        </w:rPr>
        <w:t>судейской</w:t>
      </w:r>
      <w:r w:rsidR="00E75EE0">
        <w:rPr>
          <w:rStyle w:val="a6"/>
          <w:rFonts w:ascii="Times New Roman" w:hAnsi="Times New Roman"/>
          <w:b/>
          <w:bCs/>
          <w:sz w:val="24"/>
          <w:szCs w:val="24"/>
          <w:u w:color="000000"/>
        </w:rPr>
        <w:t xml:space="preserve"> </w:t>
      </w:r>
      <w:r>
        <w:rPr>
          <w:rStyle w:val="a6"/>
          <w:rFonts w:ascii="Times New Roman" w:hAnsi="Times New Roman"/>
          <w:b/>
          <w:bCs/>
          <w:spacing w:val="-2"/>
          <w:sz w:val="24"/>
          <w:szCs w:val="24"/>
          <w:u w:color="000000"/>
        </w:rPr>
        <w:t>коллеги</w:t>
      </w:r>
    </w:p>
    <w:p w:rsidR="009A6A27" w:rsidRDefault="009A6A27" w:rsidP="000C105C">
      <w:pPr>
        <w:pStyle w:val="a5"/>
        <w:widowControl w:val="0"/>
        <w:spacing w:before="1" w:line="288" w:lineRule="auto"/>
        <w:ind w:right="437" w:firstLine="709"/>
        <w:jc w:val="center"/>
        <w:rPr>
          <w:rStyle w:val="a6"/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</w:pPr>
    </w:p>
    <w:p w:rsidR="009A6A27" w:rsidRDefault="00003BC9" w:rsidP="000C105C">
      <w:pPr>
        <w:pStyle w:val="a4"/>
        <w:widowControl w:val="0"/>
        <w:tabs>
          <w:tab w:val="left" w:pos="567"/>
          <w:tab w:val="left" w:pos="1134"/>
          <w:tab w:val="left" w:pos="1417"/>
        </w:tabs>
        <w:spacing w:before="194"/>
        <w:ind w:right="135" w:firstLine="709"/>
        <w:jc w:val="both"/>
        <w:rPr>
          <w:rStyle w:val="a6"/>
          <w:rFonts w:ascii="Calibri" w:eastAsia="Calibri" w:hAnsi="Calibri" w:cs="Calibri"/>
          <w:sz w:val="22"/>
          <w:szCs w:val="22"/>
          <w:u w:color="000000"/>
        </w:rPr>
      </w:pPr>
      <w:r>
        <w:rPr>
          <w:rStyle w:val="a6"/>
          <w:rFonts w:ascii="Times New Roman" w:hAnsi="Times New Roman"/>
          <w:spacing w:val="-2"/>
          <w:u w:color="000000"/>
        </w:rPr>
        <w:t xml:space="preserve">1. </w:t>
      </w:r>
      <w:r>
        <w:rPr>
          <w:rStyle w:val="a6"/>
          <w:rFonts w:ascii="Times New Roman" w:hAnsi="Times New Roman"/>
          <w:u w:color="000000"/>
        </w:rPr>
        <w:t>Тарасов С.Н., главный судья соревнований, педагог дополнительного</w:t>
      </w:r>
      <w:r w:rsidR="00D37ECA">
        <w:rPr>
          <w:rStyle w:val="a6"/>
          <w:rFonts w:ascii="Times New Roman" w:hAnsi="Times New Roman"/>
          <w:u w:color="000000"/>
        </w:rPr>
        <w:t xml:space="preserve"> о</w:t>
      </w:r>
      <w:r>
        <w:rPr>
          <w:rStyle w:val="a6"/>
          <w:rFonts w:ascii="Times New Roman" w:hAnsi="Times New Roman"/>
          <w:u w:color="000000"/>
        </w:rPr>
        <w:t>бразования МБУ ДО «ЦРТДиЮ»</w:t>
      </w:r>
      <w:r w:rsidR="00E75EE0">
        <w:rPr>
          <w:rStyle w:val="a6"/>
          <w:rFonts w:ascii="Times New Roman" w:hAnsi="Times New Roman"/>
          <w:u w:color="000000"/>
        </w:rPr>
        <w:t xml:space="preserve">, </w:t>
      </w:r>
      <w:r>
        <w:rPr>
          <w:rStyle w:val="a6"/>
          <w:rFonts w:ascii="Times New Roman" w:hAnsi="Times New Roman"/>
          <w:u w:color="000000"/>
        </w:rPr>
        <w:t xml:space="preserve">кмс по шахматам, спортивный судья 3 квалификационной </w:t>
      </w:r>
      <w:r>
        <w:rPr>
          <w:rStyle w:val="a6"/>
          <w:rFonts w:ascii="Times New Roman" w:hAnsi="Times New Roman"/>
          <w:spacing w:val="-2"/>
          <w:u w:color="000000"/>
        </w:rPr>
        <w:t>категории.</w:t>
      </w:r>
    </w:p>
    <w:p w:rsidR="009A6A27" w:rsidRDefault="00003BC9" w:rsidP="000C105C">
      <w:pPr>
        <w:pStyle w:val="a4"/>
        <w:widowControl w:val="0"/>
        <w:tabs>
          <w:tab w:val="left" w:pos="567"/>
          <w:tab w:val="left" w:pos="1134"/>
          <w:tab w:val="left" w:pos="1417"/>
        </w:tabs>
        <w:spacing w:before="8"/>
        <w:ind w:right="136" w:firstLine="709"/>
        <w:jc w:val="both"/>
        <w:rPr>
          <w:rStyle w:val="a6"/>
          <w:rFonts w:ascii="Times New Roman" w:eastAsia="Times New Roman" w:hAnsi="Times New Roman" w:cs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>2. Маричев Д.И., инженер-технолог ФКП «Алексинский химический комбинат», 1-й спортивный разряд по шахматам.</w:t>
      </w:r>
    </w:p>
    <w:p w:rsidR="009A6A27" w:rsidRDefault="00003BC9" w:rsidP="000C105C">
      <w:pPr>
        <w:pStyle w:val="a4"/>
        <w:widowControl w:val="0"/>
        <w:tabs>
          <w:tab w:val="left" w:pos="567"/>
          <w:tab w:val="left" w:pos="1134"/>
          <w:tab w:val="left" w:pos="1417"/>
        </w:tabs>
        <w:spacing w:before="8"/>
        <w:ind w:right="136" w:firstLine="709"/>
        <w:jc w:val="both"/>
      </w:pPr>
      <w:r>
        <w:rPr>
          <w:rStyle w:val="a6"/>
          <w:rFonts w:ascii="Arial Unicode MS" w:hAnsi="Arial Unicode MS"/>
          <w:u w:color="000000"/>
        </w:rPr>
        <w:br w:type="page"/>
      </w:r>
    </w:p>
    <w:p w:rsidR="009A6A27" w:rsidRDefault="00003BC9" w:rsidP="000C105C">
      <w:pPr>
        <w:pStyle w:val="a5"/>
        <w:widowControl w:val="0"/>
        <w:spacing w:line="288" w:lineRule="auto"/>
        <w:ind w:right="130" w:firstLine="709"/>
        <w:jc w:val="right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lastRenderedPageBreak/>
        <w:t>Приложение</w:t>
      </w:r>
      <w:r w:rsidR="00D37ECA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1</w:t>
      </w:r>
    </w:p>
    <w:p w:rsidR="00D37ECA" w:rsidRDefault="00003BC9" w:rsidP="000C105C">
      <w:pPr>
        <w:pStyle w:val="a5"/>
        <w:widowControl w:val="0"/>
        <w:spacing w:line="288" w:lineRule="auto"/>
        <w:ind w:right="130" w:firstLine="709"/>
        <w:jc w:val="right"/>
        <w:rPr>
          <w:rStyle w:val="a6"/>
          <w:rFonts w:ascii="Times New Roman" w:hAnsi="Times New Roman"/>
          <w:i/>
          <w:iCs/>
          <w:sz w:val="24"/>
          <w:szCs w:val="24"/>
          <w:u w:color="000000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к</w:t>
      </w:r>
      <w:r w:rsidR="00D37ECA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Положению</w:t>
      </w:r>
      <w:r w:rsidR="00D37ECA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о</w:t>
      </w:r>
      <w:r w:rsidR="00D37ECA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проведении</w:t>
      </w:r>
    </w:p>
    <w:p w:rsidR="00D37ECA" w:rsidRDefault="00D37ECA" w:rsidP="000C105C">
      <w:pPr>
        <w:pStyle w:val="a5"/>
        <w:widowControl w:val="0"/>
        <w:spacing w:line="288" w:lineRule="auto"/>
        <w:ind w:right="130" w:firstLine="709"/>
        <w:jc w:val="right"/>
        <w:rPr>
          <w:rStyle w:val="a6"/>
          <w:rFonts w:ascii="Times New Roman" w:hAnsi="Times New Roman"/>
          <w:i/>
          <w:iCs/>
          <w:sz w:val="24"/>
          <w:szCs w:val="24"/>
          <w:u w:color="000000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О</w:t>
      </w:r>
      <w:r w:rsidR="00003BC9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ткрытого</w:t>
      </w: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r w:rsidR="00003BC9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личного</w:t>
      </w: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r w:rsidR="00003BC9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первенства </w:t>
      </w:r>
    </w:p>
    <w:p w:rsidR="009A6A27" w:rsidRDefault="00003BC9" w:rsidP="000C105C">
      <w:pPr>
        <w:pStyle w:val="a5"/>
        <w:widowControl w:val="0"/>
        <w:spacing w:line="288" w:lineRule="auto"/>
        <w:ind w:right="130" w:firstLine="709"/>
        <w:jc w:val="right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муниципального образования город Алексин</w:t>
      </w:r>
    </w:p>
    <w:p w:rsidR="00D37ECA" w:rsidRDefault="00003BC9" w:rsidP="000C105C">
      <w:pPr>
        <w:pStyle w:val="a5"/>
        <w:widowControl w:val="0"/>
        <w:spacing w:line="288" w:lineRule="auto"/>
        <w:ind w:right="132" w:firstLine="709"/>
        <w:jc w:val="right"/>
        <w:rPr>
          <w:rStyle w:val="a6"/>
          <w:rFonts w:ascii="Times New Roman" w:hAnsi="Times New Roman"/>
          <w:i/>
          <w:iCs/>
          <w:sz w:val="24"/>
          <w:szCs w:val="24"/>
          <w:u w:color="000000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по</w:t>
      </w:r>
      <w:r w:rsidR="00D37ECA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шахматам</w:t>
      </w:r>
      <w:r w:rsidR="00D37ECA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среди</w:t>
      </w:r>
      <w:r w:rsidR="00D37ECA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обучающихся</w:t>
      </w:r>
      <w:r w:rsidR="00D37ECA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</w:p>
    <w:p w:rsidR="00D37ECA" w:rsidRDefault="00003BC9" w:rsidP="000C105C">
      <w:pPr>
        <w:pStyle w:val="a5"/>
        <w:widowControl w:val="0"/>
        <w:spacing w:line="288" w:lineRule="auto"/>
        <w:ind w:right="132" w:firstLine="709"/>
        <w:jc w:val="right"/>
        <w:rPr>
          <w:rStyle w:val="a6"/>
          <w:rFonts w:ascii="Times New Roman" w:hAnsi="Times New Roman"/>
          <w:i/>
          <w:iCs/>
          <w:sz w:val="24"/>
          <w:szCs w:val="24"/>
          <w:u w:color="000000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образовательных</w:t>
      </w:r>
      <w:r w:rsidR="00D37ECA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</w:t>
      </w: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учреждений –2026,</w:t>
      </w:r>
    </w:p>
    <w:p w:rsidR="00D37ECA" w:rsidRDefault="00003BC9" w:rsidP="000C105C">
      <w:pPr>
        <w:pStyle w:val="a5"/>
        <w:widowControl w:val="0"/>
        <w:spacing w:line="288" w:lineRule="auto"/>
        <w:ind w:right="132" w:firstLine="709"/>
        <w:jc w:val="right"/>
        <w:rPr>
          <w:rStyle w:val="a6"/>
          <w:rFonts w:ascii="Times New Roman" w:hAnsi="Times New Roman"/>
          <w:i/>
          <w:iCs/>
          <w:sz w:val="24"/>
          <w:szCs w:val="24"/>
          <w:u w:color="000000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посвященного 700-</w:t>
      </w:r>
      <w:r w:rsidR="00D37ECA"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>летию со дня</w:t>
      </w:r>
    </w:p>
    <w:p w:rsidR="009A6A27" w:rsidRDefault="00003BC9" w:rsidP="000C105C">
      <w:pPr>
        <w:pStyle w:val="a5"/>
        <w:widowControl w:val="0"/>
        <w:spacing w:line="288" w:lineRule="auto"/>
        <w:ind w:right="132" w:firstLine="709"/>
        <w:jc w:val="right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  <w:r>
        <w:rPr>
          <w:rStyle w:val="a6"/>
          <w:rFonts w:ascii="Times New Roman" w:hAnsi="Times New Roman"/>
          <w:i/>
          <w:iCs/>
          <w:sz w:val="24"/>
          <w:szCs w:val="24"/>
          <w:u w:color="000000"/>
        </w:rPr>
        <w:t xml:space="preserve"> основания города Алексина</w:t>
      </w:r>
    </w:p>
    <w:p w:rsidR="009A6A27" w:rsidRDefault="009A6A27" w:rsidP="000C105C">
      <w:pPr>
        <w:pStyle w:val="a5"/>
        <w:widowControl w:val="0"/>
        <w:spacing w:line="288" w:lineRule="auto"/>
        <w:ind w:right="132" w:firstLine="709"/>
        <w:jc w:val="right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:rsidR="009A6A27" w:rsidRDefault="00003BC9" w:rsidP="000C105C">
      <w:pPr>
        <w:pStyle w:val="a5"/>
        <w:widowControl w:val="0"/>
        <w:spacing w:line="288" w:lineRule="auto"/>
        <w:ind w:right="437" w:firstLine="709"/>
        <w:jc w:val="center"/>
        <w:rPr>
          <w:rStyle w:val="a6"/>
          <w:rFonts w:ascii="Times New Roman" w:hAnsi="Times New Roman"/>
          <w:b/>
          <w:bCs/>
          <w:spacing w:val="-2"/>
          <w:sz w:val="24"/>
          <w:szCs w:val="24"/>
          <w:u w:color="000000"/>
        </w:rPr>
      </w:pPr>
      <w:r>
        <w:rPr>
          <w:rStyle w:val="a6"/>
          <w:rFonts w:ascii="Times New Roman" w:hAnsi="Times New Roman"/>
          <w:b/>
          <w:bCs/>
          <w:spacing w:val="-2"/>
          <w:sz w:val="24"/>
          <w:szCs w:val="24"/>
          <w:u w:color="000000"/>
        </w:rPr>
        <w:t>ЗАЯВКА</w:t>
      </w:r>
    </w:p>
    <w:p w:rsidR="00A10EA0" w:rsidRDefault="00A10EA0" w:rsidP="000C105C">
      <w:pPr>
        <w:pStyle w:val="a5"/>
        <w:widowControl w:val="0"/>
        <w:spacing w:line="288" w:lineRule="auto"/>
        <w:ind w:right="437" w:firstLine="709"/>
        <w:jc w:val="center"/>
        <w:rPr>
          <w:rStyle w:val="a6"/>
          <w:rFonts w:ascii="Times New Roman" w:hAnsi="Times New Roman"/>
          <w:b/>
          <w:bCs/>
          <w:spacing w:val="-2"/>
          <w:sz w:val="24"/>
          <w:szCs w:val="24"/>
          <w:u w:color="000000"/>
        </w:rPr>
      </w:pPr>
      <w:r>
        <w:rPr>
          <w:rStyle w:val="a6"/>
          <w:rFonts w:ascii="Times New Roman" w:hAnsi="Times New Roman"/>
          <w:b/>
          <w:bCs/>
          <w:spacing w:val="-2"/>
          <w:sz w:val="24"/>
          <w:szCs w:val="24"/>
          <w:u w:color="000000"/>
        </w:rPr>
        <w:t xml:space="preserve">на участие в </w:t>
      </w:r>
    </w:p>
    <w:p w:rsidR="00A10EA0" w:rsidRDefault="00A10EA0" w:rsidP="000C105C">
      <w:pPr>
        <w:pStyle w:val="a5"/>
        <w:widowControl w:val="0"/>
        <w:spacing w:line="288" w:lineRule="auto"/>
        <w:ind w:right="437" w:firstLine="709"/>
        <w:jc w:val="center"/>
        <w:rPr>
          <w:rStyle w:val="a6"/>
          <w:rFonts w:ascii="Times New Roman" w:hAnsi="Times New Roman"/>
          <w:b/>
          <w:bCs/>
          <w:spacing w:val="-2"/>
          <w:sz w:val="24"/>
          <w:szCs w:val="24"/>
          <w:u w:color="000000"/>
        </w:rPr>
      </w:pPr>
      <w:r>
        <w:rPr>
          <w:rStyle w:val="a6"/>
          <w:rFonts w:ascii="Times New Roman" w:hAnsi="Times New Roman"/>
          <w:b/>
          <w:bCs/>
          <w:spacing w:val="-2"/>
          <w:sz w:val="24"/>
          <w:szCs w:val="24"/>
          <w:u w:color="000000"/>
        </w:rPr>
        <w:t>Открытом личном первенстве муниципального образования город Алексин</w:t>
      </w:r>
    </w:p>
    <w:p w:rsidR="00A10EA0" w:rsidRDefault="00A10EA0" w:rsidP="000C105C">
      <w:pPr>
        <w:pStyle w:val="a5"/>
        <w:widowControl w:val="0"/>
        <w:spacing w:line="288" w:lineRule="auto"/>
        <w:ind w:right="437" w:firstLine="709"/>
        <w:jc w:val="center"/>
        <w:rPr>
          <w:rStyle w:val="a6"/>
          <w:rFonts w:ascii="Times New Roman" w:hAnsi="Times New Roman"/>
          <w:b/>
          <w:bCs/>
          <w:spacing w:val="-2"/>
          <w:sz w:val="24"/>
          <w:szCs w:val="24"/>
          <w:u w:color="000000"/>
        </w:rPr>
      </w:pPr>
      <w:r>
        <w:rPr>
          <w:rStyle w:val="a6"/>
          <w:rFonts w:ascii="Times New Roman" w:hAnsi="Times New Roman"/>
          <w:b/>
          <w:bCs/>
          <w:spacing w:val="-2"/>
          <w:sz w:val="24"/>
          <w:szCs w:val="24"/>
          <w:u w:color="000000"/>
        </w:rPr>
        <w:t>по шахматам среди обучающихся образовательных учреждений – 2026,</w:t>
      </w:r>
    </w:p>
    <w:p w:rsidR="00A10EA0" w:rsidRDefault="00A10EA0" w:rsidP="000C105C">
      <w:pPr>
        <w:pStyle w:val="a5"/>
        <w:widowControl w:val="0"/>
        <w:spacing w:line="288" w:lineRule="auto"/>
        <w:ind w:right="437" w:firstLine="709"/>
        <w:jc w:val="center"/>
        <w:rPr>
          <w:rStyle w:val="a6"/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</w:pPr>
      <w:r>
        <w:rPr>
          <w:rStyle w:val="a6"/>
          <w:rFonts w:ascii="Times New Roman" w:hAnsi="Times New Roman"/>
          <w:b/>
          <w:bCs/>
          <w:spacing w:val="-2"/>
          <w:sz w:val="24"/>
          <w:szCs w:val="24"/>
          <w:u w:color="000000"/>
        </w:rPr>
        <w:t>посвященном 700-летию со дня основания города Алесина</w:t>
      </w:r>
    </w:p>
    <w:p w:rsidR="009A6A27" w:rsidRDefault="009A6A27" w:rsidP="000C105C">
      <w:pPr>
        <w:pStyle w:val="a5"/>
        <w:widowControl w:val="0"/>
        <w:spacing w:line="288" w:lineRule="auto"/>
        <w:ind w:right="437" w:firstLine="709"/>
        <w:jc w:val="center"/>
        <w:rPr>
          <w:rStyle w:val="a6"/>
          <w:rFonts w:ascii="Times New Roman" w:eastAsia="Times New Roman" w:hAnsi="Times New Roman" w:cs="Times New Roman"/>
          <w:b/>
          <w:bCs/>
          <w:spacing w:val="-2"/>
          <w:sz w:val="24"/>
          <w:szCs w:val="24"/>
          <w:u w:color="000000"/>
        </w:rPr>
      </w:pPr>
    </w:p>
    <w:p w:rsidR="009A6A27" w:rsidRDefault="00003BC9" w:rsidP="000C10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ind w:firstLine="709"/>
        <w:jc w:val="center"/>
        <w:rPr>
          <w:rStyle w:val="a6"/>
          <w:rFonts w:cs="Arial Unicode MS"/>
          <w:b/>
          <w:bCs/>
          <w:color w:val="000000"/>
          <w:u w:color="000000"/>
          <w:shd w:val="nil"/>
          <w:lang w:val="ru-RU"/>
        </w:rPr>
      </w:pPr>
      <w:r>
        <w:rPr>
          <w:rStyle w:val="a6"/>
          <w:rFonts w:cs="Arial Unicode MS"/>
          <w:b/>
          <w:bCs/>
          <w:color w:val="000000"/>
          <w:u w:color="000000"/>
          <w:shd w:val="nil"/>
          <w:lang w:val="ru-RU"/>
        </w:rPr>
        <w:t>Наименование учреждения: _________________________________</w:t>
      </w:r>
    </w:p>
    <w:p w:rsidR="00D37ECA" w:rsidRDefault="00D37ECA" w:rsidP="000C10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ind w:firstLine="709"/>
        <w:jc w:val="center"/>
        <w:rPr>
          <w:rStyle w:val="a6"/>
          <w:rFonts w:cs="Arial Unicode MS"/>
          <w:b/>
          <w:bCs/>
          <w:color w:val="000000"/>
          <w:u w:color="000000"/>
          <w:shd w:val="nil"/>
          <w:lang w:val="ru-RU"/>
        </w:rPr>
      </w:pPr>
    </w:p>
    <w:tbl>
      <w:tblPr>
        <w:tblStyle w:val="a7"/>
        <w:tblW w:w="0" w:type="auto"/>
        <w:tblLook w:val="04A0"/>
      </w:tblPr>
      <w:tblGrid>
        <w:gridCol w:w="817"/>
        <w:gridCol w:w="2552"/>
        <w:gridCol w:w="2067"/>
        <w:gridCol w:w="2067"/>
        <w:gridCol w:w="2068"/>
      </w:tblGrid>
      <w:tr w:rsidR="00D37ECA" w:rsidTr="00D37ECA">
        <w:tc>
          <w:tcPr>
            <w:tcW w:w="817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  <w:r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  <w:t>№</w:t>
            </w:r>
          </w:p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  <w:r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  <w:t>п/п</w:t>
            </w:r>
          </w:p>
        </w:tc>
        <w:tc>
          <w:tcPr>
            <w:tcW w:w="2552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  <w:r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  <w:t>Фамилия, имя участника</w:t>
            </w:r>
          </w:p>
        </w:tc>
        <w:tc>
          <w:tcPr>
            <w:tcW w:w="2067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  <w:r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  <w:t>Дата рождения</w:t>
            </w:r>
          </w:p>
        </w:tc>
        <w:tc>
          <w:tcPr>
            <w:tcW w:w="2067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  <w:r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  <w:t>Класс</w:t>
            </w:r>
          </w:p>
        </w:tc>
        <w:tc>
          <w:tcPr>
            <w:tcW w:w="2068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  <w:r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  <w:t>Виза медицинского работника</w:t>
            </w:r>
          </w:p>
        </w:tc>
      </w:tr>
      <w:tr w:rsidR="00D37ECA" w:rsidTr="00D37ECA">
        <w:tc>
          <w:tcPr>
            <w:tcW w:w="817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067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067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068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</w:tr>
      <w:tr w:rsidR="00D37ECA" w:rsidTr="00D37ECA">
        <w:tc>
          <w:tcPr>
            <w:tcW w:w="817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067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067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068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</w:tr>
      <w:tr w:rsidR="00D37ECA" w:rsidTr="00D37ECA">
        <w:tc>
          <w:tcPr>
            <w:tcW w:w="817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067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067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068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</w:tr>
      <w:tr w:rsidR="00D37ECA" w:rsidTr="00D37ECA">
        <w:tc>
          <w:tcPr>
            <w:tcW w:w="817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067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067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  <w:tc>
          <w:tcPr>
            <w:tcW w:w="2068" w:type="dxa"/>
            <w:vAlign w:val="center"/>
          </w:tcPr>
          <w:p w:rsidR="00D37ECA" w:rsidRDefault="00D37ECA" w:rsidP="00D37E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88" w:lineRule="auto"/>
              <w:jc w:val="center"/>
              <w:rPr>
                <w:rStyle w:val="a6"/>
                <w:rFonts w:eastAsia="Times New Roman"/>
                <w:b/>
                <w:bCs/>
                <w:color w:val="000000"/>
                <w:u w:color="000000"/>
                <w:shd w:val="nil"/>
                <w:lang w:val="ru-RU"/>
              </w:rPr>
            </w:pPr>
          </w:p>
        </w:tc>
      </w:tr>
    </w:tbl>
    <w:p w:rsidR="00D37ECA" w:rsidRDefault="00D37ECA" w:rsidP="000C105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ind w:firstLine="709"/>
        <w:jc w:val="center"/>
        <w:rPr>
          <w:rStyle w:val="a6"/>
          <w:rFonts w:eastAsia="Times New Roman"/>
          <w:b/>
          <w:bCs/>
          <w:color w:val="000000"/>
          <w:u w:color="000000"/>
          <w:shd w:val="nil"/>
          <w:lang w:val="ru-RU"/>
        </w:rPr>
      </w:pPr>
    </w:p>
    <w:p w:rsidR="009A6A27" w:rsidRDefault="009A6A27" w:rsidP="00E75EE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Style w:val="a6"/>
          <w:rFonts w:eastAsia="Times New Roman"/>
          <w:b/>
          <w:bCs/>
          <w:color w:val="000000"/>
          <w:u w:color="000000"/>
          <w:shd w:val="nil"/>
          <w:lang w:val="ru-RU"/>
        </w:rPr>
      </w:pPr>
    </w:p>
    <w:p w:rsidR="00E75EE0" w:rsidRPr="00E75EE0" w:rsidRDefault="00E75EE0" w:rsidP="00E75EE0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8" w:lineRule="auto"/>
        <w:rPr>
          <w:rStyle w:val="a6"/>
          <w:rFonts w:eastAsia="Times New Roman"/>
          <w:bCs/>
          <w:color w:val="000000"/>
          <w:u w:color="000000"/>
          <w:shd w:val="nil"/>
          <w:lang w:val="ru-RU"/>
        </w:rPr>
      </w:pPr>
      <w:r w:rsidRPr="00E75EE0">
        <w:rPr>
          <w:rStyle w:val="a6"/>
          <w:rFonts w:eastAsia="Times New Roman"/>
          <w:bCs/>
          <w:color w:val="000000"/>
          <w:u w:color="000000"/>
          <w:shd w:val="nil"/>
          <w:lang w:val="ru-RU"/>
        </w:rPr>
        <w:t>Ответственный за заполнение заявки:</w:t>
      </w:r>
    </w:p>
    <w:p w:rsidR="009A6A27" w:rsidRDefault="009A6A27" w:rsidP="00D37ECA">
      <w:pPr>
        <w:pStyle w:val="a5"/>
        <w:widowControl w:val="0"/>
        <w:spacing w:before="5" w:line="288" w:lineRule="auto"/>
        <w:ind w:right="132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  <w:u w:color="000000"/>
          <w:lang w:eastAsia="en-US"/>
        </w:rPr>
      </w:pPr>
    </w:p>
    <w:p w:rsidR="00D37ECA" w:rsidRDefault="00D37ECA" w:rsidP="00D37ECA">
      <w:pPr>
        <w:pStyle w:val="a5"/>
        <w:widowControl w:val="0"/>
        <w:spacing w:before="5" w:line="288" w:lineRule="auto"/>
        <w:ind w:right="132"/>
        <w:rPr>
          <w:rStyle w:val="a6"/>
          <w:rFonts w:ascii="Times New Roman" w:eastAsia="Times New Roman" w:hAnsi="Times New Roman" w:cs="Times New Roman"/>
          <w:i/>
          <w:iCs/>
          <w:sz w:val="24"/>
          <w:szCs w:val="24"/>
          <w:u w:color="000000"/>
        </w:rPr>
      </w:pPr>
    </w:p>
    <w:p w:rsidR="009A6A27" w:rsidRDefault="00003BC9" w:rsidP="00D37ECA">
      <w:pPr>
        <w:pStyle w:val="a4"/>
        <w:widowControl w:val="0"/>
        <w:tabs>
          <w:tab w:val="left" w:pos="8487"/>
        </w:tabs>
        <w:spacing w:before="0"/>
        <w:rPr>
          <w:rStyle w:val="a6"/>
          <w:rFonts w:ascii="Times New Roman" w:eastAsia="Times New Roman" w:hAnsi="Times New Roman" w:cs="Times New Roman"/>
          <w:u w:color="000000"/>
        </w:rPr>
      </w:pPr>
      <w:r>
        <w:rPr>
          <w:rStyle w:val="a6"/>
          <w:rFonts w:ascii="Times New Roman" w:hAnsi="Times New Roman"/>
          <w:u w:color="000000"/>
        </w:rPr>
        <w:t>Руководитель</w:t>
      </w:r>
      <w:r w:rsidR="00D37ECA">
        <w:rPr>
          <w:rStyle w:val="a6"/>
          <w:rFonts w:ascii="Times New Roman" w:hAnsi="Times New Roman"/>
          <w:u w:color="000000"/>
        </w:rPr>
        <w:t xml:space="preserve"> </w:t>
      </w:r>
      <w:r>
        <w:rPr>
          <w:rStyle w:val="a6"/>
          <w:rFonts w:ascii="Times New Roman" w:hAnsi="Times New Roman"/>
          <w:u w:color="000000"/>
        </w:rPr>
        <w:t>ОУ</w:t>
      </w:r>
      <w:r>
        <w:rPr>
          <w:rStyle w:val="a6"/>
          <w:rFonts w:ascii="Times New Roman" w:eastAsia="Times New Roman" w:hAnsi="Times New Roman" w:cs="Times New Roman"/>
          <w:u w:color="000000"/>
        </w:rPr>
        <w:tab/>
      </w:r>
      <w:r>
        <w:rPr>
          <w:rStyle w:val="a6"/>
          <w:rFonts w:ascii="Times New Roman" w:hAnsi="Times New Roman"/>
          <w:u w:color="000000"/>
        </w:rPr>
        <w:t>подпись</w:t>
      </w:r>
    </w:p>
    <w:p w:rsidR="009A6A27" w:rsidRDefault="009A6A27" w:rsidP="00D37ECA">
      <w:pPr>
        <w:pStyle w:val="a4"/>
        <w:widowControl w:val="0"/>
        <w:tabs>
          <w:tab w:val="left" w:pos="8487"/>
        </w:tabs>
        <w:spacing w:before="0"/>
        <w:rPr>
          <w:rStyle w:val="a6"/>
          <w:rFonts w:ascii="Times New Roman" w:eastAsia="Times New Roman" w:hAnsi="Times New Roman" w:cs="Times New Roman"/>
          <w:u w:color="000000"/>
        </w:rPr>
      </w:pPr>
    </w:p>
    <w:p w:rsidR="009A6A27" w:rsidRDefault="00003BC9" w:rsidP="00D37ECA">
      <w:pPr>
        <w:pStyle w:val="a4"/>
        <w:widowControl w:val="0"/>
        <w:tabs>
          <w:tab w:val="left" w:pos="8487"/>
        </w:tabs>
        <w:spacing w:before="0"/>
      </w:pPr>
      <w:r>
        <w:rPr>
          <w:rStyle w:val="a6"/>
          <w:rFonts w:ascii="Times New Roman" w:hAnsi="Times New Roman"/>
          <w:u w:color="000000"/>
        </w:rPr>
        <w:t>МП</w:t>
      </w:r>
    </w:p>
    <w:p w:rsidR="000C105C" w:rsidRDefault="000C105C">
      <w:pPr>
        <w:pStyle w:val="a4"/>
        <w:widowControl w:val="0"/>
        <w:tabs>
          <w:tab w:val="left" w:pos="8487"/>
        </w:tabs>
        <w:spacing w:before="0"/>
        <w:ind w:firstLine="709"/>
      </w:pPr>
    </w:p>
    <w:sectPr w:rsidR="000C105C" w:rsidSect="000C105C">
      <w:headerReference w:type="default" r:id="rId10"/>
      <w:footerReference w:type="default" r:id="rId11"/>
      <w:pgSz w:w="11906" w:h="16838"/>
      <w:pgMar w:top="1134" w:right="850" w:bottom="1134" w:left="1701" w:header="709" w:footer="85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DA1" w:rsidRDefault="00F20DA1" w:rsidP="009A6A27">
      <w:r>
        <w:separator/>
      </w:r>
    </w:p>
  </w:endnote>
  <w:endnote w:type="continuationSeparator" w:id="1">
    <w:p w:rsidR="00F20DA1" w:rsidRDefault="00F20DA1" w:rsidP="009A6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A27" w:rsidRDefault="009A6A2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DA1" w:rsidRDefault="00F20DA1" w:rsidP="009A6A27">
      <w:r>
        <w:separator/>
      </w:r>
    </w:p>
  </w:footnote>
  <w:footnote w:type="continuationSeparator" w:id="1">
    <w:p w:rsidR="00F20DA1" w:rsidRDefault="00F20DA1" w:rsidP="009A6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A27" w:rsidRDefault="009A6A2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6A27"/>
    <w:rsid w:val="00003BC9"/>
    <w:rsid w:val="000C105C"/>
    <w:rsid w:val="00185A99"/>
    <w:rsid w:val="00274E97"/>
    <w:rsid w:val="002E1443"/>
    <w:rsid w:val="0048057D"/>
    <w:rsid w:val="004A2D82"/>
    <w:rsid w:val="004B3952"/>
    <w:rsid w:val="004E6162"/>
    <w:rsid w:val="005F6937"/>
    <w:rsid w:val="00751BC3"/>
    <w:rsid w:val="0076140D"/>
    <w:rsid w:val="00813AE4"/>
    <w:rsid w:val="009A6A27"/>
    <w:rsid w:val="00A10EA0"/>
    <w:rsid w:val="00AB6C9E"/>
    <w:rsid w:val="00D3104D"/>
    <w:rsid w:val="00D37ECA"/>
    <w:rsid w:val="00E75EE0"/>
    <w:rsid w:val="00E92245"/>
    <w:rsid w:val="00EB654B"/>
    <w:rsid w:val="00F20DA1"/>
    <w:rsid w:val="00F31B9E"/>
    <w:rsid w:val="00F5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6A27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A6A27"/>
    <w:rPr>
      <w:u w:val="single"/>
    </w:rPr>
  </w:style>
  <w:style w:type="table" w:customStyle="1" w:styleId="TableNormal">
    <w:name w:val="Table Normal"/>
    <w:rsid w:val="009A6A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9A6A27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ody Text"/>
    <w:rsid w:val="009A6A27"/>
    <w:rPr>
      <w:rFonts w:ascii="Helvetica Neue" w:hAnsi="Helvetica Neue" w:cs="Arial Unicode MS"/>
      <w:color w:val="000000"/>
      <w:sz w:val="22"/>
      <w:szCs w:val="22"/>
      <w:shd w:val="nil"/>
    </w:rPr>
  </w:style>
  <w:style w:type="character" w:customStyle="1" w:styleId="a6">
    <w:name w:val="Нет"/>
    <w:rsid w:val="009A6A27"/>
  </w:style>
  <w:style w:type="character" w:customStyle="1" w:styleId="Hyperlink0">
    <w:name w:val="Hyperlink.0"/>
    <w:basedOn w:val="a6"/>
    <w:rsid w:val="009A6A27"/>
    <w:rPr>
      <w:outline w:val="0"/>
      <w:color w:val="0000FF"/>
      <w:spacing w:val="0"/>
      <w:u w:val="single" w:color="0000FF"/>
    </w:rPr>
  </w:style>
  <w:style w:type="character" w:customStyle="1" w:styleId="Hyperlink1">
    <w:name w:val="Hyperlink.1"/>
    <w:basedOn w:val="a6"/>
    <w:rsid w:val="009A6A27"/>
    <w:rPr>
      <w:outline w:val="0"/>
      <w:color w:val="0000FF"/>
      <w:u w:val="single" w:color="0000FF"/>
    </w:rPr>
  </w:style>
  <w:style w:type="character" w:customStyle="1" w:styleId="Hyperlink2">
    <w:name w:val="Hyperlink.2"/>
    <w:basedOn w:val="a6"/>
    <w:rsid w:val="009A6A27"/>
    <w:rPr>
      <w:rFonts w:ascii="Times New Roman" w:eastAsia="Times New Roman" w:hAnsi="Times New Roman" w:cs="Times New Roman"/>
      <w:i/>
      <w:iCs/>
      <w:outline w:val="0"/>
      <w:color w:val="0000FF"/>
      <w:sz w:val="24"/>
      <w:szCs w:val="24"/>
      <w:u w:val="single" w:color="0000FF"/>
    </w:rPr>
  </w:style>
  <w:style w:type="table" w:styleId="a7">
    <w:name w:val="Table Grid"/>
    <w:basedOn w:val="a1"/>
    <w:uiPriority w:val="59"/>
    <w:rsid w:val="00D37E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805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57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://dopobr.tularegion.ru/&amp;cc_ke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eksin.tvorchestvo@tularegion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leksin.tvorchestvo@tularegion.org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2026-01-21T10:15:00Z</cp:lastPrinted>
  <dcterms:created xsi:type="dcterms:W3CDTF">2026-01-21T10:03:00Z</dcterms:created>
  <dcterms:modified xsi:type="dcterms:W3CDTF">2026-01-27T06:23:00Z</dcterms:modified>
</cp:coreProperties>
</file>