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801F83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801F83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 w:rsidR="00801F83">
              <w:rPr>
                <w:sz w:val="26"/>
                <w:u w:val="single"/>
              </w:rPr>
              <w:t xml:space="preserve"> августа</w:t>
            </w:r>
            <w:r>
              <w:rPr>
                <w:spacing w:val="-1"/>
                <w:sz w:val="26"/>
                <w:u w:val="single"/>
              </w:rPr>
              <w:t xml:space="preserve">  </w:t>
            </w:r>
            <w:r w:rsidR="00801F83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801F83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 w:rsidRPr="00F02360">
              <w:rPr>
                <w:sz w:val="26"/>
                <w:u w:val="single"/>
              </w:rPr>
              <w:t>№</w:t>
            </w:r>
            <w:r w:rsidRPr="00F02360">
              <w:rPr>
                <w:spacing w:val="2"/>
                <w:sz w:val="26"/>
                <w:u w:val="single"/>
              </w:rPr>
              <w:t xml:space="preserve"> </w:t>
            </w:r>
            <w:r w:rsidR="00801F83">
              <w:rPr>
                <w:sz w:val="26"/>
                <w:u w:val="single"/>
              </w:rPr>
              <w:t>113</w:t>
            </w:r>
            <w:r w:rsidRPr="00F02360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801F83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801F83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21508B" w:rsidRDefault="0021508B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21508B">
      <w:pPr>
        <w:pStyle w:val="a5"/>
      </w:pPr>
      <w:r>
        <w:t>«Выпиливание и выжигание</w:t>
      </w:r>
      <w:r w:rsidR="00D86D04">
        <w:t>»</w:t>
      </w:r>
    </w:p>
    <w:p w:rsidR="0021508B" w:rsidRDefault="0021508B">
      <w:pPr>
        <w:pStyle w:val="a5"/>
      </w:pPr>
    </w:p>
    <w:p w:rsidR="002F08C9" w:rsidRPr="0021508B" w:rsidRDefault="0021508B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1508B">
        <w:rPr>
          <w:sz w:val="26"/>
          <w:szCs w:val="26"/>
        </w:rPr>
        <w:t>Уровень: базовый</w:t>
      </w:r>
    </w:p>
    <w:p w:rsidR="0021508B" w:rsidRPr="0021508B" w:rsidRDefault="0021508B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1508B">
        <w:rPr>
          <w:sz w:val="26"/>
          <w:szCs w:val="26"/>
        </w:rPr>
        <w:t>Направленность: техническая</w:t>
      </w:r>
    </w:p>
    <w:p w:rsidR="002F08C9" w:rsidRDefault="00D86D04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 7</w:t>
      </w:r>
      <w:r w:rsidR="00D76FDC">
        <w:rPr>
          <w:sz w:val="26"/>
        </w:rPr>
        <w:t>-11</w:t>
      </w:r>
      <w:r>
        <w:rPr>
          <w:sz w:val="26"/>
        </w:rPr>
        <w:t xml:space="preserve"> лет</w:t>
      </w:r>
      <w:r>
        <w:rPr>
          <w:spacing w:val="-62"/>
          <w:sz w:val="26"/>
        </w:rPr>
        <w:t xml:space="preserve"> </w:t>
      </w:r>
      <w:r>
        <w:rPr>
          <w:sz w:val="26"/>
        </w:rPr>
        <w:t>Срок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реализации:</w:t>
      </w:r>
      <w:r>
        <w:rPr>
          <w:spacing w:val="1"/>
          <w:sz w:val="26"/>
        </w:rPr>
        <w:t xml:space="preserve"> </w:t>
      </w:r>
      <w:r w:rsidR="00D76FDC">
        <w:rPr>
          <w:sz w:val="26"/>
        </w:rPr>
        <w:t>2</w:t>
      </w:r>
      <w:r>
        <w:rPr>
          <w:sz w:val="26"/>
        </w:rPr>
        <w:t xml:space="preserve"> год</w:t>
      </w:r>
      <w:r w:rsidR="00D76FDC">
        <w:rPr>
          <w:sz w:val="26"/>
        </w:rPr>
        <w:t>а</w:t>
      </w:r>
      <w:bookmarkStart w:id="0" w:name="_GoBack"/>
      <w:bookmarkEnd w:id="0"/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r w:rsidR="0021508B">
        <w:rPr>
          <w:sz w:val="26"/>
        </w:rPr>
        <w:t>Шепилова Любовь Ивановна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21508B">
        <w:rPr>
          <w:sz w:val="26"/>
        </w:rPr>
        <w:t>2016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 w:rsidSect="00836D51">
          <w:footerReference w:type="default" r:id="rId9"/>
          <w:footerReference w:type="first" r:id="rId10"/>
          <w:type w:val="continuous"/>
          <w:pgSz w:w="11910" w:h="16840"/>
          <w:pgMar w:top="760" w:right="340" w:bottom="280" w:left="660" w:header="720" w:footer="720" w:gutter="0"/>
          <w:cols w:space="720"/>
          <w:titlePg/>
          <w:docGrid w:linePitch="299"/>
        </w:sectPr>
      </w:pPr>
    </w:p>
    <w:p w:rsidR="00801F83" w:rsidRPr="00801F83" w:rsidRDefault="00801F83" w:rsidP="00801F83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801F83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AE59F01" wp14:editId="0611D7BD">
            <wp:extent cx="10956943" cy="2706201"/>
            <wp:effectExtent l="0" t="0" r="0" b="0"/>
            <wp:docPr id="3" name="Рисунок 3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4" t="-1" r="-50490" b="-31687"/>
                    <a:stretch/>
                  </pic:blipFill>
                  <pic:spPr bwMode="auto">
                    <a:xfrm>
                      <a:off x="0" y="0"/>
                      <a:ext cx="10959497" cy="270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8C9" w:rsidRDefault="002F08C9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tbl>
      <w:tblPr>
        <w:tblStyle w:val="a8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7762"/>
        <w:gridCol w:w="1808"/>
      </w:tblGrid>
      <w:tr w:rsidR="00520581" w:rsidTr="00520581">
        <w:tc>
          <w:tcPr>
            <w:tcW w:w="9570" w:type="dxa"/>
            <w:gridSpan w:val="2"/>
          </w:tcPr>
          <w:p w:rsidR="00520581" w:rsidRPr="000F7082" w:rsidRDefault="00520581" w:rsidP="00520581">
            <w:pPr>
              <w:jc w:val="center"/>
              <w:rPr>
                <w:b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  <w:shd w:val="clear" w:color="auto" w:fill="FFFFFF"/>
              </w:rPr>
              <w:lastRenderedPageBreak/>
              <w:t>Содержание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 w:rsidRPr="000F7082"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 w:rsidRPr="000F7082"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520581" w:rsidRPr="000F7082" w:rsidRDefault="00520581" w:rsidP="00520581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520581" w:rsidRPr="000F7082" w:rsidRDefault="00520581" w:rsidP="00520581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F7082"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Стр.3-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5-6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 (</w:t>
            </w:r>
            <w:r w:rsidRPr="00A94254">
              <w:rPr>
                <w:color w:val="1A1A1A"/>
                <w:sz w:val="24"/>
                <w:szCs w:val="24"/>
              </w:rPr>
              <w:t>1год обучения</w:t>
            </w:r>
            <w:r>
              <w:rPr>
                <w:b/>
                <w:color w:val="1A1A1A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</w:t>
            </w:r>
            <w:r w:rsidRPr="00A94254">
              <w:rPr>
                <w:color w:val="1A1A1A"/>
                <w:sz w:val="24"/>
                <w:szCs w:val="24"/>
              </w:rPr>
              <w:t>1год обучения</w:t>
            </w:r>
            <w:r>
              <w:rPr>
                <w:b/>
                <w:color w:val="1A1A1A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  <w:r>
              <w:rPr>
                <w:b/>
                <w:sz w:val="24"/>
                <w:szCs w:val="24"/>
              </w:rPr>
              <w:t>6-8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1A6608">
              <w:rPr>
                <w:b/>
                <w:sz w:val="24"/>
                <w:szCs w:val="24"/>
              </w:rPr>
              <w:t>Планируемые результаты</w:t>
            </w:r>
            <w:r>
              <w:rPr>
                <w:b/>
                <w:sz w:val="24"/>
                <w:szCs w:val="24"/>
              </w:rPr>
              <w:t xml:space="preserve"> 1 года обучения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 (</w:t>
            </w:r>
            <w:r>
              <w:rPr>
                <w:color w:val="1A1A1A"/>
                <w:sz w:val="24"/>
                <w:szCs w:val="24"/>
              </w:rPr>
              <w:t>2</w:t>
            </w:r>
            <w:r w:rsidRPr="00A94254">
              <w:rPr>
                <w:color w:val="1A1A1A"/>
                <w:sz w:val="24"/>
                <w:szCs w:val="24"/>
              </w:rPr>
              <w:t>год обучения</w:t>
            </w:r>
            <w:r>
              <w:rPr>
                <w:b/>
                <w:color w:val="1A1A1A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</w:t>
            </w:r>
            <w:r>
              <w:rPr>
                <w:color w:val="1A1A1A"/>
                <w:sz w:val="24"/>
                <w:szCs w:val="24"/>
              </w:rPr>
              <w:t>2</w:t>
            </w:r>
            <w:r w:rsidRPr="00A94254">
              <w:rPr>
                <w:color w:val="1A1A1A"/>
                <w:sz w:val="24"/>
                <w:szCs w:val="24"/>
              </w:rPr>
              <w:t>год обучения</w:t>
            </w:r>
            <w:r>
              <w:rPr>
                <w:b/>
                <w:color w:val="1A1A1A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Планируемые результаты 2года обучения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1A6608" w:rsidRDefault="00520581" w:rsidP="00520581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1A6608">
              <w:rPr>
                <w:b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 w:rsidRPr="000F7082"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b/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8" w:type="dxa"/>
          </w:tcPr>
          <w:p w:rsidR="00520581" w:rsidRPr="000F7082" w:rsidRDefault="00520581" w:rsidP="005205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0F7082" w:rsidRDefault="00520581" w:rsidP="00520581">
            <w:pPr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>Приложение 1</w:t>
            </w:r>
            <w:r w:rsidRPr="000F7082">
              <w:rPr>
                <w:color w:val="1A1A1A"/>
                <w:sz w:val="24"/>
                <w:szCs w:val="24"/>
              </w:rPr>
              <w:t>: календарно-учебны</w:t>
            </w:r>
            <w:r>
              <w:rPr>
                <w:color w:val="1A1A1A"/>
                <w:sz w:val="24"/>
                <w:szCs w:val="24"/>
              </w:rPr>
              <w:t>й</w:t>
            </w:r>
            <w:r w:rsidRPr="000F7082">
              <w:rPr>
                <w:color w:val="1A1A1A"/>
                <w:sz w:val="24"/>
                <w:szCs w:val="24"/>
              </w:rPr>
              <w:t xml:space="preserve"> график</w:t>
            </w:r>
            <w:r>
              <w:rPr>
                <w:color w:val="1A1A1A"/>
                <w:sz w:val="24"/>
                <w:szCs w:val="24"/>
              </w:rPr>
              <w:t xml:space="preserve"> по годам обучения</w:t>
            </w:r>
            <w:r w:rsidRPr="000F7082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520581" w:rsidRDefault="00520581" w:rsidP="005205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520581" w:rsidTr="00520581">
        <w:tc>
          <w:tcPr>
            <w:tcW w:w="7762" w:type="dxa"/>
          </w:tcPr>
          <w:p w:rsidR="00520581" w:rsidRPr="00A94254" w:rsidRDefault="00520581" w:rsidP="00520581">
            <w:pPr>
              <w:jc w:val="both"/>
              <w:rPr>
                <w:color w:val="1A1A1A"/>
                <w:sz w:val="24"/>
                <w:szCs w:val="24"/>
              </w:rPr>
            </w:pPr>
            <w:r w:rsidRPr="000F7082">
              <w:rPr>
                <w:b/>
                <w:color w:val="1A1A1A"/>
                <w:sz w:val="24"/>
                <w:szCs w:val="24"/>
              </w:rPr>
              <w:t xml:space="preserve">Приложение </w:t>
            </w:r>
            <w:r>
              <w:rPr>
                <w:b/>
                <w:color w:val="1A1A1A"/>
                <w:sz w:val="24"/>
                <w:szCs w:val="24"/>
              </w:rPr>
              <w:t>2:</w:t>
            </w:r>
            <w:r>
              <w:rPr>
                <w:color w:val="1A1A1A"/>
                <w:sz w:val="24"/>
                <w:szCs w:val="24"/>
              </w:rPr>
              <w:t xml:space="preserve"> тесты</w:t>
            </w:r>
          </w:p>
        </w:tc>
        <w:tc>
          <w:tcPr>
            <w:tcW w:w="1808" w:type="dxa"/>
          </w:tcPr>
          <w:p w:rsidR="00520581" w:rsidRDefault="00520581" w:rsidP="005205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</w:tbl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</w:p>
    <w:p w:rsidR="00801F83" w:rsidRDefault="00801F83" w:rsidP="00801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125974">
        <w:rPr>
          <w:b/>
          <w:bCs/>
          <w:sz w:val="28"/>
          <w:szCs w:val="28"/>
        </w:rPr>
        <w:lastRenderedPageBreak/>
        <w:t>ПОЯСНИТЕЛЬНАЯ ЗАПИСКА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01836">
        <w:rPr>
          <w:sz w:val="24"/>
          <w:szCs w:val="24"/>
        </w:rPr>
        <w:t>Дополнительная общеобразовательная общера</w:t>
      </w:r>
      <w:r>
        <w:rPr>
          <w:sz w:val="24"/>
          <w:szCs w:val="24"/>
        </w:rPr>
        <w:t>звивающая программа «Выпиливание и выжигание</w:t>
      </w:r>
      <w:r w:rsidRPr="00901836">
        <w:rPr>
          <w:sz w:val="24"/>
          <w:szCs w:val="24"/>
        </w:rPr>
        <w:t>» (далее – Программа) разработана в соответствии со следующими нормативными документами: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 w:rsidRPr="00901836">
        <w:rPr>
          <w:sz w:val="24"/>
          <w:szCs w:val="24"/>
        </w:rPr>
        <w:t>утверждена</w:t>
      </w:r>
      <w:proofErr w:type="gramEnd"/>
      <w:r w:rsidRPr="00901836">
        <w:rPr>
          <w:sz w:val="24"/>
          <w:szCs w:val="24"/>
        </w:rPr>
        <w:t xml:space="preserve"> распоряжением от 31.03.2022 № 678-р).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 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901836">
        <w:rPr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901836">
        <w:rPr>
          <w:sz w:val="24"/>
          <w:szCs w:val="24"/>
        </w:rPr>
        <w:t xml:space="preserve">». 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8. </w:t>
      </w:r>
      <w:proofErr w:type="gramStart"/>
      <w:r w:rsidRPr="00901836">
        <w:rPr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9. </w:t>
      </w:r>
      <w:proofErr w:type="gramStart"/>
      <w:r w:rsidRPr="00901836">
        <w:rPr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901836">
        <w:rPr>
          <w:sz w:val="24"/>
          <w:szCs w:val="24"/>
        </w:rPr>
        <w:t>разноуровневые</w:t>
      </w:r>
      <w:proofErr w:type="spellEnd"/>
      <w:r w:rsidRPr="00901836">
        <w:rPr>
          <w:sz w:val="24"/>
          <w:szCs w:val="24"/>
        </w:rPr>
        <w:t xml:space="preserve"> программы»).</w:t>
      </w:r>
      <w:proofErr w:type="gramEnd"/>
    </w:p>
    <w:p w:rsidR="00801F83" w:rsidRPr="00901836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 xml:space="preserve"> 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801F83" w:rsidRDefault="00801F83" w:rsidP="00801F83">
      <w:pPr>
        <w:jc w:val="both"/>
        <w:rPr>
          <w:sz w:val="24"/>
          <w:szCs w:val="24"/>
        </w:rPr>
      </w:pPr>
      <w:r w:rsidRPr="00901836">
        <w:rPr>
          <w:sz w:val="24"/>
          <w:szCs w:val="24"/>
        </w:rPr>
        <w:t>11. Уставом МБУ ДО «ЦРТДиЮ</w:t>
      </w:r>
      <w:r>
        <w:rPr>
          <w:sz w:val="24"/>
          <w:szCs w:val="24"/>
        </w:rPr>
        <w:t>.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A3EBB">
        <w:rPr>
          <w:sz w:val="24"/>
          <w:szCs w:val="24"/>
        </w:rPr>
        <w:t>Русское искусство художественной обработки древесины – явление уникальное, подарившее миру великолепные архитектурные памятники, затейливую резьбу, бытовую утварь. Талант русского народа, присущие ему чувства прекрасного и гармонии, позволили создать глубоко самобытные произведения, способствовали подъему и расцвету высокого искусства народной архитектуры и резного декора.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D6C24">
        <w:rPr>
          <w:sz w:val="24"/>
          <w:szCs w:val="24"/>
        </w:rPr>
        <w:t xml:space="preserve">По своему функциональному назначению программа является </w:t>
      </w:r>
      <w:r w:rsidRPr="009A3EBB">
        <w:rPr>
          <w:sz w:val="24"/>
          <w:szCs w:val="24"/>
        </w:rPr>
        <w:t>общеобразовательной</w:t>
      </w:r>
      <w:r>
        <w:rPr>
          <w:sz w:val="24"/>
          <w:szCs w:val="24"/>
        </w:rPr>
        <w:t xml:space="preserve">, </w:t>
      </w:r>
      <w:r w:rsidRPr="000D6C24">
        <w:rPr>
          <w:sz w:val="24"/>
          <w:szCs w:val="24"/>
        </w:rPr>
        <w:t>общера</w:t>
      </w:r>
      <w:r>
        <w:rPr>
          <w:sz w:val="24"/>
          <w:szCs w:val="24"/>
        </w:rPr>
        <w:t>звивающей,</w:t>
      </w:r>
      <w:r>
        <w:rPr>
          <w:rFonts w:ascii="TimesNewRomanPSMT" w:hAnsi="TimesNewRomanPSMT" w:cs="TimesNewRomanPSMT"/>
        </w:rPr>
        <w:t xml:space="preserve"> </w:t>
      </w:r>
      <w:r w:rsidRPr="009A3EBB">
        <w:rPr>
          <w:sz w:val="24"/>
          <w:szCs w:val="24"/>
        </w:rPr>
        <w:t xml:space="preserve">разработана для учащихся начальной общеобразовательной школы и является первой ступенью в обучении данному виду декоративно-прикладного творчества. Программа предлагается учащимся, проявившим интерес к конкретному виду деятельности. </w:t>
      </w:r>
      <w:r>
        <w:rPr>
          <w:sz w:val="24"/>
          <w:szCs w:val="24"/>
        </w:rPr>
        <w:t xml:space="preserve">Художественное выжигание и выпиливание лобзиком - доступное творчество для детей. Эти занятия сочетают искусство с техническими операциями по ручной и механической обработке фанеры. Такие занятия по </w:t>
      </w:r>
      <w:r>
        <w:rPr>
          <w:sz w:val="24"/>
          <w:szCs w:val="24"/>
        </w:rPr>
        <w:lastRenderedPageBreak/>
        <w:t>программе вводит детей в удивительный мир творчества, дает возможность поверить в себя, в свои способности. А за выполненную работу развивает чувство уверенности, гордости. Программа «Выжигание и выпиливание</w:t>
      </w:r>
      <w:r w:rsidRPr="000D6C24">
        <w:rPr>
          <w:sz w:val="24"/>
          <w:szCs w:val="24"/>
        </w:rPr>
        <w:t xml:space="preserve">» имеет </w:t>
      </w:r>
      <w:r>
        <w:rPr>
          <w:b/>
          <w:sz w:val="24"/>
          <w:szCs w:val="24"/>
        </w:rPr>
        <w:t>техническую</w:t>
      </w:r>
      <w:r w:rsidRPr="00B0318A">
        <w:rPr>
          <w:b/>
          <w:sz w:val="24"/>
          <w:szCs w:val="24"/>
        </w:rPr>
        <w:t xml:space="preserve"> направленность</w:t>
      </w:r>
      <w:r>
        <w:rPr>
          <w:sz w:val="24"/>
          <w:szCs w:val="24"/>
        </w:rPr>
        <w:t>.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результате освоения дополнительной общеобразовательной программы «Выжигание и выпиливание» обучающиеся получают умения и навыки, которые будут полезны в выборе профессий связанных с обработкой древесины и созданием из  неё разнообразных конструкций и изделий, таких как столяр, плотник и др.</w:t>
      </w:r>
    </w:p>
    <w:p w:rsidR="00801F83" w:rsidRPr="00AB73E8" w:rsidRDefault="00801F83" w:rsidP="00801F83">
      <w:pPr>
        <w:ind w:firstLine="567"/>
        <w:jc w:val="both"/>
        <w:rPr>
          <w:color w:val="C00000"/>
          <w:sz w:val="24"/>
          <w:szCs w:val="24"/>
        </w:rPr>
      </w:pPr>
      <w:r w:rsidRPr="00B661E2">
        <w:rPr>
          <w:b/>
          <w:sz w:val="24"/>
          <w:szCs w:val="24"/>
        </w:rPr>
        <w:t xml:space="preserve">Актуальность </w:t>
      </w:r>
      <w:r w:rsidRPr="00B661E2">
        <w:rPr>
          <w:sz w:val="24"/>
          <w:szCs w:val="24"/>
        </w:rPr>
        <w:t>программы в до</w:t>
      </w:r>
      <w:r>
        <w:rPr>
          <w:sz w:val="24"/>
          <w:szCs w:val="24"/>
        </w:rPr>
        <w:t>ступном материале и инструменте, в развитии</w:t>
      </w:r>
      <w:r w:rsidRPr="00AB73E8">
        <w:rPr>
          <w:sz w:val="24"/>
          <w:szCs w:val="24"/>
        </w:rPr>
        <w:t xml:space="preserve"> мо</w:t>
      </w:r>
      <w:r>
        <w:rPr>
          <w:sz w:val="24"/>
          <w:szCs w:val="24"/>
        </w:rPr>
        <w:t>тивации к познанию и творчеству, в обеспечении</w:t>
      </w:r>
      <w:r w:rsidRPr="00AB73E8">
        <w:rPr>
          <w:sz w:val="24"/>
          <w:szCs w:val="24"/>
        </w:rPr>
        <w:t xml:space="preserve"> эмоц</w:t>
      </w:r>
      <w:r>
        <w:rPr>
          <w:sz w:val="24"/>
          <w:szCs w:val="24"/>
        </w:rPr>
        <w:t xml:space="preserve">ионального благополучия ребенка. </w:t>
      </w:r>
      <w:r w:rsidRPr="00B661E2">
        <w:rPr>
          <w:sz w:val="24"/>
          <w:szCs w:val="24"/>
        </w:rPr>
        <w:t xml:space="preserve"> По простоте и легкости исполнения выпиливание лобзиком является одним из наиболее доступных ремесел. Данный вид деятельности позволит реализовать творческий выплеск и освоить практические азы выжигания и выпиливания. Работа с лобзиком способствует развитию моторики и </w:t>
      </w:r>
      <w:proofErr w:type="spellStart"/>
      <w:r w:rsidRPr="00B661E2">
        <w:rPr>
          <w:sz w:val="24"/>
          <w:szCs w:val="24"/>
        </w:rPr>
        <w:t>сенсомоторики</w:t>
      </w:r>
      <w:proofErr w:type="spellEnd"/>
      <w:r w:rsidRPr="00B661E2">
        <w:rPr>
          <w:sz w:val="24"/>
          <w:szCs w:val="24"/>
        </w:rPr>
        <w:t xml:space="preserve"> (согласованности в работе глаз, рук), совершенствованию координации движений, гибкости, точности выполнения изделий, учит концентрации внимания, стимулирует развитие памяти. Все это важно для лучшей работы руки ребенка, учебной деятельности в школе.</w:t>
      </w:r>
    </w:p>
    <w:p w:rsidR="00801F83" w:rsidRDefault="00801F83" w:rsidP="00801F83">
      <w:pPr>
        <w:ind w:firstLine="567"/>
        <w:rPr>
          <w:b/>
          <w:sz w:val="24"/>
          <w:szCs w:val="24"/>
        </w:rPr>
      </w:pPr>
      <w:r w:rsidRPr="00540C62">
        <w:rPr>
          <w:b/>
          <w:sz w:val="24"/>
          <w:szCs w:val="24"/>
        </w:rPr>
        <w:t xml:space="preserve">Новизна программы </w:t>
      </w:r>
      <w:r w:rsidRPr="00F75B35">
        <w:rPr>
          <w:sz w:val="24"/>
          <w:szCs w:val="24"/>
        </w:rPr>
        <w:t xml:space="preserve">состоит в том, что, </w:t>
      </w:r>
      <w:r>
        <w:rPr>
          <w:sz w:val="24"/>
          <w:szCs w:val="24"/>
        </w:rPr>
        <w:t>в</w:t>
      </w:r>
      <w:r w:rsidRPr="00F75B35">
        <w:rPr>
          <w:sz w:val="24"/>
          <w:szCs w:val="24"/>
        </w:rPr>
        <w:t>первые на занятиях дети знакомятся: с новыми терминами</w:t>
      </w:r>
      <w:r>
        <w:rPr>
          <w:sz w:val="24"/>
          <w:szCs w:val="24"/>
        </w:rPr>
        <w:t>,  материалами,  инструментами, приспособлениями, оборудованием.  Также с правилами: техники безопасности при работе, при обработке материала, при копировании рисунков, схем, технологического процесса при изготовлении изделий, при обработке деталей и подгона столярных соединений, сбора деталей в изделие.</w:t>
      </w:r>
      <w:r w:rsidRPr="00F75B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801F83" w:rsidRPr="006D0144" w:rsidRDefault="00801F83" w:rsidP="00801F83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C19C5">
        <w:rPr>
          <w:b/>
          <w:sz w:val="24"/>
          <w:szCs w:val="24"/>
        </w:rPr>
        <w:t xml:space="preserve">Педагогическая </w:t>
      </w:r>
      <w:r w:rsidRPr="007315E4">
        <w:rPr>
          <w:b/>
          <w:sz w:val="24"/>
          <w:szCs w:val="24"/>
        </w:rPr>
        <w:t>целесообразность</w:t>
      </w:r>
      <w:r w:rsidRPr="007315E4">
        <w:t xml:space="preserve"> </w:t>
      </w:r>
      <w:r>
        <w:rPr>
          <w:sz w:val="24"/>
          <w:szCs w:val="24"/>
        </w:rPr>
        <w:t>программы</w:t>
      </w:r>
      <w:r w:rsidRPr="006D0144">
        <w:rPr>
          <w:sz w:val="24"/>
          <w:szCs w:val="24"/>
        </w:rPr>
        <w:t xml:space="preserve"> призвана расширить культурное </w:t>
      </w:r>
      <w:r>
        <w:rPr>
          <w:sz w:val="24"/>
          <w:szCs w:val="24"/>
        </w:rPr>
        <w:t>пространство для</w:t>
      </w:r>
      <w:r w:rsidRPr="006D0144">
        <w:rPr>
          <w:sz w:val="24"/>
          <w:szCs w:val="24"/>
        </w:rPr>
        <w:t xml:space="preserve"> самореализации, </w:t>
      </w:r>
      <w:proofErr w:type="spellStart"/>
      <w:r w:rsidRPr="006D0144">
        <w:rPr>
          <w:sz w:val="24"/>
          <w:szCs w:val="24"/>
        </w:rPr>
        <w:t>самоактуализации</w:t>
      </w:r>
      <w:proofErr w:type="spellEnd"/>
      <w:r w:rsidRPr="006D0144">
        <w:rPr>
          <w:sz w:val="24"/>
          <w:szCs w:val="24"/>
        </w:rPr>
        <w:t xml:space="preserve"> и саморазвития </w:t>
      </w:r>
      <w:r>
        <w:rPr>
          <w:sz w:val="24"/>
          <w:szCs w:val="24"/>
        </w:rPr>
        <w:t xml:space="preserve">личности, </w:t>
      </w:r>
      <w:r w:rsidRPr="006D0144">
        <w:rPr>
          <w:sz w:val="24"/>
          <w:szCs w:val="24"/>
        </w:rPr>
        <w:t xml:space="preserve">стимулировать обучающегося к творчеству, создать каждому  ребенку благоприятную почву для профессиональной ориентации, развития личностных качеств, становлению его как субъекта собственной жизни. </w:t>
      </w:r>
      <w:r w:rsidRPr="00B661E2">
        <w:rPr>
          <w:sz w:val="24"/>
          <w:szCs w:val="24"/>
        </w:rPr>
        <w:t>Основная задача педагога в том, чтобы у учащихся проявился устойчивый, длительный интерес к выжиганию и выпиливанию.</w:t>
      </w:r>
    </w:p>
    <w:p w:rsidR="00801F83" w:rsidRDefault="00801F83" w:rsidP="00801F83">
      <w:pPr>
        <w:pStyle w:val="a7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значимость</w:t>
      </w:r>
      <w:r w:rsidRPr="009A3EBB">
        <w:rPr>
          <w:rFonts w:ascii="Times New Roman" w:hAnsi="Times New Roman"/>
          <w:b/>
          <w:sz w:val="24"/>
          <w:szCs w:val="24"/>
        </w:rPr>
        <w:t>:</w:t>
      </w:r>
      <w:r w:rsidRPr="009A3EBB">
        <w:rPr>
          <w:rFonts w:ascii="Times New Roman" w:hAnsi="Times New Roman"/>
          <w:sz w:val="24"/>
          <w:szCs w:val="24"/>
        </w:rPr>
        <w:t xml:space="preserve"> содержание программы направлено на освоение учащимися элементарных практических умений и навыков в области выжигания и выпиливания, что с одной стороны поможет им в повседневной жизни, а с другой предоставит возможность расширить и углубить ранее полученные умения и навыки при дальнейшем обучении данному виду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801F83" w:rsidRPr="002668CF" w:rsidRDefault="00801F83" w:rsidP="00801F83">
      <w:pPr>
        <w:pStyle w:val="a7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8CF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2668CF">
        <w:rPr>
          <w:rFonts w:ascii="Times New Roman" w:hAnsi="Times New Roman" w:cs="Times New Roman"/>
          <w:sz w:val="24"/>
          <w:szCs w:val="24"/>
        </w:rPr>
        <w:t xml:space="preserve">: </w:t>
      </w:r>
      <w:r w:rsidRPr="002668CF">
        <w:rPr>
          <w:rFonts w:ascii="Times New Roman" w:hAnsi="Times New Roman" w:cs="Times New Roman"/>
          <w:b/>
          <w:sz w:val="24"/>
          <w:szCs w:val="24"/>
        </w:rPr>
        <w:t>1го</w:t>
      </w:r>
      <w:proofErr w:type="gramStart"/>
      <w:r w:rsidRPr="002668CF">
        <w:rPr>
          <w:rFonts w:ascii="Times New Roman" w:hAnsi="Times New Roman" w:cs="Times New Roman"/>
          <w:b/>
          <w:sz w:val="24"/>
          <w:szCs w:val="24"/>
        </w:rPr>
        <w:t>д-</w:t>
      </w:r>
      <w:proofErr w:type="gramEnd"/>
      <w:r w:rsidRPr="002668CF">
        <w:rPr>
          <w:rFonts w:ascii="Times New Roman" w:hAnsi="Times New Roman" w:cs="Times New Roman"/>
          <w:b/>
          <w:sz w:val="24"/>
          <w:szCs w:val="24"/>
        </w:rPr>
        <w:t xml:space="preserve"> от 7 до 11 лет; 2год- 8 до 11лет.</w:t>
      </w:r>
    </w:p>
    <w:p w:rsidR="00801F83" w:rsidRPr="002668CF" w:rsidRDefault="00801F83" w:rsidP="00801F8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8CF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 младшего школьного возраста (7-11 лет) является чрезвычайно важным для психического и социального развития ребенка. В его жизни начинается абсолютно новый этап — школьный. Школа выставляет правила и задачи, конкретные требования к поведению и результатам.</w:t>
      </w:r>
      <w:r w:rsidRPr="002668CF">
        <w:rPr>
          <w:rFonts w:ascii="Times New Roman" w:hAnsi="Times New Roman" w:cs="Times New Roman"/>
          <w:sz w:val="24"/>
          <w:szCs w:val="24"/>
        </w:rPr>
        <w:t xml:space="preserve"> Формируются способности к целенаправленному систематическому труду. В возрасте 7-11 лет ребенок склонен к фантазиям и воображениям, что позволяет развивать в детях творческие возможности, дети могут создавать свои уникальные работы.</w:t>
      </w:r>
    </w:p>
    <w:p w:rsidR="00801F83" w:rsidRPr="002668CF" w:rsidRDefault="00801F83" w:rsidP="00801F8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8CF">
        <w:rPr>
          <w:rFonts w:ascii="Times New Roman" w:hAnsi="Times New Roman" w:cs="Times New Roman"/>
          <w:sz w:val="24"/>
          <w:szCs w:val="24"/>
        </w:rPr>
        <w:t>Внимание неустойчиво (преобладает непроизвольное внимание)</w:t>
      </w:r>
      <w:proofErr w:type="gramStart"/>
      <w:r w:rsidRPr="002668C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668CF">
        <w:rPr>
          <w:rFonts w:ascii="Times New Roman" w:hAnsi="Times New Roman" w:cs="Times New Roman"/>
          <w:sz w:val="24"/>
          <w:szCs w:val="24"/>
        </w:rPr>
        <w:t>амять и мышление носят образный характер.</w:t>
      </w:r>
    </w:p>
    <w:p w:rsidR="00801F83" w:rsidRPr="002668CF" w:rsidRDefault="00801F83" w:rsidP="00801F8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8CF">
        <w:rPr>
          <w:rFonts w:ascii="Times New Roman" w:hAnsi="Times New Roman" w:cs="Times New Roman"/>
          <w:sz w:val="24"/>
          <w:szCs w:val="24"/>
        </w:rPr>
        <w:t>Возрастная особенность - подражание старшим.</w:t>
      </w:r>
      <w:r w:rsidRPr="002668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Познавательная деятельность младшего школьника преимущественно проходит в процессе обучения. Сосредоточенность, концентрация внимания у детей младшего школьного возраста может быть достаточно интенсивной, особенно при выполнении интересной работы.  </w:t>
      </w:r>
    </w:p>
    <w:p w:rsidR="00801F83" w:rsidRPr="002668CF" w:rsidRDefault="00801F83" w:rsidP="00801F8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8CF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устойчивость внимания недостаточно развита, могут часто отвлекаться. Немаловажное значение имеет и расширение сферы общения. Быстрое становление, множество новых качеств, которые необходимо сформировать или развивать у школьников, диктуют педагогам строгую целенаправленность всей учебно-воспитательной работы.</w:t>
      </w:r>
    </w:p>
    <w:p w:rsidR="00801F83" w:rsidRPr="002668CF" w:rsidRDefault="00801F83" w:rsidP="00801F8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68C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Итак, главным видом деятельности детей младшего школьного возраста является учение, состоящее в приобретении знаний, умений и навыков, необходимых для подготовки к жизни.</w:t>
      </w:r>
    </w:p>
    <w:p w:rsidR="00801F83" w:rsidRPr="002668CF" w:rsidRDefault="00801F83" w:rsidP="00801F83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программы-</w:t>
      </w:r>
      <w:r w:rsidRPr="008C549B">
        <w:rPr>
          <w:rFonts w:ascii="Times New Roman" w:hAnsi="Times New Roman" w:cs="Times New Roman"/>
          <w:sz w:val="24"/>
          <w:szCs w:val="24"/>
        </w:rPr>
        <w:t>288 часов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 программы-</w:t>
      </w:r>
      <w:r>
        <w:rPr>
          <w:rFonts w:ascii="Times New Roman" w:hAnsi="Times New Roman" w:cs="Times New Roman"/>
          <w:sz w:val="24"/>
          <w:szCs w:val="24"/>
        </w:rPr>
        <w:t>2 года.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5306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0D6C24">
        <w:rPr>
          <w:rFonts w:ascii="Times New Roman" w:hAnsi="Times New Roman" w:cs="Times New Roman"/>
          <w:sz w:val="24"/>
          <w:szCs w:val="24"/>
        </w:rPr>
        <w:t xml:space="preserve"> очная.</w:t>
      </w:r>
    </w:p>
    <w:p w:rsidR="00801F83" w:rsidRDefault="00801F83" w:rsidP="00801F83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освоения программы:</w:t>
      </w:r>
      <w:r w:rsidRPr="00326E44">
        <w:rPr>
          <w:rFonts w:ascii="Times New Roman" w:hAnsi="Times New Roman" w:cs="Times New Roman"/>
          <w:sz w:val="24"/>
          <w:szCs w:val="24"/>
        </w:rPr>
        <w:t>1го</w:t>
      </w:r>
      <w:proofErr w:type="gramStart"/>
      <w:r w:rsidRPr="00326E4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стартовый; 2год- базовый.</w:t>
      </w:r>
    </w:p>
    <w:p w:rsidR="00801F83" w:rsidRDefault="00801F83" w:rsidP="00801F8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EE16CC">
        <w:rPr>
          <w:rFonts w:ascii="Times New Roman" w:hAnsi="Times New Roman"/>
          <w:b/>
          <w:sz w:val="24"/>
          <w:szCs w:val="24"/>
        </w:rPr>
        <w:t>собенности организации образовательного процесса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01F83" w:rsidRDefault="00801F83" w:rsidP="00801F83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реализации образовательной программ</w:t>
      </w:r>
      <w:proofErr w:type="gramStart"/>
      <w:r>
        <w:rPr>
          <w:rFonts w:ascii="Times New Roman" w:hAnsi="Times New Roman"/>
          <w:b/>
          <w:sz w:val="24"/>
          <w:szCs w:val="24"/>
        </w:rPr>
        <w:t>ы-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C549B">
        <w:rPr>
          <w:rFonts w:ascii="Times New Roman" w:hAnsi="Times New Roman"/>
          <w:sz w:val="24"/>
          <w:szCs w:val="24"/>
        </w:rPr>
        <w:t>традиционная.</w:t>
      </w:r>
    </w:p>
    <w:p w:rsidR="00801F83" w:rsidRDefault="00801F83" w:rsidP="00801F83">
      <w:pPr>
        <w:pStyle w:val="a7"/>
        <w:rPr>
          <w:rFonts w:ascii="Times New Roman" w:hAnsi="Times New Roman"/>
          <w:b/>
          <w:sz w:val="24"/>
          <w:szCs w:val="24"/>
        </w:rPr>
      </w:pPr>
    </w:p>
    <w:p w:rsidR="00801F83" w:rsidRPr="00975A26" w:rsidRDefault="00801F83" w:rsidP="00801F8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5A26">
        <w:rPr>
          <w:rFonts w:ascii="Times New Roman" w:hAnsi="Times New Roman"/>
          <w:sz w:val="24"/>
          <w:szCs w:val="24"/>
        </w:rPr>
        <w:t xml:space="preserve">Порядок </w:t>
      </w:r>
      <w:r>
        <w:rPr>
          <w:rFonts w:ascii="Times New Roman" w:hAnsi="Times New Roman"/>
          <w:sz w:val="24"/>
          <w:szCs w:val="24"/>
        </w:rPr>
        <w:t>изучения тем не влияет на полноту прохождения программы.</w:t>
      </w:r>
    </w:p>
    <w:p w:rsidR="00801F83" w:rsidRPr="000D6C24" w:rsidRDefault="00801F83" w:rsidP="00801F83">
      <w:pPr>
        <w:pStyle w:val="a7"/>
        <w:rPr>
          <w:rFonts w:ascii="Times New Roman" w:hAnsi="Times New Roman" w:cs="Times New Roman"/>
          <w:sz w:val="24"/>
          <w:szCs w:val="24"/>
        </w:rPr>
      </w:pPr>
      <w:r w:rsidRPr="000D6C24">
        <w:rPr>
          <w:rFonts w:ascii="Times New Roman" w:hAnsi="Times New Roman" w:cs="Times New Roman"/>
          <w:sz w:val="24"/>
          <w:szCs w:val="24"/>
        </w:rPr>
        <w:t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</w:t>
      </w:r>
      <w:r w:rsidRPr="004D3B07">
        <w:rPr>
          <w:rFonts w:ascii="Times New Roman" w:hAnsi="Times New Roman"/>
          <w:sz w:val="24"/>
          <w:szCs w:val="24"/>
        </w:rPr>
        <w:t xml:space="preserve"> </w:t>
      </w:r>
      <w:r w:rsidRPr="001B56D3">
        <w:rPr>
          <w:rFonts w:ascii="Times New Roman" w:hAnsi="Times New Roman"/>
          <w:sz w:val="24"/>
          <w:szCs w:val="24"/>
        </w:rPr>
        <w:t xml:space="preserve">Каждый год </w:t>
      </w:r>
      <w:proofErr w:type="gramStart"/>
      <w:r w:rsidRPr="001B56D3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1B56D3">
        <w:rPr>
          <w:rFonts w:ascii="Times New Roman" w:hAnsi="Times New Roman"/>
          <w:sz w:val="24"/>
          <w:szCs w:val="24"/>
        </w:rPr>
        <w:t xml:space="preserve"> – это своеобразный этап освоения детьми теоретических и практических основ, этап развития личности ребенка, его творческих способностей.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D6C24">
        <w:rPr>
          <w:rFonts w:ascii="Times New Roman" w:hAnsi="Times New Roman" w:cs="Times New Roman"/>
          <w:sz w:val="24"/>
          <w:szCs w:val="24"/>
        </w:rPr>
        <w:t xml:space="preserve">Занятия проводятся в </w:t>
      </w:r>
      <w:r w:rsidRPr="00555306">
        <w:rPr>
          <w:rFonts w:ascii="Times New Roman" w:hAnsi="Times New Roman" w:cs="Times New Roman"/>
          <w:b/>
          <w:sz w:val="24"/>
          <w:szCs w:val="24"/>
        </w:rPr>
        <w:t>групповой</w:t>
      </w:r>
      <w:r w:rsidRPr="000D6C24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55306">
        <w:rPr>
          <w:rFonts w:ascii="Times New Roman" w:hAnsi="Times New Roman" w:cs="Times New Roman"/>
          <w:b/>
          <w:sz w:val="24"/>
          <w:szCs w:val="24"/>
        </w:rPr>
        <w:t>Количество детей в группе</w:t>
      </w:r>
      <w:r>
        <w:rPr>
          <w:rFonts w:ascii="Times New Roman" w:hAnsi="Times New Roman" w:cs="Times New Roman"/>
          <w:sz w:val="24"/>
          <w:szCs w:val="24"/>
        </w:rPr>
        <w:t>: 10</w:t>
      </w:r>
      <w:r w:rsidRPr="000D6C2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01F83" w:rsidRDefault="00801F83" w:rsidP="00801F83">
      <w:pPr>
        <w:ind w:firstLine="567"/>
        <w:jc w:val="both"/>
        <w:rPr>
          <w:b/>
          <w:sz w:val="24"/>
          <w:szCs w:val="24"/>
        </w:rPr>
      </w:pPr>
      <w:r w:rsidRPr="006F22B0">
        <w:rPr>
          <w:b/>
          <w:sz w:val="24"/>
          <w:szCs w:val="24"/>
        </w:rPr>
        <w:t>Режим работы:</w:t>
      </w:r>
    </w:p>
    <w:p w:rsidR="00801F83" w:rsidRPr="006F22B0" w:rsidRDefault="00801F83" w:rsidP="00801F83">
      <w:pPr>
        <w:ind w:firstLine="567"/>
        <w:jc w:val="both"/>
        <w:rPr>
          <w:b/>
          <w:sz w:val="24"/>
          <w:szCs w:val="24"/>
        </w:rPr>
      </w:pPr>
      <w:r w:rsidRPr="00C75FF8">
        <w:rPr>
          <w:sz w:val="24"/>
          <w:szCs w:val="24"/>
        </w:rPr>
        <w:t>4 часа в неделю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Pr="006F22B0">
        <w:rPr>
          <w:sz w:val="24"/>
          <w:szCs w:val="24"/>
        </w:rPr>
        <w:t xml:space="preserve"> раз</w:t>
      </w:r>
      <w:r>
        <w:rPr>
          <w:sz w:val="24"/>
          <w:szCs w:val="24"/>
        </w:rPr>
        <w:t>а</w:t>
      </w:r>
      <w:r w:rsidRPr="006F22B0">
        <w:rPr>
          <w:sz w:val="24"/>
          <w:szCs w:val="24"/>
        </w:rPr>
        <w:t xml:space="preserve"> в неделю 2 часа</w:t>
      </w:r>
      <w:r>
        <w:rPr>
          <w:sz w:val="24"/>
          <w:szCs w:val="24"/>
        </w:rPr>
        <w:t>)</w:t>
      </w:r>
    </w:p>
    <w:p w:rsidR="00801F83" w:rsidRPr="006F22B0" w:rsidRDefault="00801F83" w:rsidP="00801F83">
      <w:pPr>
        <w:ind w:firstLine="567"/>
        <w:jc w:val="both"/>
        <w:rPr>
          <w:sz w:val="24"/>
          <w:szCs w:val="24"/>
        </w:rPr>
      </w:pPr>
      <w:r w:rsidRPr="006F22B0">
        <w:rPr>
          <w:sz w:val="24"/>
          <w:szCs w:val="24"/>
        </w:rPr>
        <w:t>Продолжительность занятий 45 минут с 5-10 минутным перерывом.</w:t>
      </w:r>
    </w:p>
    <w:p w:rsidR="00801F83" w:rsidRPr="006F22B0" w:rsidRDefault="00801F83" w:rsidP="00801F83">
      <w:pPr>
        <w:ind w:firstLine="567"/>
        <w:jc w:val="both"/>
        <w:rPr>
          <w:sz w:val="24"/>
          <w:szCs w:val="24"/>
        </w:rPr>
      </w:pPr>
      <w:r w:rsidRPr="006F22B0">
        <w:rPr>
          <w:sz w:val="24"/>
          <w:szCs w:val="24"/>
        </w:rPr>
        <w:t>Продолжительность образовательного процесса: 36 учебных недель (начало занятий с 11.09 текущего года</w:t>
      </w:r>
      <w:r>
        <w:rPr>
          <w:sz w:val="24"/>
          <w:szCs w:val="24"/>
        </w:rPr>
        <w:t>, з</w:t>
      </w:r>
      <w:r w:rsidRPr="006F22B0">
        <w:rPr>
          <w:sz w:val="24"/>
          <w:szCs w:val="24"/>
        </w:rPr>
        <w:t>авершение обучения 31 мая следующего года</w:t>
      </w:r>
      <w:r>
        <w:rPr>
          <w:sz w:val="24"/>
          <w:szCs w:val="24"/>
        </w:rPr>
        <w:t>; начало занятий второго года обучения с 01.09</w:t>
      </w:r>
      <w:r w:rsidRPr="008C549B">
        <w:rPr>
          <w:sz w:val="24"/>
          <w:szCs w:val="24"/>
        </w:rPr>
        <w:t xml:space="preserve"> </w:t>
      </w:r>
      <w:r w:rsidRPr="006F22B0">
        <w:rPr>
          <w:sz w:val="24"/>
          <w:szCs w:val="24"/>
        </w:rPr>
        <w:t>текущего года</w:t>
      </w:r>
      <w:r>
        <w:rPr>
          <w:sz w:val="24"/>
          <w:szCs w:val="24"/>
        </w:rPr>
        <w:t>, з</w:t>
      </w:r>
      <w:r w:rsidRPr="006F22B0">
        <w:rPr>
          <w:sz w:val="24"/>
          <w:szCs w:val="24"/>
        </w:rPr>
        <w:t>авершение обучения 31 мая следующего года).</w:t>
      </w:r>
    </w:p>
    <w:p w:rsidR="00801F83" w:rsidRDefault="00801F83" w:rsidP="00801F8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F83" w:rsidRDefault="00801F83" w:rsidP="00801F8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Pr="000D6C2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801F83" w:rsidRPr="000D6C24" w:rsidRDefault="00801F83" w:rsidP="00801F8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  <w:r w:rsidRPr="00EC19C5">
        <w:rPr>
          <w:b/>
          <w:sz w:val="24"/>
          <w:szCs w:val="24"/>
        </w:rPr>
        <w:t>Цель программы</w:t>
      </w:r>
      <w:r>
        <w:rPr>
          <w:sz w:val="24"/>
          <w:szCs w:val="24"/>
        </w:rPr>
        <w:t>: формирование творческой личности</w:t>
      </w:r>
      <w:r w:rsidRPr="00EC19C5">
        <w:rPr>
          <w:sz w:val="24"/>
          <w:szCs w:val="24"/>
        </w:rPr>
        <w:t xml:space="preserve">, обладающей практическими умениями и навыками, активной жизненной позицией, владеющей способами конструктивного мышления. </w:t>
      </w:r>
    </w:p>
    <w:p w:rsidR="00801F83" w:rsidRDefault="00801F83" w:rsidP="00801F83">
      <w:pPr>
        <w:rPr>
          <w:sz w:val="24"/>
          <w:szCs w:val="24"/>
        </w:rPr>
      </w:pPr>
      <w:r w:rsidRPr="00EC19C5">
        <w:rPr>
          <w:b/>
          <w:sz w:val="24"/>
          <w:szCs w:val="24"/>
        </w:rPr>
        <w:t>Задачи программы</w:t>
      </w:r>
      <w:r w:rsidRPr="00EC19C5">
        <w:rPr>
          <w:sz w:val="24"/>
          <w:szCs w:val="24"/>
        </w:rPr>
        <w:t>:</w:t>
      </w:r>
    </w:p>
    <w:p w:rsidR="00801F83" w:rsidRDefault="00801F83" w:rsidP="00801F83">
      <w:pPr>
        <w:rPr>
          <w:sz w:val="24"/>
          <w:szCs w:val="24"/>
        </w:rPr>
      </w:pPr>
      <w:r w:rsidRPr="00F035E7">
        <w:rPr>
          <w:sz w:val="24"/>
          <w:szCs w:val="24"/>
        </w:rPr>
        <w:t xml:space="preserve">- </w:t>
      </w:r>
      <w:r>
        <w:rPr>
          <w:sz w:val="24"/>
          <w:szCs w:val="24"/>
        </w:rPr>
        <w:t>формировать</w:t>
      </w:r>
      <w:r w:rsidRPr="00F035E7">
        <w:rPr>
          <w:sz w:val="24"/>
          <w:szCs w:val="24"/>
        </w:rPr>
        <w:t xml:space="preserve"> и </w:t>
      </w:r>
      <w:r>
        <w:rPr>
          <w:sz w:val="24"/>
          <w:szCs w:val="24"/>
        </w:rPr>
        <w:t>развивать творческие способности</w:t>
      </w:r>
      <w:r w:rsidRPr="00F035E7">
        <w:rPr>
          <w:sz w:val="24"/>
          <w:szCs w:val="24"/>
        </w:rPr>
        <w:t xml:space="preserve"> учащихся;</w:t>
      </w:r>
    </w:p>
    <w:p w:rsidR="00801F83" w:rsidRPr="00F035E7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формировать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 w:rsidRPr="00F035E7">
        <w:rPr>
          <w:sz w:val="24"/>
          <w:szCs w:val="24"/>
        </w:rPr>
        <w:t xml:space="preserve"> здорового и безопасного </w:t>
      </w:r>
      <w:r>
        <w:rPr>
          <w:sz w:val="24"/>
          <w:szCs w:val="24"/>
        </w:rPr>
        <w:t>образа жизни, укреплять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>здоровье</w:t>
      </w:r>
      <w:r w:rsidRPr="00F035E7">
        <w:rPr>
          <w:sz w:val="24"/>
          <w:szCs w:val="24"/>
        </w:rPr>
        <w:t xml:space="preserve"> учащихся</w:t>
      </w:r>
      <w:r>
        <w:rPr>
          <w:sz w:val="24"/>
          <w:szCs w:val="24"/>
        </w:rPr>
        <w:t>;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- выявлять, развивать</w:t>
      </w:r>
      <w:r w:rsidRPr="00F035E7">
        <w:rPr>
          <w:sz w:val="24"/>
          <w:szCs w:val="24"/>
        </w:rPr>
        <w:t xml:space="preserve"> и </w:t>
      </w:r>
      <w:r>
        <w:rPr>
          <w:sz w:val="24"/>
          <w:szCs w:val="24"/>
        </w:rPr>
        <w:t>поддерживать особенность</w:t>
      </w:r>
      <w:r w:rsidRPr="00F035E7">
        <w:rPr>
          <w:sz w:val="24"/>
          <w:szCs w:val="24"/>
        </w:rPr>
        <w:t xml:space="preserve"> талантливых учащихс</w:t>
      </w:r>
      <w:r>
        <w:rPr>
          <w:sz w:val="24"/>
          <w:szCs w:val="24"/>
        </w:rPr>
        <w:t>я;</w:t>
      </w:r>
    </w:p>
    <w:p w:rsidR="00801F83" w:rsidRPr="00F035E7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развивать </w:t>
      </w:r>
      <w:r w:rsidRPr="00F035E7">
        <w:rPr>
          <w:sz w:val="24"/>
          <w:szCs w:val="24"/>
        </w:rPr>
        <w:t>профессиональную ориентацию учащихся;</w:t>
      </w:r>
    </w:p>
    <w:p w:rsidR="00801F83" w:rsidRPr="00F035E7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создавать </w:t>
      </w:r>
      <w:r w:rsidRPr="00F035E7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обеспечивать 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необходимые условия</w:t>
      </w:r>
      <w:r w:rsidRPr="00F035E7">
        <w:rPr>
          <w:sz w:val="24"/>
          <w:szCs w:val="24"/>
        </w:rPr>
        <w:t xml:space="preserve"> для </w:t>
      </w:r>
      <w:r>
        <w:rPr>
          <w:sz w:val="24"/>
          <w:szCs w:val="24"/>
        </w:rPr>
        <w:t>личностного</w:t>
      </w:r>
      <w:r w:rsidRPr="00F035E7">
        <w:rPr>
          <w:sz w:val="24"/>
          <w:szCs w:val="24"/>
        </w:rPr>
        <w:t xml:space="preserve"> развития и творческого труда учащихся;</w:t>
      </w:r>
    </w:p>
    <w:p w:rsidR="00801F83" w:rsidRPr="00F035E7" w:rsidRDefault="00801F83" w:rsidP="00801F83">
      <w:pPr>
        <w:rPr>
          <w:sz w:val="24"/>
          <w:szCs w:val="24"/>
        </w:rPr>
      </w:pPr>
      <w:r w:rsidRPr="00326E44">
        <w:rPr>
          <w:sz w:val="24"/>
          <w:szCs w:val="24"/>
        </w:rPr>
        <w:t xml:space="preserve">- </w:t>
      </w:r>
      <w:r>
        <w:rPr>
          <w:sz w:val="24"/>
          <w:szCs w:val="24"/>
        </w:rPr>
        <w:t>формировать</w:t>
      </w:r>
      <w:r w:rsidRPr="006E17D7">
        <w:rPr>
          <w:color w:val="C00000"/>
          <w:sz w:val="24"/>
          <w:szCs w:val="24"/>
        </w:rPr>
        <w:t xml:space="preserve"> </w:t>
      </w:r>
      <w:r w:rsidRPr="00326E44">
        <w:rPr>
          <w:sz w:val="24"/>
          <w:szCs w:val="24"/>
        </w:rPr>
        <w:t>социализацию</w:t>
      </w:r>
      <w:r w:rsidRPr="00F035E7">
        <w:rPr>
          <w:sz w:val="24"/>
          <w:szCs w:val="24"/>
        </w:rPr>
        <w:t xml:space="preserve"> и адаптацию учащихся к жизни в обществе;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>сформировать</w:t>
      </w:r>
      <w:r w:rsidRPr="00F035E7">
        <w:rPr>
          <w:sz w:val="24"/>
          <w:szCs w:val="24"/>
        </w:rPr>
        <w:t xml:space="preserve"> </w:t>
      </w:r>
      <w:r>
        <w:rPr>
          <w:sz w:val="24"/>
          <w:szCs w:val="24"/>
        </w:rPr>
        <w:t>общую культуру</w:t>
      </w:r>
      <w:r w:rsidRPr="00F035E7">
        <w:rPr>
          <w:sz w:val="24"/>
          <w:szCs w:val="24"/>
        </w:rPr>
        <w:t xml:space="preserve"> учащихся</w:t>
      </w:r>
      <w:r>
        <w:rPr>
          <w:sz w:val="24"/>
          <w:szCs w:val="24"/>
        </w:rPr>
        <w:t>.</w:t>
      </w:r>
    </w:p>
    <w:p w:rsidR="00801F83" w:rsidRPr="00D51540" w:rsidRDefault="00801F83" w:rsidP="00801F83">
      <w:pPr>
        <w:jc w:val="center"/>
        <w:rPr>
          <w:sz w:val="32"/>
          <w:szCs w:val="32"/>
        </w:rPr>
      </w:pPr>
      <w:r w:rsidRPr="00D51540">
        <w:rPr>
          <w:b/>
          <w:sz w:val="32"/>
          <w:szCs w:val="32"/>
        </w:rPr>
        <w:t xml:space="preserve">Учебно-тематический план </w:t>
      </w:r>
      <w:r w:rsidRPr="00D51540">
        <w:rPr>
          <w:b/>
          <w:bCs/>
          <w:sz w:val="32"/>
          <w:szCs w:val="32"/>
        </w:rPr>
        <w:t>(1год).</w:t>
      </w:r>
    </w:p>
    <w:tbl>
      <w:tblPr>
        <w:tblStyle w:val="a8"/>
        <w:tblW w:w="10137" w:type="dxa"/>
        <w:tblLayout w:type="fixed"/>
        <w:tblLook w:val="04A0" w:firstRow="1" w:lastRow="0" w:firstColumn="1" w:lastColumn="0" w:noHBand="0" w:noVBand="1"/>
      </w:tblPr>
      <w:tblGrid>
        <w:gridCol w:w="497"/>
        <w:gridCol w:w="3297"/>
        <w:gridCol w:w="994"/>
        <w:gridCol w:w="992"/>
        <w:gridCol w:w="1275"/>
        <w:gridCol w:w="3082"/>
      </w:tblGrid>
      <w:tr w:rsidR="00801F83" w:rsidTr="00520581">
        <w:trPr>
          <w:trHeight w:val="318"/>
        </w:trPr>
        <w:tc>
          <w:tcPr>
            <w:tcW w:w="497" w:type="dxa"/>
            <w:vMerge w:val="restart"/>
            <w:tcBorders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01F83" w:rsidRDefault="00801F83" w:rsidP="0052058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Наименование учебного курса </w:t>
            </w:r>
          </w:p>
        </w:tc>
        <w:tc>
          <w:tcPr>
            <w:tcW w:w="3261" w:type="dxa"/>
            <w:gridSpan w:val="3"/>
            <w:vMerge w:val="restart"/>
          </w:tcPr>
          <w:p w:rsidR="00801F83" w:rsidRDefault="00801F83" w:rsidP="00520581">
            <w:pPr>
              <w:pStyle w:val="Default"/>
              <w:jc w:val="center"/>
            </w:pPr>
            <w:r>
              <w:rPr>
                <w:sz w:val="23"/>
                <w:szCs w:val="23"/>
              </w:rPr>
              <w:t>Количество часов</w:t>
            </w:r>
          </w:p>
        </w:tc>
        <w:tc>
          <w:tcPr>
            <w:tcW w:w="3082" w:type="dxa"/>
            <w:tcBorders>
              <w:bottom w:val="nil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</w:tc>
      </w:tr>
      <w:tr w:rsidR="00801F83" w:rsidTr="00520581">
        <w:trPr>
          <w:trHeight w:val="264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801F83" w:rsidTr="00520581">
        <w:trPr>
          <w:trHeight w:val="331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Практика</w:t>
            </w:r>
          </w:p>
        </w:tc>
        <w:tc>
          <w:tcPr>
            <w:tcW w:w="3082" w:type="dxa"/>
            <w:vMerge/>
          </w:tcPr>
          <w:p w:rsidR="00801F83" w:rsidRDefault="00801F83" w:rsidP="00520581">
            <w:pPr>
              <w:pStyle w:val="Default"/>
            </w:pPr>
          </w:p>
        </w:tc>
      </w:tr>
      <w:tr w:rsidR="00801F83" w:rsidTr="00520581">
        <w:trPr>
          <w:trHeight w:val="563"/>
        </w:trPr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01F83" w:rsidRPr="001D6975" w:rsidRDefault="00801F83" w:rsidP="00520581">
            <w:pPr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 xml:space="preserve"> Вводное з</w:t>
            </w:r>
            <w:r>
              <w:rPr>
                <w:sz w:val="24"/>
                <w:szCs w:val="24"/>
              </w:rPr>
              <w:t>анятие. Техника безопасности</w:t>
            </w:r>
            <w:r w:rsidRPr="00201220">
              <w:rPr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педагогическое наблюдение.</w:t>
            </w:r>
          </w:p>
        </w:tc>
      </w:tr>
      <w:tr w:rsidR="00801F83" w:rsidTr="00520581"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01F83" w:rsidRPr="001D6975" w:rsidRDefault="00801F83" w:rsidP="00520581">
            <w:pPr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 xml:space="preserve"> Выжигание, выполнение задания по образцу.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педагогическое наблюдение.</w:t>
            </w:r>
          </w:p>
        </w:tc>
      </w:tr>
      <w:tr w:rsidR="00801F83" w:rsidTr="00520581"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01F83" w:rsidRPr="001D6975" w:rsidRDefault="00801F83" w:rsidP="00520581">
            <w:pPr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 xml:space="preserve"> Выпиливание лобзиком.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rPr>
          <w:trHeight w:val="275"/>
        </w:trPr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Pr="001D6975" w:rsidRDefault="00801F83" w:rsidP="00520581">
            <w:pPr>
              <w:pStyle w:val="Default"/>
              <w:jc w:val="both"/>
            </w:pPr>
            <w:r w:rsidRPr="001D6975">
              <w:t>Выпиливание плоских изделий с элементами выжигания.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82" w:type="dxa"/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97" w:type="dxa"/>
          </w:tcPr>
          <w:p w:rsidR="00801F83" w:rsidRDefault="00801F83" w:rsidP="00520581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801F83" w:rsidRPr="001D6975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>Выпиливание объемных изделий с элементами выжигания</w:t>
            </w:r>
          </w:p>
        </w:tc>
        <w:tc>
          <w:tcPr>
            <w:tcW w:w="994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992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082" w:type="dxa"/>
          </w:tcPr>
          <w:p w:rsidR="00801F83" w:rsidRDefault="00801F83" w:rsidP="00520581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тестирование.</w:t>
            </w:r>
          </w:p>
        </w:tc>
      </w:tr>
      <w:tr w:rsidR="00801F83" w:rsidTr="00520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97" w:type="dxa"/>
          </w:tcPr>
          <w:p w:rsidR="00801F83" w:rsidRDefault="00801F83" w:rsidP="00520581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801F83" w:rsidRPr="001D6975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>Заключительное занятие.</w:t>
            </w:r>
          </w:p>
        </w:tc>
        <w:tc>
          <w:tcPr>
            <w:tcW w:w="994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801F83" w:rsidRDefault="00801F83" w:rsidP="00520581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97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801F83" w:rsidRPr="001D6975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 w:rsidRPr="001D6975">
              <w:rPr>
                <w:b/>
                <w:bCs/>
                <w:sz w:val="24"/>
                <w:szCs w:val="24"/>
              </w:rPr>
              <w:t>Всего по учебному курсу</w:t>
            </w:r>
          </w:p>
        </w:tc>
        <w:tc>
          <w:tcPr>
            <w:tcW w:w="994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082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</w:p>
        </w:tc>
      </w:tr>
    </w:tbl>
    <w:p w:rsidR="00801F83" w:rsidRDefault="00801F83" w:rsidP="00801F83">
      <w:pPr>
        <w:jc w:val="center"/>
        <w:rPr>
          <w:b/>
          <w:bCs/>
          <w:iCs/>
          <w:sz w:val="24"/>
          <w:szCs w:val="24"/>
        </w:rPr>
      </w:pPr>
    </w:p>
    <w:p w:rsidR="00801F83" w:rsidRDefault="00801F83" w:rsidP="00801F83">
      <w:pPr>
        <w:jc w:val="center"/>
        <w:rPr>
          <w:sz w:val="24"/>
          <w:szCs w:val="24"/>
        </w:rPr>
      </w:pPr>
      <w:r w:rsidRPr="00832AFB">
        <w:rPr>
          <w:b/>
          <w:bCs/>
          <w:iCs/>
          <w:sz w:val="24"/>
          <w:szCs w:val="24"/>
        </w:rPr>
        <w:t>Содержание</w:t>
      </w:r>
      <w:r>
        <w:rPr>
          <w:b/>
          <w:bCs/>
          <w:iCs/>
          <w:sz w:val="24"/>
          <w:szCs w:val="24"/>
        </w:rPr>
        <w:t xml:space="preserve"> тем программы</w:t>
      </w:r>
      <w:r>
        <w:rPr>
          <w:sz w:val="24"/>
          <w:szCs w:val="24"/>
        </w:rPr>
        <w:t xml:space="preserve"> </w:t>
      </w:r>
    </w:p>
    <w:p w:rsidR="00801F83" w:rsidRDefault="00801F83" w:rsidP="00801F83">
      <w:pPr>
        <w:rPr>
          <w:b/>
          <w:sz w:val="24"/>
          <w:szCs w:val="24"/>
        </w:rPr>
      </w:pPr>
      <w:r w:rsidRPr="001D6975">
        <w:rPr>
          <w:b/>
          <w:sz w:val="24"/>
          <w:szCs w:val="24"/>
        </w:rPr>
        <w:t>1.Вводное занятие. Вводный инструктаж п</w:t>
      </w:r>
      <w:r>
        <w:rPr>
          <w:b/>
          <w:sz w:val="24"/>
          <w:szCs w:val="24"/>
        </w:rPr>
        <w:t>о ТБ (2 часа).</w:t>
      </w:r>
    </w:p>
    <w:p w:rsidR="00801F83" w:rsidRPr="00A4529A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 xml:space="preserve">Теоретические </w:t>
      </w:r>
      <w:r w:rsidRPr="00A4529A">
        <w:rPr>
          <w:b/>
          <w:sz w:val="24"/>
          <w:szCs w:val="24"/>
        </w:rPr>
        <w:t>знания</w:t>
      </w:r>
      <w:r>
        <w:rPr>
          <w:b/>
          <w:sz w:val="24"/>
          <w:szCs w:val="24"/>
        </w:rPr>
        <w:t>.</w:t>
      </w:r>
      <w:r w:rsidRPr="00E8295B">
        <w:t xml:space="preserve"> </w:t>
      </w:r>
      <w:r>
        <w:rPr>
          <w:b/>
          <w:sz w:val="24"/>
          <w:szCs w:val="24"/>
        </w:rPr>
        <w:t>(1 час</w:t>
      </w:r>
      <w:r w:rsidRPr="00E8295B">
        <w:rPr>
          <w:b/>
          <w:sz w:val="24"/>
          <w:szCs w:val="24"/>
        </w:rPr>
        <w:t>).</w:t>
      </w:r>
      <w:r w:rsidRPr="00A4529A">
        <w:rPr>
          <w:b/>
          <w:sz w:val="24"/>
          <w:szCs w:val="24"/>
        </w:rPr>
        <w:t xml:space="preserve"> </w:t>
      </w:r>
      <w:r w:rsidRPr="001D6975">
        <w:rPr>
          <w:sz w:val="24"/>
          <w:szCs w:val="24"/>
        </w:rPr>
        <w:t>Виды декоративно-прикладного искусства, его роль в жизни общества. Творческий процесс создания предметов декор</w:t>
      </w:r>
      <w:r>
        <w:rPr>
          <w:sz w:val="24"/>
          <w:szCs w:val="24"/>
        </w:rPr>
        <w:t>ативно-прикладного творчества.</w:t>
      </w:r>
      <w:r w:rsidRPr="001D6975">
        <w:rPr>
          <w:sz w:val="24"/>
          <w:szCs w:val="24"/>
        </w:rPr>
        <w:t xml:space="preserve"> Знакомство с содержанием первого года обучения. Цели и задачи программы. Традиции объединения «Кружевное дерево». Организация рабочего места, подготовка его к работе. Материалы и инструменты. Условия безопасности труда. Ознакомление с режимом </w:t>
      </w:r>
      <w:r w:rsidRPr="00A4529A">
        <w:rPr>
          <w:sz w:val="24"/>
          <w:szCs w:val="24"/>
        </w:rPr>
        <w:t xml:space="preserve">работы, правилами поведения учащихся в объединении, учреждении. </w:t>
      </w:r>
    </w:p>
    <w:p w:rsidR="00801F83" w:rsidRPr="00A4529A" w:rsidRDefault="00801F83" w:rsidP="00801F83">
      <w:pPr>
        <w:rPr>
          <w:sz w:val="24"/>
          <w:szCs w:val="24"/>
        </w:rPr>
      </w:pPr>
      <w:r w:rsidRPr="00A4529A">
        <w:rPr>
          <w:b/>
          <w:sz w:val="24"/>
          <w:szCs w:val="24"/>
        </w:rPr>
        <w:t>Практические работы</w:t>
      </w:r>
      <w:r w:rsidRPr="00A4529A">
        <w:rPr>
          <w:sz w:val="24"/>
          <w:szCs w:val="24"/>
        </w:rPr>
        <w:t>:</w:t>
      </w:r>
      <w:r w:rsidRPr="004F68DC">
        <w:t xml:space="preserve"> </w:t>
      </w:r>
      <w:r w:rsidRPr="006073EC">
        <w:rPr>
          <w:b/>
          <w:sz w:val="24"/>
          <w:szCs w:val="24"/>
        </w:rPr>
        <w:t>(1 час).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а) экскурсия по учреждению с цел</w:t>
      </w:r>
      <w:r>
        <w:rPr>
          <w:sz w:val="24"/>
          <w:szCs w:val="24"/>
        </w:rPr>
        <w:t>ью знакомство с работой Центра.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б)</w:t>
      </w:r>
      <w:r w:rsidRPr="004B66F5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1D6975">
        <w:rPr>
          <w:sz w:val="24"/>
          <w:szCs w:val="24"/>
        </w:rPr>
        <w:t>емонс</w:t>
      </w:r>
      <w:r>
        <w:rPr>
          <w:sz w:val="24"/>
          <w:szCs w:val="24"/>
        </w:rPr>
        <w:t>трация работ учащихся, педагога</w:t>
      </w:r>
      <w:r w:rsidRPr="001D6975">
        <w:rPr>
          <w:sz w:val="24"/>
          <w:szCs w:val="24"/>
        </w:rPr>
        <w:t xml:space="preserve"> (методы обучения: словесный, иллюстративный, экскурсионный).</w:t>
      </w:r>
    </w:p>
    <w:p w:rsidR="00801F83" w:rsidRPr="00C66F16" w:rsidRDefault="00801F83" w:rsidP="00801F83">
      <w:pPr>
        <w:rPr>
          <w:b/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беседа, 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2. Выжигание, выполнение задания по образцу (40 часов)</w:t>
      </w:r>
      <w:r>
        <w:rPr>
          <w:b/>
          <w:sz w:val="24"/>
          <w:szCs w:val="24"/>
        </w:rPr>
        <w:t>.</w:t>
      </w:r>
      <w:r w:rsidRPr="001D6975">
        <w:rPr>
          <w:sz w:val="24"/>
          <w:szCs w:val="24"/>
        </w:rPr>
        <w:t xml:space="preserve">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Теоретические знания</w:t>
      </w:r>
      <w:r w:rsidRPr="001D6975">
        <w:rPr>
          <w:sz w:val="24"/>
          <w:szCs w:val="24"/>
        </w:rPr>
        <w:t>:</w:t>
      </w:r>
      <w:r w:rsidRPr="00E8295B">
        <w:t xml:space="preserve"> </w:t>
      </w:r>
      <w:r w:rsidRPr="004F68DC">
        <w:rPr>
          <w:b/>
          <w:sz w:val="24"/>
          <w:szCs w:val="24"/>
        </w:rPr>
        <w:t xml:space="preserve">(1 час). </w:t>
      </w:r>
      <w:r w:rsidRPr="001D6975">
        <w:rPr>
          <w:sz w:val="24"/>
          <w:szCs w:val="24"/>
        </w:rPr>
        <w:t>Строение дерева. Строение и свойства древесины. Материал, используемый для работы – фанера, ее с</w:t>
      </w:r>
      <w:r>
        <w:rPr>
          <w:sz w:val="24"/>
          <w:szCs w:val="24"/>
        </w:rPr>
        <w:t>войства. Рисунок. Заготовка и правила обработки</w:t>
      </w:r>
      <w:r w:rsidRPr="001D6975">
        <w:rPr>
          <w:sz w:val="24"/>
          <w:szCs w:val="24"/>
        </w:rPr>
        <w:t xml:space="preserve">. </w:t>
      </w:r>
      <w:r>
        <w:rPr>
          <w:sz w:val="24"/>
          <w:szCs w:val="24"/>
        </w:rPr>
        <w:t>Правила копирования</w:t>
      </w:r>
      <w:r w:rsidRPr="001D6975">
        <w:rPr>
          <w:sz w:val="24"/>
          <w:szCs w:val="24"/>
        </w:rPr>
        <w:t xml:space="preserve">. Подбор и копирование рисунка на заготовку. Инструмент – </w:t>
      </w:r>
      <w:proofErr w:type="spellStart"/>
      <w:r w:rsidRPr="001D6975">
        <w:rPr>
          <w:sz w:val="24"/>
          <w:szCs w:val="24"/>
        </w:rPr>
        <w:t>электровыжигатель</w:t>
      </w:r>
      <w:proofErr w:type="spellEnd"/>
      <w:r w:rsidRPr="001D6975">
        <w:rPr>
          <w:sz w:val="24"/>
          <w:szCs w:val="24"/>
        </w:rPr>
        <w:t xml:space="preserve">: устройство, режим работы и техника безопасности. Понятия контурное и художественное выжигание. Техника выполнения контурного (выжигание по контуру линии рисунка: минимальное соприкосновение иглы </w:t>
      </w:r>
      <w:proofErr w:type="spellStart"/>
      <w:r w:rsidRPr="001D6975">
        <w:rPr>
          <w:sz w:val="24"/>
          <w:szCs w:val="24"/>
        </w:rPr>
        <w:t>термокарандаша</w:t>
      </w:r>
      <w:proofErr w:type="spellEnd"/>
      <w:r w:rsidRPr="001D6975">
        <w:rPr>
          <w:sz w:val="24"/>
          <w:szCs w:val="24"/>
        </w:rPr>
        <w:t xml:space="preserve"> с поверхностью </w:t>
      </w:r>
      <w:proofErr w:type="spellStart"/>
      <w:r w:rsidRPr="001D6975">
        <w:rPr>
          <w:sz w:val="24"/>
          <w:szCs w:val="24"/>
        </w:rPr>
        <w:t>деревоматериала</w:t>
      </w:r>
      <w:proofErr w:type="spellEnd"/>
      <w:r w:rsidRPr="001D6975">
        <w:rPr>
          <w:sz w:val="24"/>
          <w:szCs w:val="24"/>
        </w:rPr>
        <w:t xml:space="preserve">) и художественного выжигания (нанесение </w:t>
      </w:r>
      <w:proofErr w:type="spellStart"/>
      <w:r w:rsidRPr="001D6975">
        <w:rPr>
          <w:sz w:val="24"/>
          <w:szCs w:val="24"/>
        </w:rPr>
        <w:t>цветотени</w:t>
      </w:r>
      <w:proofErr w:type="spellEnd"/>
      <w:r w:rsidRPr="001D6975">
        <w:rPr>
          <w:sz w:val="24"/>
          <w:szCs w:val="24"/>
        </w:rPr>
        <w:t xml:space="preserve"> при помощи штрихов, точек, линий, в сочетании светлых и темных тонов).</w:t>
      </w:r>
      <w:r>
        <w:rPr>
          <w:sz w:val="24"/>
          <w:szCs w:val="24"/>
        </w:rPr>
        <w:t xml:space="preserve"> Понятие виньетка</w:t>
      </w:r>
      <w:r w:rsidRPr="001D6975">
        <w:rPr>
          <w:sz w:val="24"/>
          <w:szCs w:val="24"/>
        </w:rPr>
        <w:t xml:space="preserve"> Организация рабочего места, подготовка его к работе.</w:t>
      </w:r>
      <w:r w:rsidRPr="00412376"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Понятие: виньетка, эстетическое оформление работы.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Практические работы</w:t>
      </w:r>
      <w:r w:rsidRPr="001D6975">
        <w:rPr>
          <w:sz w:val="24"/>
          <w:szCs w:val="24"/>
        </w:rPr>
        <w:t>:</w:t>
      </w:r>
      <w:r w:rsidRPr="004F68DC">
        <w:t xml:space="preserve"> </w:t>
      </w:r>
      <w:r>
        <w:rPr>
          <w:b/>
          <w:sz w:val="24"/>
          <w:szCs w:val="24"/>
        </w:rPr>
        <w:t xml:space="preserve">(36 </w:t>
      </w:r>
      <w:r w:rsidRPr="004F68DC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ов</w:t>
      </w:r>
      <w:r w:rsidRPr="004F68DC">
        <w:rPr>
          <w:b/>
          <w:sz w:val="24"/>
          <w:szCs w:val="24"/>
        </w:rPr>
        <w:t>).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а) подготовка рабочего места, материала и инструмента к работе;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б) упражнения на освоение техники контурного и художественного выжигания; контурное и ху</w:t>
      </w:r>
      <w:r>
        <w:rPr>
          <w:sz w:val="24"/>
          <w:szCs w:val="24"/>
        </w:rPr>
        <w:t>дожественное выжигание по темам;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1D6975">
        <w:rPr>
          <w:sz w:val="24"/>
          <w:szCs w:val="24"/>
        </w:rPr>
        <w:t>) «В мире сказок»;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1D6975">
        <w:rPr>
          <w:sz w:val="24"/>
          <w:szCs w:val="24"/>
        </w:rPr>
        <w:t>) «Животные» (на выбор учащихся)</w:t>
      </w:r>
      <w:proofErr w:type="gramStart"/>
      <w:r w:rsidRPr="001D6975">
        <w:rPr>
          <w:sz w:val="24"/>
          <w:szCs w:val="24"/>
        </w:rPr>
        <w:t>.</w:t>
      </w:r>
      <w:proofErr w:type="gramEnd"/>
      <w:r w:rsidRPr="001D6975">
        <w:rPr>
          <w:sz w:val="24"/>
          <w:szCs w:val="24"/>
        </w:rPr>
        <w:t xml:space="preserve"> (</w:t>
      </w:r>
      <w:proofErr w:type="gramStart"/>
      <w:r w:rsidRPr="001D6975">
        <w:rPr>
          <w:sz w:val="24"/>
          <w:szCs w:val="24"/>
        </w:rPr>
        <w:t>м</w:t>
      </w:r>
      <w:proofErr w:type="gramEnd"/>
      <w:r w:rsidRPr="001D6975">
        <w:rPr>
          <w:sz w:val="24"/>
          <w:szCs w:val="24"/>
        </w:rPr>
        <w:t xml:space="preserve">етоды обучения: словесный, иллюстративный, репродуктивный, творческий, создание «ситуации успеха»). 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беседа, 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3. Выпиливание лобзиком (10 часов)</w:t>
      </w:r>
      <w:r>
        <w:rPr>
          <w:b/>
          <w:sz w:val="24"/>
          <w:szCs w:val="24"/>
        </w:rPr>
        <w:t>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Теоретические знания</w:t>
      </w:r>
      <w:r w:rsidRPr="001D6975">
        <w:rPr>
          <w:sz w:val="24"/>
          <w:szCs w:val="24"/>
        </w:rPr>
        <w:t xml:space="preserve">: </w:t>
      </w:r>
      <w:r w:rsidRPr="00E8295B">
        <w:rPr>
          <w:b/>
          <w:sz w:val="24"/>
          <w:szCs w:val="24"/>
        </w:rPr>
        <w:t xml:space="preserve">(2 часа).  </w:t>
      </w:r>
      <w:r w:rsidRPr="001D6975">
        <w:rPr>
          <w:sz w:val="24"/>
          <w:szCs w:val="24"/>
        </w:rPr>
        <w:t>Инстру</w:t>
      </w:r>
      <w:r>
        <w:rPr>
          <w:sz w:val="24"/>
          <w:szCs w:val="24"/>
        </w:rPr>
        <w:t>мент для выпиливания – лобзик. Ус</w:t>
      </w:r>
      <w:r w:rsidRPr="001D6975">
        <w:rPr>
          <w:sz w:val="24"/>
          <w:szCs w:val="24"/>
        </w:rPr>
        <w:t>тро</w:t>
      </w:r>
      <w:r>
        <w:rPr>
          <w:sz w:val="24"/>
          <w:szCs w:val="24"/>
        </w:rPr>
        <w:t>йство инструмента, подготовка к работе. Т</w:t>
      </w:r>
      <w:r w:rsidRPr="001D6975">
        <w:rPr>
          <w:sz w:val="24"/>
          <w:szCs w:val="24"/>
        </w:rPr>
        <w:t>ехника безопасности</w:t>
      </w:r>
      <w:r>
        <w:rPr>
          <w:sz w:val="24"/>
          <w:szCs w:val="24"/>
        </w:rPr>
        <w:t xml:space="preserve"> при выпиливании</w:t>
      </w:r>
      <w:r w:rsidRPr="001D6975">
        <w:rPr>
          <w:sz w:val="24"/>
          <w:szCs w:val="24"/>
        </w:rPr>
        <w:t xml:space="preserve">. Рабочее место, правильность посадки. </w:t>
      </w:r>
      <w:r>
        <w:rPr>
          <w:sz w:val="24"/>
          <w:szCs w:val="24"/>
        </w:rPr>
        <w:t xml:space="preserve">Правила технологического процесса при выпиливании (функция правой руки, функция левой руки). </w:t>
      </w:r>
      <w:r w:rsidRPr="001D6975">
        <w:rPr>
          <w:sz w:val="24"/>
          <w:szCs w:val="24"/>
        </w:rPr>
        <w:t xml:space="preserve">Первоначальные навыки выпиливания. Правила </w:t>
      </w:r>
      <w:r>
        <w:rPr>
          <w:sz w:val="24"/>
          <w:szCs w:val="24"/>
        </w:rPr>
        <w:t xml:space="preserve">выпиливания </w:t>
      </w:r>
      <w:r w:rsidRPr="001D6975">
        <w:rPr>
          <w:sz w:val="24"/>
          <w:szCs w:val="24"/>
        </w:rPr>
        <w:t>прямых, волнистых линий. Правила выпиливания острых, тупых, прямых углов, выпиливания по кругу. Экономия материала, бережное отношение к материалам и инструментам.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</w:t>
      </w:r>
      <w:r>
        <w:rPr>
          <w:sz w:val="24"/>
          <w:szCs w:val="24"/>
        </w:rPr>
        <w:t>:</w:t>
      </w:r>
      <w:r w:rsidRPr="00900026">
        <w:t xml:space="preserve"> </w:t>
      </w:r>
      <w:r>
        <w:rPr>
          <w:b/>
          <w:sz w:val="24"/>
          <w:szCs w:val="24"/>
        </w:rPr>
        <w:t>(8</w:t>
      </w:r>
      <w:r w:rsidRPr="00900026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ов</w:t>
      </w:r>
      <w:r w:rsidRPr="00900026">
        <w:rPr>
          <w:b/>
          <w:sz w:val="24"/>
          <w:szCs w:val="24"/>
        </w:rPr>
        <w:t>).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а) установка пилки в лобзик;</w:t>
      </w:r>
    </w:p>
    <w:p w:rsidR="00801F83" w:rsidRDefault="00801F83" w:rsidP="00801F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б) у</w:t>
      </w:r>
      <w:r w:rsidRPr="001D6975">
        <w:rPr>
          <w:sz w:val="24"/>
          <w:szCs w:val="24"/>
        </w:rPr>
        <w:t>пражнения: выпиливание прямых, волнистых линий; кругов; острых, тупых, прямых углов (методы обучения: словесный, репродуктивный).</w:t>
      </w:r>
      <w:proofErr w:type="gramEnd"/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4. Выпиливание плоских изделий с элементами выжигания</w:t>
      </w:r>
      <w:r>
        <w:rPr>
          <w:b/>
          <w:sz w:val="24"/>
          <w:szCs w:val="24"/>
        </w:rPr>
        <w:t>.</w:t>
      </w:r>
      <w:r w:rsidRPr="00C4218D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20</w:t>
      </w:r>
      <w:r w:rsidRPr="00C4218D">
        <w:rPr>
          <w:b/>
          <w:sz w:val="24"/>
          <w:szCs w:val="24"/>
        </w:rPr>
        <w:t>часов)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Теоретические знания:</w:t>
      </w:r>
      <w:r w:rsidRPr="001D697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(4 часа</w:t>
      </w:r>
      <w:r w:rsidRPr="00E8295B">
        <w:rPr>
          <w:b/>
          <w:sz w:val="24"/>
          <w:szCs w:val="24"/>
        </w:rPr>
        <w:t>).</w:t>
      </w:r>
      <w:r w:rsidRPr="00E8295B">
        <w:rPr>
          <w:sz w:val="24"/>
          <w:szCs w:val="24"/>
        </w:rPr>
        <w:t xml:space="preserve">  </w:t>
      </w:r>
      <w:r w:rsidRPr="001D6975">
        <w:rPr>
          <w:sz w:val="24"/>
          <w:szCs w:val="24"/>
        </w:rPr>
        <w:t>Понятие</w:t>
      </w:r>
      <w:r>
        <w:rPr>
          <w:sz w:val="24"/>
          <w:szCs w:val="24"/>
        </w:rPr>
        <w:t>:</w:t>
      </w:r>
      <w:r w:rsidRPr="001D6975">
        <w:rPr>
          <w:sz w:val="24"/>
          <w:szCs w:val="24"/>
        </w:rPr>
        <w:t xml:space="preserve"> плоских изделий и их применение</w:t>
      </w:r>
      <w:r>
        <w:rPr>
          <w:sz w:val="24"/>
          <w:szCs w:val="24"/>
        </w:rPr>
        <w:t>, контурного выпиливания</w:t>
      </w:r>
      <w:r w:rsidRPr="001D6975">
        <w:rPr>
          <w:sz w:val="24"/>
          <w:szCs w:val="24"/>
        </w:rPr>
        <w:t>. Технология изготовления плоских изделий: обработка фанеры, компактное расположение чертеж</w:t>
      </w:r>
      <w:r>
        <w:rPr>
          <w:sz w:val="24"/>
          <w:szCs w:val="24"/>
        </w:rPr>
        <w:t>а и его копирование на фанеру. Правила в</w:t>
      </w:r>
      <w:r w:rsidRPr="001D6975">
        <w:rPr>
          <w:sz w:val="24"/>
          <w:szCs w:val="24"/>
        </w:rPr>
        <w:t>ыпиливание по контуру рисунка. Контурное и художественное выжигание на детали. ТБ при выпиливани</w:t>
      </w:r>
      <w:r>
        <w:rPr>
          <w:sz w:val="24"/>
          <w:szCs w:val="24"/>
        </w:rPr>
        <w:t>и и выжигании. Понятие брелок, подкова и их п</w:t>
      </w:r>
      <w:r w:rsidRPr="001D6975">
        <w:rPr>
          <w:sz w:val="24"/>
          <w:szCs w:val="24"/>
        </w:rPr>
        <w:t xml:space="preserve">рименение. 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</w:t>
      </w:r>
      <w:r w:rsidRPr="001D6975">
        <w:rPr>
          <w:sz w:val="24"/>
          <w:szCs w:val="24"/>
        </w:rPr>
        <w:t>:</w:t>
      </w:r>
      <w:r w:rsidRPr="00900026">
        <w:t xml:space="preserve"> </w:t>
      </w:r>
      <w:r w:rsidRPr="00900026">
        <w:rPr>
          <w:b/>
          <w:sz w:val="24"/>
          <w:szCs w:val="24"/>
        </w:rPr>
        <w:t>(16 час</w:t>
      </w:r>
      <w:r>
        <w:rPr>
          <w:b/>
          <w:sz w:val="24"/>
          <w:szCs w:val="24"/>
        </w:rPr>
        <w:t>ов</w:t>
      </w:r>
      <w:r w:rsidRPr="00900026">
        <w:rPr>
          <w:b/>
          <w:sz w:val="24"/>
          <w:szCs w:val="24"/>
        </w:rPr>
        <w:t>).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а) брелок для ключей;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б) сувенир «подкова»</w:t>
      </w:r>
      <w:proofErr w:type="gramStart"/>
      <w:r w:rsidRPr="001D6975">
        <w:rPr>
          <w:sz w:val="24"/>
          <w:szCs w:val="24"/>
        </w:rPr>
        <w:t>.</w:t>
      </w:r>
      <w:proofErr w:type="gramEnd"/>
      <w:r w:rsidRPr="001D6975">
        <w:rPr>
          <w:sz w:val="24"/>
          <w:szCs w:val="24"/>
        </w:rPr>
        <w:t xml:space="preserve"> (</w:t>
      </w:r>
      <w:proofErr w:type="gramStart"/>
      <w:r w:rsidRPr="001D6975">
        <w:rPr>
          <w:sz w:val="24"/>
          <w:szCs w:val="24"/>
        </w:rPr>
        <w:t>м</w:t>
      </w:r>
      <w:proofErr w:type="gramEnd"/>
      <w:r w:rsidRPr="001D6975">
        <w:rPr>
          <w:sz w:val="24"/>
          <w:szCs w:val="24"/>
        </w:rPr>
        <w:t>етоды обучения: словесный, иллюстративный, репродуктивный, творческий, создание «ситуации успеха»).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5. Выпиливание объемных из</w:t>
      </w:r>
      <w:r>
        <w:rPr>
          <w:b/>
          <w:sz w:val="24"/>
          <w:szCs w:val="24"/>
        </w:rPr>
        <w:t>делий с элементами выжигания (70 часов</w:t>
      </w:r>
      <w:r w:rsidRPr="00C4218D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218D">
        <w:rPr>
          <w:b/>
          <w:sz w:val="24"/>
          <w:szCs w:val="24"/>
        </w:rPr>
        <w:t>Теоретические знания:</w:t>
      </w:r>
      <w:r w:rsidRPr="00E8295B">
        <w:t xml:space="preserve"> </w:t>
      </w:r>
      <w:r>
        <w:rPr>
          <w:b/>
          <w:sz w:val="24"/>
          <w:szCs w:val="24"/>
        </w:rPr>
        <w:t>(6</w:t>
      </w:r>
      <w:r w:rsidRPr="00E8295B">
        <w:rPr>
          <w:b/>
          <w:sz w:val="24"/>
          <w:szCs w:val="24"/>
        </w:rPr>
        <w:t xml:space="preserve"> часов).  </w:t>
      </w:r>
      <w:r>
        <w:rPr>
          <w:b/>
          <w:sz w:val="24"/>
          <w:szCs w:val="24"/>
        </w:rPr>
        <w:t xml:space="preserve"> </w:t>
      </w:r>
      <w:r w:rsidRPr="001D6975">
        <w:rPr>
          <w:sz w:val="24"/>
          <w:szCs w:val="24"/>
        </w:rPr>
        <w:t xml:space="preserve">Понятие объемных изделий и их применение. </w:t>
      </w:r>
      <w:r w:rsidRPr="00E4301F">
        <w:rPr>
          <w:sz w:val="24"/>
          <w:szCs w:val="24"/>
        </w:rPr>
        <w:t>Понятие</w:t>
      </w:r>
      <w:r>
        <w:rPr>
          <w:sz w:val="24"/>
          <w:szCs w:val="24"/>
        </w:rPr>
        <w:t>:</w:t>
      </w:r>
      <w:r w:rsidRPr="00E4301F">
        <w:rPr>
          <w:sz w:val="24"/>
          <w:szCs w:val="24"/>
        </w:rPr>
        <w:t xml:space="preserve"> "орнамент"</w:t>
      </w:r>
      <w:proofErr w:type="gramStart"/>
      <w:r w:rsidRPr="00E4301F">
        <w:rPr>
          <w:sz w:val="24"/>
          <w:szCs w:val="24"/>
        </w:rPr>
        <w:t xml:space="preserve"> ,</w:t>
      </w:r>
      <w:proofErr w:type="gramEnd"/>
      <w:r w:rsidRPr="00E4301F">
        <w:rPr>
          <w:sz w:val="24"/>
          <w:szCs w:val="24"/>
        </w:rPr>
        <w:t>"гороскоп"</w:t>
      </w:r>
      <w:r>
        <w:rPr>
          <w:sz w:val="24"/>
          <w:szCs w:val="24"/>
        </w:rPr>
        <w:t>, виды гороскопов, столярное соединение , виды столярных соединений</w:t>
      </w:r>
      <w:r w:rsidRPr="00E430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D6975">
        <w:rPr>
          <w:sz w:val="24"/>
          <w:szCs w:val="24"/>
        </w:rPr>
        <w:t xml:space="preserve">Технология изготовления объемных изделий с элементами выжигания: обработка фанеры, компактное расположение чертежа и его копирование на фанеру. </w:t>
      </w:r>
      <w:r>
        <w:rPr>
          <w:sz w:val="24"/>
          <w:szCs w:val="24"/>
        </w:rPr>
        <w:t>Изготовление отверстий. Техника безопасности</w:t>
      </w:r>
      <w:r w:rsidRPr="001D6975">
        <w:rPr>
          <w:sz w:val="24"/>
          <w:szCs w:val="24"/>
        </w:rPr>
        <w:t xml:space="preserve"> при выпиливании и выжигании. </w:t>
      </w:r>
      <w:r>
        <w:rPr>
          <w:sz w:val="24"/>
          <w:szCs w:val="24"/>
        </w:rPr>
        <w:t>Правила контурного выпиливания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выпиливание по орнаменту на деталях. Правила выпиливания пазов. Обработка, подгон столярных соединений и</w:t>
      </w:r>
      <w:r w:rsidRPr="001D6975">
        <w:rPr>
          <w:sz w:val="24"/>
          <w:szCs w:val="24"/>
        </w:rPr>
        <w:t xml:space="preserve"> сборка деталей в изделие. Контурное и художественное выжигание на деталях</w:t>
      </w:r>
      <w:r>
        <w:rPr>
          <w:sz w:val="24"/>
          <w:szCs w:val="24"/>
        </w:rPr>
        <w:t>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работы:</w:t>
      </w:r>
      <w:r w:rsidRPr="00900026">
        <w:t xml:space="preserve"> </w:t>
      </w:r>
      <w:r>
        <w:rPr>
          <w:b/>
          <w:sz w:val="24"/>
          <w:szCs w:val="24"/>
        </w:rPr>
        <w:t>(64</w:t>
      </w:r>
      <w:r w:rsidRPr="00900026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ов</w:t>
      </w:r>
      <w:r w:rsidRPr="00900026">
        <w:rPr>
          <w:b/>
          <w:sz w:val="24"/>
          <w:szCs w:val="24"/>
        </w:rPr>
        <w:t>).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 а) сувенир по восточному</w:t>
      </w:r>
      <w:r>
        <w:rPr>
          <w:sz w:val="24"/>
          <w:szCs w:val="24"/>
        </w:rPr>
        <w:t xml:space="preserve"> гороскопу;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 б) подставка для бумаг «Пар</w:t>
      </w:r>
      <w:r>
        <w:rPr>
          <w:sz w:val="24"/>
          <w:szCs w:val="24"/>
        </w:rPr>
        <w:t>усник</w:t>
      </w:r>
      <w:r w:rsidRPr="001D6975">
        <w:rPr>
          <w:sz w:val="24"/>
          <w:szCs w:val="24"/>
        </w:rPr>
        <w:t xml:space="preserve">», «Кораблик»;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в) </w:t>
      </w:r>
      <w:proofErr w:type="spellStart"/>
      <w:r w:rsidRPr="001D6975">
        <w:rPr>
          <w:sz w:val="24"/>
          <w:szCs w:val="24"/>
        </w:rPr>
        <w:t>карандашница</w:t>
      </w:r>
      <w:proofErr w:type="spellEnd"/>
      <w:r w:rsidRPr="001D6975">
        <w:rPr>
          <w:sz w:val="24"/>
          <w:szCs w:val="24"/>
        </w:rPr>
        <w:t xml:space="preserve"> «Ёж», «Черепаха», «Филин»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выбору учащихся)</w:t>
      </w:r>
      <w:r w:rsidRPr="001D6975">
        <w:rPr>
          <w:sz w:val="24"/>
          <w:szCs w:val="24"/>
        </w:rPr>
        <w:t xml:space="preserve">;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г) рамка для фотографии по восточному гороскопу</w:t>
      </w:r>
      <w:proofErr w:type="gramStart"/>
      <w:r w:rsidRPr="001D6975">
        <w:rPr>
          <w:sz w:val="24"/>
          <w:szCs w:val="24"/>
        </w:rPr>
        <w:t>.</w:t>
      </w:r>
      <w:proofErr w:type="gramEnd"/>
      <w:r w:rsidRPr="001D6975">
        <w:rPr>
          <w:sz w:val="24"/>
          <w:szCs w:val="24"/>
        </w:rPr>
        <w:t xml:space="preserve"> (</w:t>
      </w:r>
      <w:proofErr w:type="gramStart"/>
      <w:r w:rsidRPr="001D6975">
        <w:rPr>
          <w:sz w:val="24"/>
          <w:szCs w:val="24"/>
        </w:rPr>
        <w:t>м</w:t>
      </w:r>
      <w:proofErr w:type="gramEnd"/>
      <w:r w:rsidRPr="001D6975">
        <w:rPr>
          <w:sz w:val="24"/>
          <w:szCs w:val="24"/>
        </w:rPr>
        <w:t xml:space="preserve">етоды обучения: словесный, иллюстративный, репродуктивный, творческий, создание «ситуации успеха»). 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наблюдение, тестирование.</w:t>
      </w:r>
    </w:p>
    <w:p w:rsidR="00801F83" w:rsidRDefault="00801F83" w:rsidP="00801F83">
      <w:pPr>
        <w:rPr>
          <w:b/>
          <w:sz w:val="24"/>
          <w:szCs w:val="24"/>
        </w:rPr>
      </w:pPr>
      <w:r w:rsidRPr="00C4218D">
        <w:rPr>
          <w:b/>
          <w:sz w:val="24"/>
          <w:szCs w:val="24"/>
        </w:rPr>
        <w:t>6. Заключительное занятие (2 часа)</w:t>
      </w:r>
      <w:r>
        <w:rPr>
          <w:b/>
          <w:sz w:val="24"/>
          <w:szCs w:val="24"/>
        </w:rPr>
        <w:t>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Теоретические знания:</w:t>
      </w:r>
      <w:r>
        <w:rPr>
          <w:sz w:val="24"/>
          <w:szCs w:val="24"/>
        </w:rPr>
        <w:t xml:space="preserve"> </w:t>
      </w:r>
      <w:r w:rsidRPr="00E8295B">
        <w:rPr>
          <w:b/>
          <w:sz w:val="24"/>
          <w:szCs w:val="24"/>
        </w:rPr>
        <w:t>(1час).</w:t>
      </w:r>
      <w:r>
        <w:rPr>
          <w:sz w:val="24"/>
          <w:szCs w:val="24"/>
        </w:rPr>
        <w:t xml:space="preserve"> </w:t>
      </w:r>
      <w:r w:rsidRPr="001D6975">
        <w:rPr>
          <w:sz w:val="24"/>
          <w:szCs w:val="24"/>
        </w:rPr>
        <w:t>Подведение итогов.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 </w:t>
      </w:r>
      <w:r w:rsidRPr="00C4218D">
        <w:rPr>
          <w:b/>
          <w:sz w:val="24"/>
          <w:szCs w:val="24"/>
        </w:rPr>
        <w:t>Практические работы:</w:t>
      </w:r>
      <w:r w:rsidRPr="00900026">
        <w:t xml:space="preserve"> </w:t>
      </w:r>
      <w:r w:rsidRPr="00900026">
        <w:rPr>
          <w:b/>
          <w:sz w:val="24"/>
          <w:szCs w:val="24"/>
        </w:rPr>
        <w:t xml:space="preserve">(1 час). </w:t>
      </w:r>
      <w:r>
        <w:rPr>
          <w:sz w:val="24"/>
          <w:szCs w:val="24"/>
        </w:rPr>
        <w:t xml:space="preserve"> </w:t>
      </w:r>
      <w:r w:rsidRPr="001D6975">
        <w:rPr>
          <w:sz w:val="24"/>
          <w:szCs w:val="24"/>
        </w:rPr>
        <w:t>Организация выставки лучших работ</w:t>
      </w:r>
      <w:r>
        <w:rPr>
          <w:sz w:val="24"/>
          <w:szCs w:val="24"/>
        </w:rPr>
        <w:t>.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наблюдение.</w:t>
      </w:r>
    </w:p>
    <w:p w:rsidR="00801F83" w:rsidRDefault="00801F83" w:rsidP="00801F83">
      <w:pPr>
        <w:jc w:val="center"/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Pr="00D51540" w:rsidRDefault="00801F83" w:rsidP="00801F83">
      <w:pPr>
        <w:jc w:val="center"/>
        <w:rPr>
          <w:sz w:val="32"/>
          <w:szCs w:val="32"/>
        </w:rPr>
      </w:pPr>
      <w:r w:rsidRPr="00D51540">
        <w:rPr>
          <w:b/>
          <w:sz w:val="32"/>
          <w:szCs w:val="32"/>
        </w:rPr>
        <w:t xml:space="preserve">Учебно-тематический план </w:t>
      </w:r>
      <w:r w:rsidRPr="00D51540">
        <w:rPr>
          <w:b/>
          <w:bCs/>
          <w:sz w:val="32"/>
          <w:szCs w:val="32"/>
        </w:rPr>
        <w:t>(2год).</w:t>
      </w:r>
    </w:p>
    <w:tbl>
      <w:tblPr>
        <w:tblStyle w:val="a8"/>
        <w:tblW w:w="10137" w:type="dxa"/>
        <w:tblLayout w:type="fixed"/>
        <w:tblLook w:val="04A0" w:firstRow="1" w:lastRow="0" w:firstColumn="1" w:lastColumn="0" w:noHBand="0" w:noVBand="1"/>
      </w:tblPr>
      <w:tblGrid>
        <w:gridCol w:w="497"/>
        <w:gridCol w:w="3297"/>
        <w:gridCol w:w="994"/>
        <w:gridCol w:w="992"/>
        <w:gridCol w:w="1275"/>
        <w:gridCol w:w="3082"/>
      </w:tblGrid>
      <w:tr w:rsidR="00801F83" w:rsidTr="00520581">
        <w:trPr>
          <w:trHeight w:val="318"/>
        </w:trPr>
        <w:tc>
          <w:tcPr>
            <w:tcW w:w="497" w:type="dxa"/>
            <w:vMerge w:val="restart"/>
            <w:tcBorders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01F83" w:rsidRDefault="00801F83" w:rsidP="00520581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Наименование учебного курса </w:t>
            </w:r>
          </w:p>
        </w:tc>
        <w:tc>
          <w:tcPr>
            <w:tcW w:w="3261" w:type="dxa"/>
            <w:gridSpan w:val="3"/>
            <w:vMerge w:val="restart"/>
          </w:tcPr>
          <w:p w:rsidR="00801F83" w:rsidRDefault="00801F83" w:rsidP="00520581">
            <w:pPr>
              <w:pStyle w:val="Default"/>
              <w:jc w:val="center"/>
            </w:pPr>
            <w:r>
              <w:rPr>
                <w:sz w:val="23"/>
                <w:szCs w:val="23"/>
              </w:rPr>
              <w:t>Количество часов</w:t>
            </w:r>
          </w:p>
        </w:tc>
        <w:tc>
          <w:tcPr>
            <w:tcW w:w="3082" w:type="dxa"/>
            <w:tcBorders>
              <w:bottom w:val="nil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</w:tc>
      </w:tr>
      <w:tr w:rsidR="00801F83" w:rsidTr="00520581">
        <w:trPr>
          <w:trHeight w:val="264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</w:t>
            </w:r>
          </w:p>
        </w:tc>
      </w:tr>
      <w:tr w:rsidR="00801F83" w:rsidTr="00520581">
        <w:trPr>
          <w:trHeight w:val="331"/>
        </w:trPr>
        <w:tc>
          <w:tcPr>
            <w:tcW w:w="497" w:type="dxa"/>
            <w:vMerge/>
            <w:tcBorders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01F83" w:rsidRDefault="00801F83" w:rsidP="005205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Практика</w:t>
            </w:r>
          </w:p>
        </w:tc>
        <w:tc>
          <w:tcPr>
            <w:tcW w:w="3082" w:type="dxa"/>
            <w:vMerge/>
          </w:tcPr>
          <w:p w:rsidR="00801F83" w:rsidRDefault="00801F83" w:rsidP="00520581">
            <w:pPr>
              <w:pStyle w:val="Default"/>
            </w:pPr>
          </w:p>
        </w:tc>
      </w:tr>
      <w:tr w:rsidR="00801F83" w:rsidTr="00520581">
        <w:trPr>
          <w:trHeight w:val="563"/>
        </w:trPr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01F83" w:rsidRPr="001D6975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Вводное занятие. </w:t>
            </w:r>
            <w:r w:rsidRPr="00705FBE">
              <w:rPr>
                <w:sz w:val="24"/>
                <w:szCs w:val="24"/>
              </w:rPr>
              <w:t>Техника безопасности.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педагогическое наблюдение.</w:t>
            </w:r>
          </w:p>
        </w:tc>
      </w:tr>
      <w:tr w:rsidR="00801F83" w:rsidTr="00520581"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01F83" w:rsidRPr="001D6975" w:rsidRDefault="00801F83" w:rsidP="00520581">
            <w:pPr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 xml:space="preserve"> Выжигание, выполнение задания по образцу.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педагогическое наблюдение.</w:t>
            </w:r>
          </w:p>
        </w:tc>
      </w:tr>
      <w:tr w:rsidR="00801F83" w:rsidTr="00520581"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7" w:type="dxa"/>
            <w:tcBorders>
              <w:left w:val="single" w:sz="4" w:space="0" w:color="auto"/>
            </w:tcBorders>
          </w:tcPr>
          <w:p w:rsidR="00801F83" w:rsidRPr="001D6975" w:rsidRDefault="00801F83" w:rsidP="00520581">
            <w:pPr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 xml:space="preserve"> Выпиливание лобзиком.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rPr>
          <w:trHeight w:val="275"/>
        </w:trPr>
        <w:tc>
          <w:tcPr>
            <w:tcW w:w="497" w:type="dxa"/>
            <w:tcBorders>
              <w:right w:val="single" w:sz="4" w:space="0" w:color="auto"/>
            </w:tcBorders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Pr="001D6975" w:rsidRDefault="00801F83" w:rsidP="00520581">
            <w:pPr>
              <w:pStyle w:val="Default"/>
              <w:jc w:val="both"/>
            </w:pPr>
            <w:r w:rsidRPr="001D6975">
              <w:t>Выпиливание плоских изделий с элементами выжигания.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3" w:rsidRPr="00BD4237" w:rsidRDefault="00801F83" w:rsidP="00520581">
            <w:pPr>
              <w:jc w:val="center"/>
              <w:rPr>
                <w:sz w:val="24"/>
                <w:szCs w:val="24"/>
              </w:rPr>
            </w:pPr>
            <w:r w:rsidRPr="00BD42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801F83" w:rsidRPr="00BD4237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801F83" w:rsidRDefault="00801F83" w:rsidP="00520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97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97" w:type="dxa"/>
          </w:tcPr>
          <w:p w:rsidR="00801F83" w:rsidRPr="001D6975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>Выпиливание объемны</w:t>
            </w:r>
            <w:r>
              <w:rPr>
                <w:sz w:val="24"/>
                <w:szCs w:val="24"/>
              </w:rPr>
              <w:t>х изделий с элементами орнаментов</w:t>
            </w:r>
          </w:p>
        </w:tc>
        <w:tc>
          <w:tcPr>
            <w:tcW w:w="994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t>102</w:t>
            </w:r>
          </w:p>
        </w:tc>
        <w:tc>
          <w:tcPr>
            <w:tcW w:w="992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082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наблюдение, тестирование.</w:t>
            </w:r>
          </w:p>
        </w:tc>
      </w:tr>
      <w:tr w:rsidR="00801F83" w:rsidTr="00520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97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801F83" w:rsidRPr="001D6975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 w:rsidRPr="001D6975">
              <w:rPr>
                <w:sz w:val="24"/>
                <w:szCs w:val="24"/>
              </w:rPr>
              <w:t>Заключительное занятие.</w:t>
            </w:r>
          </w:p>
        </w:tc>
        <w:tc>
          <w:tcPr>
            <w:tcW w:w="994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97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801F83" w:rsidRPr="001D6975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  <w:r w:rsidRPr="001D6975">
              <w:rPr>
                <w:b/>
                <w:bCs/>
                <w:sz w:val="24"/>
                <w:szCs w:val="24"/>
              </w:rPr>
              <w:t>Всего по учебному курсу</w:t>
            </w:r>
          </w:p>
        </w:tc>
        <w:tc>
          <w:tcPr>
            <w:tcW w:w="994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801F83" w:rsidRDefault="00801F83" w:rsidP="00520581">
            <w:pPr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082" w:type="dxa"/>
          </w:tcPr>
          <w:p w:rsidR="00801F83" w:rsidRDefault="00801F83" w:rsidP="00520581">
            <w:pPr>
              <w:ind w:left="108"/>
              <w:jc w:val="both"/>
              <w:rPr>
                <w:sz w:val="24"/>
                <w:szCs w:val="24"/>
              </w:rPr>
            </w:pPr>
          </w:p>
        </w:tc>
      </w:tr>
    </w:tbl>
    <w:p w:rsidR="00801F83" w:rsidRDefault="00801F83" w:rsidP="00801F83">
      <w:pPr>
        <w:jc w:val="center"/>
        <w:rPr>
          <w:b/>
          <w:bCs/>
          <w:iCs/>
          <w:sz w:val="24"/>
          <w:szCs w:val="24"/>
        </w:rPr>
      </w:pPr>
    </w:p>
    <w:p w:rsidR="00801F83" w:rsidRDefault="00801F83" w:rsidP="00801F83">
      <w:pPr>
        <w:jc w:val="center"/>
        <w:rPr>
          <w:sz w:val="24"/>
          <w:szCs w:val="24"/>
        </w:rPr>
      </w:pPr>
      <w:r w:rsidRPr="00832AFB">
        <w:rPr>
          <w:b/>
          <w:bCs/>
          <w:iCs/>
          <w:sz w:val="24"/>
          <w:szCs w:val="24"/>
        </w:rPr>
        <w:t>Содержание</w:t>
      </w:r>
      <w:r>
        <w:rPr>
          <w:b/>
          <w:bCs/>
          <w:iCs/>
          <w:sz w:val="24"/>
          <w:szCs w:val="24"/>
        </w:rPr>
        <w:t xml:space="preserve"> тем программы</w:t>
      </w:r>
    </w:p>
    <w:p w:rsidR="00801F83" w:rsidRDefault="00801F83" w:rsidP="00801F83">
      <w:pPr>
        <w:rPr>
          <w:b/>
          <w:sz w:val="24"/>
          <w:szCs w:val="24"/>
        </w:rPr>
      </w:pPr>
      <w:r w:rsidRPr="001D6975">
        <w:rPr>
          <w:b/>
          <w:sz w:val="24"/>
          <w:szCs w:val="24"/>
        </w:rPr>
        <w:t>1.Вводное занятие. Вводный инструктаж по ТБ (2 часа).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Теоретические знания</w:t>
      </w:r>
      <w:r w:rsidRPr="001D6975">
        <w:rPr>
          <w:sz w:val="24"/>
          <w:szCs w:val="24"/>
        </w:rPr>
        <w:t>:</w:t>
      </w:r>
      <w:r w:rsidRPr="00833F2F">
        <w:t xml:space="preserve"> </w:t>
      </w:r>
      <w:r>
        <w:rPr>
          <w:b/>
          <w:sz w:val="24"/>
          <w:szCs w:val="24"/>
        </w:rPr>
        <w:t>(1 час</w:t>
      </w:r>
      <w:r w:rsidRPr="00833F2F">
        <w:rPr>
          <w:b/>
          <w:sz w:val="24"/>
          <w:szCs w:val="24"/>
        </w:rPr>
        <w:t>).</w:t>
      </w:r>
      <w:r w:rsidRPr="001D6975">
        <w:rPr>
          <w:sz w:val="24"/>
          <w:szCs w:val="24"/>
        </w:rPr>
        <w:t xml:space="preserve"> </w:t>
      </w:r>
      <w:r>
        <w:rPr>
          <w:sz w:val="24"/>
          <w:szCs w:val="24"/>
        </w:rPr>
        <w:t>Знакомство с содержанием программы второго года обучения.</w:t>
      </w:r>
      <w:r w:rsidRPr="001D6975">
        <w:rPr>
          <w:sz w:val="24"/>
          <w:szCs w:val="24"/>
        </w:rPr>
        <w:t xml:space="preserve"> Цели и задачи программы. Традиции объединения «Кружевное дерево».</w:t>
      </w:r>
      <w:r>
        <w:rPr>
          <w:sz w:val="24"/>
          <w:szCs w:val="24"/>
        </w:rPr>
        <w:t xml:space="preserve"> Повторение: о</w:t>
      </w:r>
      <w:r w:rsidRPr="001D6975">
        <w:rPr>
          <w:sz w:val="24"/>
          <w:szCs w:val="24"/>
        </w:rPr>
        <w:t>рганизация рабочего места, подготовка его к работе. Материалы и инструменты. Условия безопасности труда</w:t>
      </w:r>
      <w:r>
        <w:rPr>
          <w:sz w:val="24"/>
          <w:szCs w:val="24"/>
        </w:rPr>
        <w:t>.</w:t>
      </w:r>
      <w:r w:rsidRPr="001D6975">
        <w:rPr>
          <w:sz w:val="24"/>
          <w:szCs w:val="24"/>
        </w:rPr>
        <w:t xml:space="preserve"> Ознакомление с режимом работы, правилами поведения учащихся в объединении, учреждении.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Практические работы</w:t>
      </w:r>
      <w:r w:rsidRPr="001D6975">
        <w:rPr>
          <w:sz w:val="24"/>
          <w:szCs w:val="24"/>
        </w:rPr>
        <w:t>:</w:t>
      </w:r>
      <w:r w:rsidRPr="006073EC">
        <w:t xml:space="preserve"> </w:t>
      </w:r>
      <w:r w:rsidRPr="006073EC">
        <w:rPr>
          <w:b/>
          <w:sz w:val="24"/>
          <w:szCs w:val="24"/>
        </w:rPr>
        <w:t>(1 час).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1D6975">
        <w:rPr>
          <w:sz w:val="24"/>
          <w:szCs w:val="24"/>
        </w:rPr>
        <w:t>емонс</w:t>
      </w:r>
      <w:r>
        <w:rPr>
          <w:sz w:val="24"/>
          <w:szCs w:val="24"/>
        </w:rPr>
        <w:t>трация работ учащихся, педагога</w:t>
      </w:r>
      <w:r w:rsidRPr="001D6975">
        <w:rPr>
          <w:sz w:val="24"/>
          <w:szCs w:val="24"/>
        </w:rPr>
        <w:t xml:space="preserve"> (методы обучения: словесный, иллюстративный).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беседа, 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 xml:space="preserve">2. Выжигание, </w:t>
      </w:r>
      <w:r>
        <w:rPr>
          <w:b/>
          <w:sz w:val="24"/>
          <w:szCs w:val="24"/>
        </w:rPr>
        <w:t>выполнение задания по образцу (3</w:t>
      </w:r>
      <w:r w:rsidRPr="001D6975">
        <w:rPr>
          <w:b/>
          <w:sz w:val="24"/>
          <w:szCs w:val="24"/>
        </w:rPr>
        <w:t>0 часов)</w:t>
      </w:r>
      <w:r>
        <w:rPr>
          <w:b/>
          <w:sz w:val="24"/>
          <w:szCs w:val="24"/>
        </w:rPr>
        <w:t>.</w:t>
      </w:r>
      <w:r w:rsidRPr="001D6975">
        <w:rPr>
          <w:sz w:val="24"/>
          <w:szCs w:val="24"/>
        </w:rPr>
        <w:t xml:space="preserve">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Теоретические знания</w:t>
      </w:r>
      <w:r w:rsidRPr="001D6975">
        <w:rPr>
          <w:sz w:val="24"/>
          <w:szCs w:val="24"/>
        </w:rPr>
        <w:t>:</w:t>
      </w:r>
      <w:r w:rsidRPr="00833F2F">
        <w:t xml:space="preserve"> </w:t>
      </w:r>
      <w:r>
        <w:rPr>
          <w:b/>
          <w:sz w:val="24"/>
          <w:szCs w:val="24"/>
        </w:rPr>
        <w:t>(4</w:t>
      </w:r>
      <w:r w:rsidRPr="00833F2F">
        <w:rPr>
          <w:b/>
          <w:sz w:val="24"/>
          <w:szCs w:val="24"/>
        </w:rPr>
        <w:t xml:space="preserve"> час</w:t>
      </w:r>
      <w:r>
        <w:rPr>
          <w:b/>
          <w:sz w:val="24"/>
          <w:szCs w:val="24"/>
        </w:rPr>
        <w:t>а</w:t>
      </w:r>
      <w:r w:rsidRPr="00833F2F">
        <w:rPr>
          <w:b/>
          <w:sz w:val="24"/>
          <w:szCs w:val="24"/>
        </w:rPr>
        <w:t>).</w:t>
      </w:r>
      <w:r w:rsidRPr="00833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Повторение материала:</w:t>
      </w:r>
      <w:r w:rsidRPr="001D697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D6975">
        <w:rPr>
          <w:sz w:val="24"/>
          <w:szCs w:val="24"/>
        </w:rPr>
        <w:t>троение дерева. Строение и свойства древесины. Материал, используемый для работы – фанера, ее с</w:t>
      </w:r>
      <w:r>
        <w:rPr>
          <w:sz w:val="24"/>
          <w:szCs w:val="24"/>
        </w:rPr>
        <w:t>войства. Рисунок. Заготовка и правила обработки</w:t>
      </w:r>
      <w:r w:rsidRPr="001D6975">
        <w:rPr>
          <w:sz w:val="24"/>
          <w:szCs w:val="24"/>
        </w:rPr>
        <w:t xml:space="preserve">. Подбор и копирование рисунка на заготовку. </w:t>
      </w:r>
      <w:r>
        <w:rPr>
          <w:sz w:val="24"/>
          <w:szCs w:val="24"/>
        </w:rPr>
        <w:t>Правила копирования</w:t>
      </w:r>
      <w:r w:rsidRPr="001D6975">
        <w:rPr>
          <w:sz w:val="24"/>
          <w:szCs w:val="24"/>
        </w:rPr>
        <w:t xml:space="preserve">. Инструмент – </w:t>
      </w:r>
      <w:proofErr w:type="spellStart"/>
      <w:r w:rsidRPr="001D6975">
        <w:rPr>
          <w:sz w:val="24"/>
          <w:szCs w:val="24"/>
        </w:rPr>
        <w:t>электровыжигатель</w:t>
      </w:r>
      <w:proofErr w:type="spellEnd"/>
      <w:r w:rsidRPr="001D6975">
        <w:rPr>
          <w:sz w:val="24"/>
          <w:szCs w:val="24"/>
        </w:rPr>
        <w:t xml:space="preserve">: устройство, режим работы и техника безопасности. </w:t>
      </w:r>
      <w:r>
        <w:rPr>
          <w:sz w:val="24"/>
          <w:szCs w:val="24"/>
        </w:rPr>
        <w:t xml:space="preserve">Техника выполнения контурного </w:t>
      </w:r>
      <w:r w:rsidRPr="001D6975">
        <w:rPr>
          <w:sz w:val="24"/>
          <w:szCs w:val="24"/>
        </w:rPr>
        <w:t>и художественного выжигания. Организация рабочего места, подготовка его к работе.</w:t>
      </w:r>
      <w:r>
        <w:rPr>
          <w:sz w:val="24"/>
          <w:szCs w:val="24"/>
        </w:rPr>
        <w:t xml:space="preserve"> Понятие композиция. Правила композиции.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Практические работы</w:t>
      </w:r>
      <w:r w:rsidRPr="001D6975">
        <w:rPr>
          <w:sz w:val="24"/>
          <w:szCs w:val="24"/>
        </w:rPr>
        <w:t>:</w:t>
      </w:r>
      <w:r w:rsidRPr="006073EC">
        <w:t xml:space="preserve"> </w:t>
      </w:r>
      <w:r>
        <w:rPr>
          <w:b/>
          <w:sz w:val="24"/>
          <w:szCs w:val="24"/>
        </w:rPr>
        <w:t>(26 часов</w:t>
      </w:r>
      <w:r w:rsidRPr="006073EC">
        <w:rPr>
          <w:b/>
          <w:sz w:val="24"/>
          <w:szCs w:val="24"/>
        </w:rPr>
        <w:t>).</w:t>
      </w:r>
      <w:r w:rsidRPr="006073EC">
        <w:rPr>
          <w:sz w:val="24"/>
          <w:szCs w:val="24"/>
        </w:rPr>
        <w:t xml:space="preserve"> 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 а) подготовка рабочего места, материала и инструмента к работе;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 б) контурное и ху</w:t>
      </w:r>
      <w:r>
        <w:rPr>
          <w:sz w:val="24"/>
          <w:szCs w:val="24"/>
        </w:rPr>
        <w:t>дожественное выжигание рисунка (по выбору учащегося);</w:t>
      </w:r>
    </w:p>
    <w:p w:rsidR="00801F83" w:rsidRDefault="00801F83" w:rsidP="00801F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1D6975">
        <w:rPr>
          <w:sz w:val="24"/>
          <w:szCs w:val="24"/>
        </w:rPr>
        <w:t>) контурное и ху</w:t>
      </w:r>
      <w:r>
        <w:rPr>
          <w:sz w:val="24"/>
          <w:szCs w:val="24"/>
        </w:rPr>
        <w:t>дожественное выжигание композиций (по выбору учащегося);</w:t>
      </w:r>
      <w:r w:rsidRPr="001D6975">
        <w:rPr>
          <w:sz w:val="24"/>
          <w:szCs w:val="24"/>
        </w:rPr>
        <w:t xml:space="preserve"> (методы обучения: словесный, иллюстративный, репродуктивный, творческий, создание «ситуации успеха»).</w:t>
      </w:r>
      <w:proofErr w:type="gramEnd"/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 </w:t>
      </w: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беседа, 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3. Выпиливание лобзиком (</w:t>
      </w:r>
      <w:r>
        <w:rPr>
          <w:b/>
          <w:sz w:val="24"/>
          <w:szCs w:val="24"/>
        </w:rPr>
        <w:t>4часа</w:t>
      </w:r>
      <w:r w:rsidRPr="001D697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b/>
          <w:sz w:val="24"/>
          <w:szCs w:val="24"/>
        </w:rPr>
        <w:t>Теоретические знания</w:t>
      </w:r>
      <w:r>
        <w:rPr>
          <w:sz w:val="24"/>
          <w:szCs w:val="24"/>
        </w:rPr>
        <w:t xml:space="preserve">: </w:t>
      </w:r>
      <w:r w:rsidRPr="00833F2F">
        <w:rPr>
          <w:b/>
          <w:sz w:val="24"/>
          <w:szCs w:val="24"/>
        </w:rPr>
        <w:t>(1 час).</w:t>
      </w:r>
      <w:r w:rsidRPr="00833F2F">
        <w:rPr>
          <w:sz w:val="24"/>
          <w:szCs w:val="24"/>
        </w:rPr>
        <w:t xml:space="preserve"> </w:t>
      </w:r>
      <w:r>
        <w:rPr>
          <w:sz w:val="24"/>
          <w:szCs w:val="24"/>
        </w:rPr>
        <w:t>Повторение: и</w:t>
      </w:r>
      <w:r w:rsidRPr="001D6975">
        <w:rPr>
          <w:sz w:val="24"/>
          <w:szCs w:val="24"/>
        </w:rPr>
        <w:t>нстру</w:t>
      </w:r>
      <w:r>
        <w:rPr>
          <w:sz w:val="24"/>
          <w:szCs w:val="24"/>
        </w:rPr>
        <w:t>мент для выпиливания – лобзик. Ус</w:t>
      </w:r>
      <w:r w:rsidRPr="001D6975">
        <w:rPr>
          <w:sz w:val="24"/>
          <w:szCs w:val="24"/>
        </w:rPr>
        <w:t>тро</w:t>
      </w:r>
      <w:r>
        <w:rPr>
          <w:sz w:val="24"/>
          <w:szCs w:val="24"/>
        </w:rPr>
        <w:t>йство инструмента</w:t>
      </w:r>
      <w:r w:rsidRPr="001D6975">
        <w:rPr>
          <w:sz w:val="24"/>
          <w:szCs w:val="24"/>
        </w:rPr>
        <w:t>, подготовка к работе и техника безопасности. Рабочее место, правильность посадки.</w:t>
      </w:r>
      <w:r w:rsidRPr="00791753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 технологического процесса при выпиливании.</w:t>
      </w:r>
      <w:r w:rsidRPr="001D6975">
        <w:rPr>
          <w:sz w:val="24"/>
          <w:szCs w:val="24"/>
        </w:rPr>
        <w:t xml:space="preserve"> Правила </w:t>
      </w:r>
      <w:r>
        <w:rPr>
          <w:sz w:val="24"/>
          <w:szCs w:val="24"/>
        </w:rPr>
        <w:t xml:space="preserve">выпиливания </w:t>
      </w:r>
      <w:r w:rsidRPr="001D6975">
        <w:rPr>
          <w:sz w:val="24"/>
          <w:szCs w:val="24"/>
        </w:rPr>
        <w:t>прямых, волнистых линий</w:t>
      </w:r>
      <w:r>
        <w:rPr>
          <w:sz w:val="24"/>
          <w:szCs w:val="24"/>
        </w:rPr>
        <w:t>,</w:t>
      </w:r>
      <w:r w:rsidRPr="001D6975">
        <w:rPr>
          <w:sz w:val="24"/>
          <w:szCs w:val="24"/>
        </w:rPr>
        <w:t xml:space="preserve"> острых, тупых, прямых углов, выпиливания по кругу. Экономия материала, бережное отношение к материалам и инструментам.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</w:t>
      </w:r>
      <w:r w:rsidRPr="001D6975">
        <w:rPr>
          <w:sz w:val="24"/>
          <w:szCs w:val="24"/>
        </w:rPr>
        <w:t xml:space="preserve">: </w:t>
      </w:r>
      <w:r w:rsidRPr="006073EC">
        <w:rPr>
          <w:b/>
          <w:sz w:val="24"/>
          <w:szCs w:val="24"/>
        </w:rPr>
        <w:t>(3 часа).</w:t>
      </w:r>
      <w:r w:rsidRPr="006073EC">
        <w:rPr>
          <w:sz w:val="24"/>
          <w:szCs w:val="24"/>
        </w:rPr>
        <w:t xml:space="preserve">  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1D6975">
        <w:rPr>
          <w:sz w:val="24"/>
          <w:szCs w:val="24"/>
        </w:rPr>
        <w:t>выпиливание прямых, волнистых линий; кругов; острых, тупых, прямых углов</w:t>
      </w:r>
      <w:r>
        <w:rPr>
          <w:sz w:val="24"/>
          <w:szCs w:val="24"/>
        </w:rPr>
        <w:t>;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б) самостоятельная работа,</w:t>
      </w:r>
      <w:r w:rsidRPr="001D6975">
        <w:rPr>
          <w:sz w:val="24"/>
          <w:szCs w:val="24"/>
        </w:rPr>
        <w:t xml:space="preserve"> (методы обучения: словесный, репродуктивный).</w:t>
      </w:r>
    </w:p>
    <w:p w:rsidR="00801F83" w:rsidRDefault="00801F83" w:rsidP="00801F83">
      <w:pPr>
        <w:rPr>
          <w:sz w:val="24"/>
          <w:szCs w:val="24"/>
        </w:rPr>
      </w:pPr>
      <w:r w:rsidRPr="00091540">
        <w:rPr>
          <w:b/>
          <w:sz w:val="24"/>
          <w:szCs w:val="24"/>
        </w:rPr>
        <w:t xml:space="preserve"> </w:t>
      </w: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4. Выпиливание плоских изделий с элементами выжигания (</w:t>
      </w:r>
      <w:r>
        <w:rPr>
          <w:b/>
          <w:sz w:val="24"/>
          <w:szCs w:val="24"/>
        </w:rPr>
        <w:t>4часа</w:t>
      </w:r>
      <w:r w:rsidRPr="00C4218D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Теоретические знания:</w:t>
      </w:r>
      <w:r>
        <w:rPr>
          <w:sz w:val="24"/>
          <w:szCs w:val="24"/>
        </w:rPr>
        <w:t xml:space="preserve"> </w:t>
      </w:r>
      <w:r w:rsidRPr="00833F2F">
        <w:rPr>
          <w:b/>
          <w:sz w:val="24"/>
          <w:szCs w:val="24"/>
        </w:rPr>
        <w:t>(1 час).</w:t>
      </w:r>
      <w:r w:rsidRPr="00833F2F">
        <w:rPr>
          <w:sz w:val="24"/>
          <w:szCs w:val="24"/>
        </w:rPr>
        <w:t xml:space="preserve"> </w:t>
      </w:r>
      <w:r>
        <w:rPr>
          <w:sz w:val="24"/>
          <w:szCs w:val="24"/>
        </w:rPr>
        <w:t>Повторить п</w:t>
      </w:r>
      <w:r w:rsidRPr="001D6975">
        <w:rPr>
          <w:sz w:val="24"/>
          <w:szCs w:val="24"/>
        </w:rPr>
        <w:t>онятие</w:t>
      </w:r>
      <w:r>
        <w:rPr>
          <w:sz w:val="24"/>
          <w:szCs w:val="24"/>
        </w:rPr>
        <w:t>:</w:t>
      </w:r>
      <w:r w:rsidRPr="001D6975">
        <w:rPr>
          <w:sz w:val="24"/>
          <w:szCs w:val="24"/>
        </w:rPr>
        <w:t xml:space="preserve"> плоских изделий и их применение</w:t>
      </w:r>
      <w:r>
        <w:rPr>
          <w:sz w:val="24"/>
          <w:szCs w:val="24"/>
        </w:rPr>
        <w:t xml:space="preserve">, </w:t>
      </w:r>
      <w:r w:rsidRPr="00E4301F">
        <w:rPr>
          <w:sz w:val="24"/>
          <w:szCs w:val="24"/>
        </w:rPr>
        <w:t>гороскоп"</w:t>
      </w:r>
      <w:r>
        <w:rPr>
          <w:sz w:val="24"/>
          <w:szCs w:val="24"/>
        </w:rPr>
        <w:t>, виды гороскопов, правила контурного выпиливания</w:t>
      </w:r>
      <w:r w:rsidRPr="001D6975">
        <w:rPr>
          <w:sz w:val="24"/>
          <w:szCs w:val="24"/>
        </w:rPr>
        <w:t>. Технология изготовления плоских изделий: обработка фанеры, компактное расположение чертеж</w:t>
      </w:r>
      <w:r>
        <w:rPr>
          <w:sz w:val="24"/>
          <w:szCs w:val="24"/>
        </w:rPr>
        <w:t>а и его копирование на фанеру. Контурное в</w:t>
      </w:r>
      <w:r w:rsidRPr="001D6975">
        <w:rPr>
          <w:sz w:val="24"/>
          <w:szCs w:val="24"/>
        </w:rPr>
        <w:t>ыпиливание. Контурное и художественное выжигание на детали. ТБ при выпиливани</w:t>
      </w:r>
      <w:r>
        <w:rPr>
          <w:sz w:val="24"/>
          <w:szCs w:val="24"/>
        </w:rPr>
        <w:t>и и выжигании. Понятие брелок и его п</w:t>
      </w:r>
      <w:r w:rsidRPr="001D6975">
        <w:rPr>
          <w:sz w:val="24"/>
          <w:szCs w:val="24"/>
        </w:rPr>
        <w:t xml:space="preserve">рименение. 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</w:t>
      </w:r>
      <w:r w:rsidRPr="001D6975">
        <w:rPr>
          <w:sz w:val="24"/>
          <w:szCs w:val="24"/>
        </w:rPr>
        <w:t>:</w:t>
      </w:r>
      <w:r w:rsidRPr="006073EC">
        <w:t xml:space="preserve"> </w:t>
      </w:r>
      <w:r w:rsidRPr="006073EC">
        <w:rPr>
          <w:b/>
          <w:sz w:val="24"/>
          <w:szCs w:val="24"/>
        </w:rPr>
        <w:t>(3 часа).</w:t>
      </w:r>
      <w:r w:rsidRPr="006073EC">
        <w:rPr>
          <w:sz w:val="24"/>
          <w:szCs w:val="24"/>
        </w:rPr>
        <w:t xml:space="preserve"> 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а) брелок для ключей</w:t>
      </w:r>
      <w:r>
        <w:rPr>
          <w:sz w:val="24"/>
          <w:szCs w:val="24"/>
        </w:rPr>
        <w:t xml:space="preserve"> по восточному гороскопу, </w:t>
      </w:r>
      <w:r w:rsidRPr="001D6975">
        <w:rPr>
          <w:sz w:val="24"/>
          <w:szCs w:val="24"/>
        </w:rPr>
        <w:t xml:space="preserve">(методы обучения: словесный, </w:t>
      </w:r>
      <w:r w:rsidRPr="001D6975">
        <w:rPr>
          <w:sz w:val="24"/>
          <w:szCs w:val="24"/>
        </w:rPr>
        <w:lastRenderedPageBreak/>
        <w:t>иллюстративный, репродуктивный, творческий, создание «ситуации успеха»).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наблюдение.</w:t>
      </w:r>
    </w:p>
    <w:p w:rsidR="00801F83" w:rsidRDefault="00801F83" w:rsidP="00801F83">
      <w:pPr>
        <w:rPr>
          <w:b/>
          <w:sz w:val="24"/>
          <w:szCs w:val="24"/>
        </w:rPr>
      </w:pPr>
      <w:r w:rsidRPr="00C4218D">
        <w:rPr>
          <w:b/>
          <w:sz w:val="24"/>
          <w:szCs w:val="24"/>
        </w:rPr>
        <w:t>5. Выпиливание объемных из</w:t>
      </w:r>
      <w:r>
        <w:rPr>
          <w:b/>
          <w:sz w:val="24"/>
          <w:szCs w:val="24"/>
        </w:rPr>
        <w:t>делий с элементами орнаментов (102 часа).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Теоретические знания:</w:t>
      </w:r>
      <w:r>
        <w:rPr>
          <w:b/>
          <w:sz w:val="24"/>
          <w:szCs w:val="24"/>
        </w:rPr>
        <w:t xml:space="preserve"> (12 </w:t>
      </w:r>
      <w:r w:rsidRPr="00833F2F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ов</w:t>
      </w:r>
      <w:r w:rsidRPr="00833F2F">
        <w:rPr>
          <w:b/>
          <w:sz w:val="24"/>
          <w:szCs w:val="24"/>
        </w:rPr>
        <w:t xml:space="preserve">). </w:t>
      </w:r>
      <w:r w:rsidRPr="001D6975">
        <w:rPr>
          <w:sz w:val="24"/>
          <w:szCs w:val="24"/>
        </w:rPr>
        <w:t>П</w:t>
      </w:r>
      <w:r>
        <w:rPr>
          <w:sz w:val="24"/>
          <w:szCs w:val="24"/>
        </w:rPr>
        <w:t>овторить: п</w:t>
      </w:r>
      <w:r w:rsidRPr="001D6975">
        <w:rPr>
          <w:sz w:val="24"/>
          <w:szCs w:val="24"/>
        </w:rPr>
        <w:t xml:space="preserve">онятие объемных изделий и их применение. </w:t>
      </w:r>
      <w:r w:rsidRPr="00E4301F">
        <w:rPr>
          <w:sz w:val="24"/>
          <w:szCs w:val="24"/>
        </w:rPr>
        <w:t>Понятие</w:t>
      </w:r>
      <w:r>
        <w:rPr>
          <w:sz w:val="24"/>
          <w:szCs w:val="24"/>
        </w:rPr>
        <w:t>: "орнамент</w:t>
      </w:r>
      <w:r w:rsidRPr="00E4301F">
        <w:rPr>
          <w:sz w:val="24"/>
          <w:szCs w:val="24"/>
        </w:rPr>
        <w:t>"</w:t>
      </w:r>
      <w:r>
        <w:rPr>
          <w:sz w:val="24"/>
          <w:szCs w:val="24"/>
        </w:rPr>
        <w:t>, виды орнаментов, столярное соединение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виды столярных соединений</w:t>
      </w:r>
      <w:r w:rsidRPr="00E4301F">
        <w:rPr>
          <w:sz w:val="24"/>
          <w:szCs w:val="24"/>
        </w:rPr>
        <w:t>.</w:t>
      </w:r>
      <w:r w:rsidRPr="001D6975">
        <w:rPr>
          <w:sz w:val="24"/>
          <w:szCs w:val="24"/>
        </w:rPr>
        <w:t xml:space="preserve"> Технология изготовления объемных изделий с элементами</w:t>
      </w:r>
      <w:r>
        <w:rPr>
          <w:sz w:val="24"/>
          <w:szCs w:val="24"/>
        </w:rPr>
        <w:t xml:space="preserve"> орнаментов.</w:t>
      </w:r>
      <w:r w:rsidRPr="001D6975">
        <w:rPr>
          <w:sz w:val="24"/>
          <w:szCs w:val="24"/>
        </w:rPr>
        <w:t xml:space="preserve"> </w:t>
      </w:r>
      <w:r>
        <w:rPr>
          <w:sz w:val="24"/>
          <w:szCs w:val="24"/>
        </w:rPr>
        <w:t>Компактное расположение чертежа. Правила копирования схем</w:t>
      </w:r>
      <w:r w:rsidRPr="001D6975">
        <w:rPr>
          <w:sz w:val="24"/>
          <w:szCs w:val="24"/>
        </w:rPr>
        <w:t xml:space="preserve"> на фанеру. </w:t>
      </w:r>
      <w:r>
        <w:rPr>
          <w:sz w:val="24"/>
          <w:szCs w:val="24"/>
        </w:rPr>
        <w:t>Техника безопасности</w:t>
      </w:r>
      <w:r w:rsidRPr="001D6975">
        <w:rPr>
          <w:sz w:val="24"/>
          <w:szCs w:val="24"/>
        </w:rPr>
        <w:t xml:space="preserve"> при выпиливании</w:t>
      </w:r>
      <w:r>
        <w:rPr>
          <w:sz w:val="24"/>
          <w:szCs w:val="24"/>
        </w:rPr>
        <w:t>, при работе с инструментами</w:t>
      </w:r>
      <w:r w:rsidRPr="001D6975">
        <w:rPr>
          <w:sz w:val="24"/>
          <w:szCs w:val="24"/>
        </w:rPr>
        <w:t>.</w:t>
      </w:r>
      <w:r>
        <w:rPr>
          <w:sz w:val="24"/>
          <w:szCs w:val="24"/>
        </w:rPr>
        <w:t xml:space="preserve"> Правила выпиливания: пазов на деталях, выпиливание по орнаменту на деталях контурное выпиливание деталей. Правила обработки деталей, подгон столярных соединений и сборки</w:t>
      </w:r>
      <w:r w:rsidRPr="001D6975">
        <w:rPr>
          <w:sz w:val="24"/>
          <w:szCs w:val="24"/>
        </w:rPr>
        <w:t xml:space="preserve"> деталей в изделие. 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работы:</w:t>
      </w:r>
      <w:r w:rsidRPr="006073EC">
        <w:t xml:space="preserve"> </w:t>
      </w:r>
      <w:r>
        <w:rPr>
          <w:b/>
          <w:sz w:val="24"/>
          <w:szCs w:val="24"/>
        </w:rPr>
        <w:t>(90 часов</w:t>
      </w:r>
      <w:r w:rsidRPr="006073EC">
        <w:rPr>
          <w:b/>
          <w:sz w:val="24"/>
          <w:szCs w:val="24"/>
        </w:rPr>
        <w:t xml:space="preserve">).  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салфетница</w:t>
      </w:r>
      <w:proofErr w:type="spellEnd"/>
      <w:r>
        <w:rPr>
          <w:sz w:val="24"/>
          <w:szCs w:val="24"/>
        </w:rPr>
        <w:t xml:space="preserve"> с элементами растительного и геометрического орнаментов;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б) </w:t>
      </w:r>
      <w:r>
        <w:rPr>
          <w:sz w:val="24"/>
          <w:szCs w:val="24"/>
        </w:rPr>
        <w:t>сувенир "Мышь"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 xml:space="preserve">в) </w:t>
      </w:r>
      <w:r>
        <w:rPr>
          <w:sz w:val="24"/>
          <w:szCs w:val="24"/>
        </w:rPr>
        <w:t>подставка для яиц "Петух, "Курочка";</w:t>
      </w:r>
    </w:p>
    <w:p w:rsidR="00801F83" w:rsidRDefault="00801F83" w:rsidP="00801F83">
      <w:pPr>
        <w:rPr>
          <w:sz w:val="24"/>
          <w:szCs w:val="24"/>
        </w:rPr>
      </w:pPr>
      <w:r w:rsidRPr="001D6975">
        <w:rPr>
          <w:sz w:val="24"/>
          <w:szCs w:val="24"/>
        </w:rPr>
        <w:t>г</w:t>
      </w:r>
      <w:r>
        <w:rPr>
          <w:sz w:val="24"/>
          <w:szCs w:val="24"/>
        </w:rPr>
        <w:t>) полка под цветы;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д) подставка для книг;</w:t>
      </w:r>
    </w:p>
    <w:p w:rsidR="00801F83" w:rsidRDefault="00801F83" w:rsidP="00801F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е) подставка под диски,</w:t>
      </w:r>
      <w:r w:rsidRPr="001D6975">
        <w:rPr>
          <w:sz w:val="24"/>
          <w:szCs w:val="24"/>
        </w:rPr>
        <w:t xml:space="preserve"> (методы обучения: словесный, иллюстративный, репродуктивный, творческий, создание «ситуации успеха»). </w:t>
      </w:r>
      <w:proofErr w:type="gramEnd"/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наблюдение, тестирование.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6. Заключительное занятие (2 часа)</w:t>
      </w:r>
      <w:r>
        <w:rPr>
          <w:b/>
          <w:sz w:val="24"/>
          <w:szCs w:val="24"/>
        </w:rPr>
        <w:t>.</w:t>
      </w:r>
      <w:r w:rsidRPr="001D6975">
        <w:rPr>
          <w:sz w:val="24"/>
          <w:szCs w:val="24"/>
        </w:rPr>
        <w:t xml:space="preserve"> </w:t>
      </w:r>
    </w:p>
    <w:p w:rsidR="00801F83" w:rsidRDefault="00801F83" w:rsidP="00801F83">
      <w:pPr>
        <w:rPr>
          <w:sz w:val="24"/>
          <w:szCs w:val="24"/>
        </w:rPr>
      </w:pPr>
      <w:r w:rsidRPr="00C4218D">
        <w:rPr>
          <w:b/>
          <w:sz w:val="24"/>
          <w:szCs w:val="24"/>
        </w:rPr>
        <w:t>Теоретические знания:</w:t>
      </w:r>
      <w:r w:rsidRPr="00833F2F">
        <w:t xml:space="preserve"> </w:t>
      </w:r>
      <w:r w:rsidRPr="00833F2F">
        <w:rPr>
          <w:b/>
          <w:sz w:val="24"/>
          <w:szCs w:val="24"/>
        </w:rPr>
        <w:t xml:space="preserve">(1 час). </w:t>
      </w:r>
      <w:r>
        <w:rPr>
          <w:b/>
          <w:sz w:val="24"/>
          <w:szCs w:val="24"/>
        </w:rPr>
        <w:t xml:space="preserve"> </w:t>
      </w:r>
      <w:r w:rsidRPr="001D6975">
        <w:rPr>
          <w:sz w:val="24"/>
          <w:szCs w:val="24"/>
        </w:rPr>
        <w:t xml:space="preserve">Подведение итогов. </w:t>
      </w:r>
    </w:p>
    <w:p w:rsidR="00801F83" w:rsidRDefault="00801F83" w:rsidP="00801F83">
      <w:pPr>
        <w:rPr>
          <w:b/>
          <w:sz w:val="24"/>
          <w:szCs w:val="24"/>
        </w:rPr>
      </w:pPr>
      <w:r w:rsidRPr="00C4218D">
        <w:rPr>
          <w:b/>
          <w:sz w:val="24"/>
          <w:szCs w:val="24"/>
        </w:rPr>
        <w:t>Практические работы:</w:t>
      </w:r>
      <w:r w:rsidRPr="006073EC">
        <w:t xml:space="preserve"> </w:t>
      </w:r>
      <w:r>
        <w:rPr>
          <w:b/>
          <w:sz w:val="24"/>
          <w:szCs w:val="24"/>
        </w:rPr>
        <w:t>(1 час</w:t>
      </w:r>
      <w:r w:rsidRPr="006073EC">
        <w:rPr>
          <w:b/>
          <w:sz w:val="24"/>
          <w:szCs w:val="24"/>
        </w:rPr>
        <w:t xml:space="preserve">).  </w:t>
      </w:r>
      <w:r>
        <w:rPr>
          <w:b/>
          <w:sz w:val="24"/>
          <w:szCs w:val="24"/>
        </w:rPr>
        <w:t xml:space="preserve"> </w:t>
      </w:r>
      <w:r w:rsidRPr="001D6975">
        <w:rPr>
          <w:sz w:val="24"/>
          <w:szCs w:val="24"/>
        </w:rPr>
        <w:t>Организация выставки лучших работ</w:t>
      </w:r>
      <w:r>
        <w:rPr>
          <w:sz w:val="24"/>
          <w:szCs w:val="24"/>
        </w:rPr>
        <w:t>.</w:t>
      </w:r>
      <w:r w:rsidRPr="00091540">
        <w:rPr>
          <w:b/>
          <w:sz w:val="24"/>
          <w:szCs w:val="24"/>
        </w:rPr>
        <w:t xml:space="preserve"> </w:t>
      </w:r>
    </w:p>
    <w:p w:rsidR="00801F83" w:rsidRDefault="00801F83" w:rsidP="00801F83">
      <w:pPr>
        <w:rPr>
          <w:sz w:val="24"/>
          <w:szCs w:val="24"/>
        </w:rPr>
      </w:pPr>
      <w:r w:rsidRPr="00C66F16">
        <w:rPr>
          <w:b/>
          <w:sz w:val="24"/>
          <w:szCs w:val="24"/>
        </w:rPr>
        <w:t>Формы контроля:</w:t>
      </w:r>
      <w:r w:rsidRPr="00C66F16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педагогическое наблюдение.</w:t>
      </w:r>
    </w:p>
    <w:p w:rsidR="00801F83" w:rsidRDefault="00801F83" w:rsidP="00801F83">
      <w:pPr>
        <w:rPr>
          <w:sz w:val="24"/>
          <w:szCs w:val="24"/>
        </w:rPr>
      </w:pPr>
    </w:p>
    <w:p w:rsidR="00801F83" w:rsidRPr="00C4218D" w:rsidRDefault="00801F83" w:rsidP="00801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</w:p>
    <w:p w:rsidR="00801F83" w:rsidRDefault="00801F83" w:rsidP="00801F83">
      <w:pPr>
        <w:jc w:val="both"/>
        <w:rPr>
          <w:sz w:val="24"/>
          <w:szCs w:val="24"/>
        </w:rPr>
      </w:pPr>
      <w:r w:rsidRPr="004F6A29">
        <w:rPr>
          <w:b/>
          <w:sz w:val="24"/>
          <w:szCs w:val="24"/>
        </w:rPr>
        <w:t>личностные результаты</w:t>
      </w:r>
      <w:r w:rsidRPr="004253A2">
        <w:rPr>
          <w:b/>
          <w:i/>
          <w:sz w:val="24"/>
          <w:szCs w:val="24"/>
        </w:rPr>
        <w:t>: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821D31">
        <w:rPr>
          <w:sz w:val="24"/>
          <w:szCs w:val="24"/>
        </w:rPr>
        <w:t>роявление</w:t>
      </w:r>
      <w:r>
        <w:rPr>
          <w:sz w:val="24"/>
          <w:szCs w:val="24"/>
        </w:rPr>
        <w:t xml:space="preserve"> познавательных интересов и творческой активности;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развитие трудолюбия и ответственности за качество своей деятельности;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овладение нормами и правилами организациями умственного и физического труда;- самооценка </w:t>
      </w:r>
      <w:proofErr w:type="gramStart"/>
      <w:r>
        <w:rPr>
          <w:sz w:val="24"/>
          <w:szCs w:val="24"/>
        </w:rPr>
        <w:t>своих</w:t>
      </w:r>
      <w:proofErr w:type="gramEnd"/>
      <w:r>
        <w:rPr>
          <w:sz w:val="24"/>
          <w:szCs w:val="24"/>
        </w:rPr>
        <w:t xml:space="preserve"> умственных и физического труда;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проявление технологического и экономического мышления при организации своей деятельности.</w:t>
      </w:r>
    </w:p>
    <w:p w:rsidR="00801F83" w:rsidRPr="004F6A29" w:rsidRDefault="00801F83" w:rsidP="00801F83">
      <w:pPr>
        <w:jc w:val="both"/>
        <w:rPr>
          <w:sz w:val="24"/>
          <w:szCs w:val="24"/>
        </w:rPr>
      </w:pPr>
      <w:proofErr w:type="spellStart"/>
      <w:r w:rsidRPr="004F6A29">
        <w:rPr>
          <w:b/>
          <w:sz w:val="24"/>
          <w:szCs w:val="24"/>
        </w:rPr>
        <w:t>метапредметные</w:t>
      </w:r>
      <w:proofErr w:type="spellEnd"/>
      <w:r w:rsidRPr="004F6A29">
        <w:rPr>
          <w:b/>
          <w:sz w:val="24"/>
          <w:szCs w:val="24"/>
        </w:rPr>
        <w:t xml:space="preserve"> результаты:</w:t>
      </w:r>
    </w:p>
    <w:p w:rsidR="00801F83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планирование процесса познавательной деятельности;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самостоятельное выполнение различных творческих работ по созданию оригинальных изделий декоративно-прикладного искусства;</w:t>
      </w:r>
    </w:p>
    <w:p w:rsidR="00801F83" w:rsidRPr="00373F89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безопасных приемов познавательн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трудовой деятельности.</w:t>
      </w:r>
    </w:p>
    <w:p w:rsidR="00801F83" w:rsidRDefault="00801F83" w:rsidP="00801F83">
      <w:pPr>
        <w:jc w:val="both"/>
        <w:rPr>
          <w:b/>
          <w:sz w:val="24"/>
          <w:szCs w:val="24"/>
        </w:rPr>
      </w:pPr>
      <w:r w:rsidRPr="004F6A29">
        <w:rPr>
          <w:b/>
          <w:sz w:val="24"/>
          <w:szCs w:val="24"/>
        </w:rPr>
        <w:t>предметные</w:t>
      </w:r>
      <w:r w:rsidRPr="004F6A29">
        <w:rPr>
          <w:b/>
          <w:sz w:val="24"/>
          <w:szCs w:val="24"/>
          <w:u w:val="single"/>
        </w:rPr>
        <w:t xml:space="preserve"> </w:t>
      </w:r>
      <w:r w:rsidRPr="004F6A29">
        <w:rPr>
          <w:b/>
          <w:sz w:val="24"/>
          <w:szCs w:val="24"/>
        </w:rPr>
        <w:t>результаты:</w:t>
      </w:r>
    </w:p>
    <w:p w:rsidR="00801F83" w:rsidRDefault="00801F83" w:rsidP="00801F8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373F89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основ художественной культуры обучающихся, как части их общей духовной культуры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азвитие эстетического видения окружающего мира; развитие наблюдательности, художественного вкуса и творческого воображения;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визуальн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пространственного мышления, как формы самовыражения и ориентации в художественном и нравственном пространстве культуры;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опыта создания художественного образа в декоративн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прикладном искусстве;</w:t>
      </w:r>
    </w:p>
    <w:p w:rsidR="00801F83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опыта работы в разных техниках и видах;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801F83" w:rsidRPr="00901836" w:rsidRDefault="00801F83" w:rsidP="00801F83">
      <w:pPr>
        <w:pStyle w:val="a7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836">
        <w:rPr>
          <w:rFonts w:ascii="Times New Roman" w:hAnsi="Times New Roman" w:cs="Times New Roman"/>
          <w:b/>
          <w:sz w:val="24"/>
          <w:szCs w:val="24"/>
        </w:rPr>
        <w:t>Воспитательный потенциал программы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</w:t>
      </w:r>
      <w:r w:rsidRPr="00901836">
        <w:rPr>
          <w:rFonts w:ascii="Times New Roman" w:hAnsi="Times New Roman" w:cs="Times New Roman"/>
          <w:sz w:val="24"/>
          <w:szCs w:val="24"/>
        </w:rPr>
        <w:lastRenderedPageBreak/>
        <w:t xml:space="preserve">для самоопределения и </w:t>
      </w:r>
      <w:proofErr w:type="gramStart"/>
      <w:r w:rsidRPr="00901836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901836">
        <w:rPr>
          <w:rFonts w:ascii="Times New Roman" w:hAnsi="Times New Roman" w:cs="Times New Roman"/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>Цель: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 w:rsidRPr="009018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1836">
        <w:rPr>
          <w:rFonts w:ascii="Times New Roman" w:hAnsi="Times New Roman" w:cs="Times New Roman"/>
          <w:sz w:val="24"/>
          <w:szCs w:val="24"/>
        </w:rPr>
        <w:t>;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 xml:space="preserve">- формировать коммуникативные качества личности </w:t>
      </w:r>
      <w:proofErr w:type="gramStart"/>
      <w:r w:rsidRPr="009018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1836">
        <w:rPr>
          <w:rFonts w:ascii="Times New Roman" w:hAnsi="Times New Roman" w:cs="Times New Roman"/>
          <w:sz w:val="24"/>
          <w:szCs w:val="24"/>
        </w:rPr>
        <w:t xml:space="preserve"> (чувства товарищества и коллективизма);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>-   формировать культуру здорового и безопасного образа жизни;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>-   воспитывать бережное отношение к природе;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>-   воспитывать и развивать художественный и эстетический вкус.</w:t>
      </w: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01F83" w:rsidRPr="00901836" w:rsidRDefault="00801F83" w:rsidP="00801F83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1836">
        <w:rPr>
          <w:rFonts w:ascii="Times New Roman" w:hAnsi="Times New Roman" w:cs="Times New Roman"/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901836">
        <w:rPr>
          <w:rFonts w:ascii="Times New Roman" w:hAnsi="Times New Roman" w:cs="Times New Roman"/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 w:rsidRPr="00901836">
        <w:rPr>
          <w:rFonts w:ascii="Times New Roman" w:hAnsi="Times New Roman" w:cs="Times New Roman"/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801F83" w:rsidRPr="00901836" w:rsidRDefault="00801F83" w:rsidP="00801F83">
      <w:pPr>
        <w:pStyle w:val="a7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01F83" w:rsidRPr="0039460E" w:rsidRDefault="00801F83" w:rsidP="00801F83">
      <w:pPr>
        <w:ind w:left="1506"/>
        <w:jc w:val="center"/>
        <w:rPr>
          <w:b/>
          <w:sz w:val="24"/>
          <w:szCs w:val="24"/>
        </w:rPr>
      </w:pPr>
      <w:r w:rsidRPr="0039460E">
        <w:rPr>
          <w:b/>
          <w:sz w:val="24"/>
          <w:szCs w:val="24"/>
        </w:rPr>
        <w:t>План воспитательной работы</w:t>
      </w:r>
    </w:p>
    <w:p w:rsidR="00801F83" w:rsidRPr="0039460E" w:rsidRDefault="00801F83" w:rsidP="00801F83">
      <w:pPr>
        <w:ind w:left="1506"/>
        <w:jc w:val="center"/>
        <w:rPr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401"/>
        <w:gridCol w:w="2096"/>
        <w:gridCol w:w="3250"/>
        <w:gridCol w:w="2283"/>
      </w:tblGrid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jc w:val="center"/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 xml:space="preserve">№ </w:t>
            </w:r>
            <w:proofErr w:type="gramStart"/>
            <w:r w:rsidRPr="0039460E">
              <w:rPr>
                <w:sz w:val="24"/>
                <w:szCs w:val="24"/>
              </w:rPr>
              <w:t>п</w:t>
            </w:r>
            <w:proofErr w:type="gramEnd"/>
            <w:r w:rsidRPr="0039460E">
              <w:rPr>
                <w:sz w:val="24"/>
                <w:szCs w:val="24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jc w:val="center"/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801F83" w:rsidRPr="0039460E" w:rsidRDefault="00801F83" w:rsidP="00520581">
            <w:pPr>
              <w:jc w:val="center"/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3442" w:type="dxa"/>
            <w:shd w:val="clear" w:color="auto" w:fill="auto"/>
          </w:tcPr>
          <w:p w:rsidR="00801F83" w:rsidRPr="0039460E" w:rsidRDefault="00801F83" w:rsidP="00520581">
            <w:pPr>
              <w:jc w:val="center"/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jc w:val="center"/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Место проведения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Информационная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Экскурсии по объединениям</w:t>
            </w:r>
          </w:p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(аудитория объединения)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Видео экскурсия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(аудитория объединения)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Творческий сюрприз «Поздравление ко Дню учителя»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«День учителя»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 xml:space="preserve">Познавательный час ЗОЖ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 xml:space="preserve">«Жить </w:t>
            </w:r>
            <w:proofErr w:type="gramStart"/>
            <w:r w:rsidRPr="0039460E">
              <w:rPr>
                <w:i/>
                <w:color w:val="000000"/>
                <w:sz w:val="24"/>
                <w:szCs w:val="24"/>
              </w:rPr>
              <w:t>здорово</w:t>
            </w:r>
            <w:proofErr w:type="gramEnd"/>
            <w:r w:rsidRPr="0039460E">
              <w:rPr>
                <w:i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Участие в акции, приуроченной ко Дню народного единства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#</w:t>
            </w:r>
            <w:proofErr w:type="spellStart"/>
            <w:r w:rsidRPr="0039460E">
              <w:rPr>
                <w:i/>
                <w:color w:val="000000"/>
                <w:sz w:val="24"/>
                <w:szCs w:val="24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(аудитория объединения)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Оформление фойе учреждения, 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«Зимние чудеса»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(фойе, 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 xml:space="preserve">Информационный час 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«Весенняя капель»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«День победы»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 xml:space="preserve">Онлайн фото </w:t>
            </w:r>
            <w:proofErr w:type="spellStart"/>
            <w:r w:rsidRPr="0039460E">
              <w:rPr>
                <w:color w:val="000000"/>
                <w:sz w:val="24"/>
                <w:szCs w:val="24"/>
              </w:rPr>
              <w:t>челлендж</w:t>
            </w:r>
            <w:proofErr w:type="spellEnd"/>
            <w:r w:rsidRPr="0039460E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9460E">
              <w:rPr>
                <w:color w:val="000000"/>
                <w:sz w:val="24"/>
                <w:szCs w:val="24"/>
              </w:rPr>
              <w:t>приуроченный</w:t>
            </w:r>
            <w:proofErr w:type="gramEnd"/>
            <w:r w:rsidRPr="0039460E">
              <w:rPr>
                <w:color w:val="000000"/>
                <w:sz w:val="24"/>
                <w:szCs w:val="24"/>
              </w:rPr>
              <w:t xml:space="preserve"> к Международному дню семьи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  <w:tr w:rsidR="00801F83" w:rsidRPr="0039460E" w:rsidTr="00520581">
        <w:tc>
          <w:tcPr>
            <w:tcW w:w="513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color w:val="000000"/>
                <w:sz w:val="24"/>
                <w:szCs w:val="24"/>
              </w:rPr>
            </w:pPr>
            <w:r w:rsidRPr="0039460E">
              <w:rPr>
                <w:color w:val="000000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801F83" w:rsidRPr="0039460E" w:rsidRDefault="00801F83" w:rsidP="0052058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9460E">
              <w:rPr>
                <w:i/>
                <w:color w:val="000000"/>
                <w:sz w:val="24"/>
                <w:szCs w:val="24"/>
              </w:rPr>
              <w:t>«Калейдоскоп талантов»</w:t>
            </w:r>
          </w:p>
        </w:tc>
        <w:tc>
          <w:tcPr>
            <w:tcW w:w="2375" w:type="dxa"/>
            <w:shd w:val="clear" w:color="auto" w:fill="auto"/>
          </w:tcPr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МБУ ДО «ЦРТДиЮ»</w:t>
            </w:r>
          </w:p>
          <w:p w:rsidR="00801F83" w:rsidRPr="0039460E" w:rsidRDefault="00801F83" w:rsidP="00520581">
            <w:pPr>
              <w:rPr>
                <w:sz w:val="24"/>
                <w:szCs w:val="24"/>
              </w:rPr>
            </w:pPr>
            <w:r w:rsidRPr="0039460E">
              <w:rPr>
                <w:sz w:val="24"/>
                <w:szCs w:val="24"/>
              </w:rPr>
              <w:t>(актовый зал)</w:t>
            </w:r>
          </w:p>
        </w:tc>
      </w:tr>
    </w:tbl>
    <w:p w:rsidR="00801F83" w:rsidRDefault="00801F83" w:rsidP="00801F83">
      <w:pPr>
        <w:jc w:val="center"/>
        <w:rPr>
          <w:b/>
          <w:sz w:val="24"/>
          <w:szCs w:val="24"/>
        </w:rPr>
      </w:pPr>
    </w:p>
    <w:p w:rsidR="00801F83" w:rsidRPr="006218A1" w:rsidRDefault="00801F83" w:rsidP="00801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РЕАЛИЗАЦИИ ПРОГРАММЫ.</w:t>
      </w:r>
    </w:p>
    <w:p w:rsidR="00801F83" w:rsidRDefault="00801F83" w:rsidP="00801F83">
      <w:pPr>
        <w:rPr>
          <w:sz w:val="24"/>
          <w:szCs w:val="24"/>
        </w:rPr>
      </w:pPr>
      <w:r w:rsidRPr="00F95C82">
        <w:rPr>
          <w:b/>
          <w:sz w:val="24"/>
          <w:szCs w:val="24"/>
        </w:rPr>
        <w:t>Материально-техническое обеспечение</w:t>
      </w:r>
      <w:r>
        <w:rPr>
          <w:sz w:val="24"/>
          <w:szCs w:val="24"/>
        </w:rPr>
        <w:t>:</w:t>
      </w:r>
      <w:r w:rsidRPr="000D6C24">
        <w:rPr>
          <w:sz w:val="24"/>
          <w:szCs w:val="24"/>
        </w:rPr>
        <w:t xml:space="preserve"> </w:t>
      </w:r>
    </w:p>
    <w:p w:rsidR="00801F83" w:rsidRPr="002E1924" w:rsidRDefault="00801F83" w:rsidP="00801F83">
      <w:pPr>
        <w:rPr>
          <w:sz w:val="24"/>
          <w:szCs w:val="24"/>
        </w:rPr>
      </w:pPr>
      <w:r w:rsidRPr="002E1924">
        <w:rPr>
          <w:sz w:val="24"/>
          <w:szCs w:val="24"/>
        </w:rPr>
        <w:t>Для проведения занятий необходимо:</w:t>
      </w:r>
    </w:p>
    <w:p w:rsidR="00801F83" w:rsidRPr="00B450EA" w:rsidRDefault="00801F83" w:rsidP="00801F83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50EA">
        <w:rPr>
          <w:rFonts w:ascii="Times New Roman" w:hAnsi="Times New Roman"/>
          <w:i/>
          <w:sz w:val="24"/>
          <w:szCs w:val="24"/>
        </w:rPr>
        <w:t>учебный кабинет,</w:t>
      </w:r>
      <w:r w:rsidRPr="00B450EA">
        <w:rPr>
          <w:rFonts w:ascii="Times New Roman" w:hAnsi="Times New Roman"/>
          <w:sz w:val="24"/>
          <w:szCs w:val="24"/>
        </w:rPr>
        <w:t xml:space="preserve"> оборудованный столами для выпиливания с упорными дощечками;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450EA">
        <w:rPr>
          <w:rFonts w:ascii="Times New Roman" w:hAnsi="Times New Roman"/>
          <w:sz w:val="24"/>
          <w:szCs w:val="24"/>
        </w:rPr>
        <w:t>розетками, закрепленными с боку</w:t>
      </w:r>
      <w:r>
        <w:rPr>
          <w:rFonts w:ascii="Times New Roman" w:hAnsi="Times New Roman"/>
          <w:sz w:val="24"/>
          <w:szCs w:val="24"/>
        </w:rPr>
        <w:t xml:space="preserve"> столов для выжигания; стульями;</w:t>
      </w:r>
      <w:r w:rsidRPr="009C786A">
        <w:rPr>
          <w:rFonts w:ascii="Times New Roman" w:hAnsi="Times New Roman"/>
          <w:sz w:val="24"/>
          <w:szCs w:val="24"/>
        </w:rPr>
        <w:t xml:space="preserve"> </w:t>
      </w:r>
      <w:r w:rsidRPr="002E1924">
        <w:rPr>
          <w:rFonts w:ascii="Times New Roman" w:hAnsi="Times New Roman"/>
          <w:sz w:val="24"/>
          <w:szCs w:val="24"/>
        </w:rPr>
        <w:t>освещением естественным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924">
        <w:rPr>
          <w:rFonts w:ascii="Times New Roman" w:hAnsi="Times New Roman"/>
          <w:sz w:val="24"/>
          <w:szCs w:val="24"/>
        </w:rPr>
        <w:t>(окна) и искусственным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1924">
        <w:rPr>
          <w:rFonts w:ascii="Times New Roman" w:hAnsi="Times New Roman"/>
          <w:sz w:val="24"/>
          <w:szCs w:val="24"/>
        </w:rPr>
        <w:t>(лампы дневного света), стеллажами, шкафами для хранения</w:t>
      </w:r>
      <w:r w:rsidRPr="00B450EA">
        <w:rPr>
          <w:rFonts w:ascii="Times New Roman" w:hAnsi="Times New Roman"/>
          <w:sz w:val="24"/>
          <w:szCs w:val="24"/>
        </w:rPr>
        <w:t xml:space="preserve"> ручными лобзиками, электродрелью, сверлами, надфилями, напильниками, киянками, </w:t>
      </w:r>
      <w:proofErr w:type="spellStart"/>
      <w:r w:rsidRPr="00B450EA">
        <w:rPr>
          <w:rFonts w:ascii="Times New Roman" w:hAnsi="Times New Roman"/>
          <w:sz w:val="24"/>
          <w:szCs w:val="24"/>
        </w:rPr>
        <w:t>электровыжигателями</w:t>
      </w:r>
      <w:proofErr w:type="spellEnd"/>
      <w:r w:rsidRPr="00B450EA">
        <w:rPr>
          <w:rFonts w:ascii="Times New Roman" w:hAnsi="Times New Roman"/>
          <w:sz w:val="24"/>
          <w:szCs w:val="24"/>
        </w:rPr>
        <w:t>, наждачной бумагой, копировальной бумагой, линейками, трафаретами, карандаши, ручками с пустыми стержнями, циркулем, канцелярскими кнопками, магнитной доской, маркерами.</w:t>
      </w:r>
      <w:proofErr w:type="gramEnd"/>
    </w:p>
    <w:p w:rsidR="00801F83" w:rsidRPr="005F284A" w:rsidRDefault="00801F83" w:rsidP="00801F83"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F284A">
        <w:rPr>
          <w:rFonts w:ascii="Times New Roman" w:hAnsi="Times New Roman"/>
          <w:i/>
          <w:sz w:val="24"/>
          <w:szCs w:val="24"/>
        </w:rPr>
        <w:t>материалы и инструменты в расчете на одного обучающегося:</w:t>
      </w:r>
    </w:p>
    <w:p w:rsidR="00801F83" w:rsidRDefault="00801F83" w:rsidP="00801F83">
      <w:pPr>
        <w:jc w:val="both"/>
        <w:rPr>
          <w:sz w:val="24"/>
          <w:szCs w:val="24"/>
        </w:rPr>
      </w:pPr>
      <w:r w:rsidRPr="00B450EA">
        <w:rPr>
          <w:sz w:val="24"/>
          <w:szCs w:val="24"/>
        </w:rPr>
        <w:t>фанеру</w:t>
      </w:r>
      <w:r>
        <w:rPr>
          <w:sz w:val="24"/>
          <w:szCs w:val="24"/>
        </w:rPr>
        <w:t>-750х750,1шт;</w:t>
      </w:r>
    </w:p>
    <w:p w:rsidR="00801F83" w:rsidRPr="00D544DE" w:rsidRDefault="00801F83" w:rsidP="00801F83">
      <w:pPr>
        <w:jc w:val="both"/>
        <w:rPr>
          <w:sz w:val="24"/>
          <w:szCs w:val="24"/>
        </w:rPr>
      </w:pPr>
      <w:r w:rsidRPr="00B450EA">
        <w:rPr>
          <w:sz w:val="24"/>
          <w:szCs w:val="24"/>
        </w:rPr>
        <w:lastRenderedPageBreak/>
        <w:t>полотна (пилки) для выпиливания</w:t>
      </w:r>
      <w:r>
        <w:rPr>
          <w:sz w:val="24"/>
          <w:szCs w:val="24"/>
        </w:rPr>
        <w:t>-20-30шт.</w:t>
      </w:r>
    </w:p>
    <w:p w:rsidR="00801F83" w:rsidRPr="009F3604" w:rsidRDefault="00801F83" w:rsidP="00801F8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Информационное </w:t>
      </w:r>
      <w:r w:rsidRPr="00C53C4D">
        <w:rPr>
          <w:b/>
          <w:sz w:val="24"/>
          <w:szCs w:val="24"/>
        </w:rPr>
        <w:t>обеспечение:</w:t>
      </w:r>
      <w:r>
        <w:rPr>
          <w:sz w:val="24"/>
          <w:szCs w:val="24"/>
        </w:rPr>
        <w:t xml:space="preserve"> </w:t>
      </w:r>
      <w:r w:rsidRPr="00D544DE">
        <w:rPr>
          <w:sz w:val="24"/>
          <w:szCs w:val="24"/>
        </w:rPr>
        <w:t xml:space="preserve">интернет </w:t>
      </w:r>
      <w:r>
        <w:rPr>
          <w:sz w:val="24"/>
          <w:szCs w:val="24"/>
        </w:rPr>
        <w:t>источники</w:t>
      </w:r>
      <w:r w:rsidRPr="003B4BFB">
        <w:rPr>
          <w:sz w:val="24"/>
          <w:szCs w:val="24"/>
        </w:rPr>
        <w:t>, рисунки, схемы, чертежи, журналы по выпиливанию, образцы изделий соответствующие тематике занятий.</w:t>
      </w:r>
    </w:p>
    <w:p w:rsidR="00801F83" w:rsidRDefault="00801F83" w:rsidP="00801F8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C82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>: программу реализует педагог</w:t>
      </w:r>
      <w:r w:rsidRPr="000D6C24">
        <w:rPr>
          <w:rFonts w:ascii="Times New Roman" w:hAnsi="Times New Roman" w:cs="Times New Roman"/>
          <w:sz w:val="24"/>
          <w:szCs w:val="24"/>
        </w:rPr>
        <w:t xml:space="preserve"> дополнительного обр</w:t>
      </w:r>
      <w:r>
        <w:rPr>
          <w:rFonts w:ascii="Times New Roman" w:hAnsi="Times New Roman" w:cs="Times New Roman"/>
          <w:sz w:val="24"/>
          <w:szCs w:val="24"/>
        </w:rPr>
        <w:t>азования, соответствующий</w:t>
      </w:r>
      <w:r w:rsidRPr="000D6C24">
        <w:rPr>
          <w:rFonts w:ascii="Times New Roman" w:hAnsi="Times New Roman" w:cs="Times New Roman"/>
          <w:sz w:val="24"/>
          <w:szCs w:val="24"/>
        </w:rPr>
        <w:t xml:space="preserve"> необходимым квалификационным требованиям.</w:t>
      </w:r>
    </w:p>
    <w:p w:rsidR="00801F83" w:rsidRDefault="00801F83" w:rsidP="00801F83">
      <w:pPr>
        <w:rPr>
          <w:b/>
          <w:sz w:val="24"/>
          <w:szCs w:val="24"/>
        </w:rPr>
      </w:pPr>
    </w:p>
    <w:p w:rsidR="00801F83" w:rsidRPr="00B450EA" w:rsidRDefault="00801F83" w:rsidP="00801F83">
      <w:pPr>
        <w:jc w:val="center"/>
        <w:rPr>
          <w:b/>
          <w:sz w:val="24"/>
          <w:szCs w:val="24"/>
        </w:rPr>
      </w:pPr>
      <w:r w:rsidRPr="00B450EA">
        <w:rPr>
          <w:b/>
          <w:sz w:val="24"/>
          <w:szCs w:val="24"/>
        </w:rPr>
        <w:t>ФОРМЫ АТТЕСТАЦИИ/КОНТРОЛЯ</w:t>
      </w:r>
    </w:p>
    <w:p w:rsidR="00801F83" w:rsidRDefault="00801F83" w:rsidP="00801F83">
      <w:pPr>
        <w:jc w:val="both"/>
      </w:pPr>
      <w:r w:rsidRPr="003B4BFB"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3B4BFB">
        <w:rPr>
          <w:sz w:val="24"/>
          <w:szCs w:val="24"/>
        </w:rPr>
        <w:t>обучающихся</w:t>
      </w:r>
      <w:proofErr w:type="gramEnd"/>
      <w:r w:rsidRPr="003B4BFB">
        <w:rPr>
          <w:sz w:val="24"/>
          <w:szCs w:val="24"/>
        </w:rPr>
        <w:t>.</w:t>
      </w:r>
    </w:p>
    <w:p w:rsidR="00801F83" w:rsidRDefault="00801F83" w:rsidP="00801F83">
      <w:pPr>
        <w:pStyle w:val="ad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801F83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обучающихся, содержания учебного материала, используемых образовательных технологий.</w:t>
      </w:r>
    </w:p>
    <w:p w:rsidR="00801F83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Формы промежуточной аттестации определяются педагогом и предусматривают: педагогическое наблюдение.</w:t>
      </w:r>
    </w:p>
    <w:p w:rsidR="00801F83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года.</w:t>
      </w:r>
    </w:p>
    <w:p w:rsidR="00801F83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801F83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801F83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801F83" w:rsidRPr="00D51540" w:rsidRDefault="00801F83" w:rsidP="00801F83">
      <w:pPr>
        <w:pStyle w:val="ad"/>
        <w:spacing w:before="30" w:beforeAutospacing="0" w:after="0" w:afterAutospacing="0" w:line="240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 проведении  промежуточной аттестации обучающихся </w:t>
      </w:r>
      <w:r w:rsidRPr="00D51540">
        <w:rPr>
          <w:shd w:val="clear" w:color="auto" w:fill="FFFFFF"/>
        </w:rPr>
        <w:t xml:space="preserve">учитываются результаты участия (победитель, призер) в очных мероприятиях регионального, всероссийского и международного уровня, а также результаты получения (повышения) </w:t>
      </w:r>
      <w:proofErr w:type="gramStart"/>
      <w:r w:rsidRPr="00D51540">
        <w:rPr>
          <w:shd w:val="clear" w:color="auto" w:fill="FFFFFF"/>
        </w:rPr>
        <w:t>обучающимися</w:t>
      </w:r>
      <w:proofErr w:type="gramEnd"/>
      <w:r w:rsidRPr="00D51540">
        <w:rPr>
          <w:shd w:val="clear" w:color="auto" w:fill="FFFFFF"/>
        </w:rPr>
        <w:t xml:space="preserve"> спортивного разряда в текущем учебном году.</w:t>
      </w:r>
    </w:p>
    <w:p w:rsidR="00801F83" w:rsidRPr="00D51540" w:rsidRDefault="00801F83" w:rsidP="00801F83">
      <w:pPr>
        <w:pStyle w:val="ad"/>
        <w:spacing w:before="0" w:beforeAutospacing="0" w:after="0" w:afterAutospacing="0" w:line="240" w:lineRule="atLeast"/>
        <w:ind w:firstLine="540"/>
        <w:jc w:val="both"/>
        <w:rPr>
          <w:shd w:val="clear" w:color="auto" w:fill="FFFFFF"/>
        </w:rPr>
      </w:pPr>
      <w:r w:rsidRPr="00D51540">
        <w:rPr>
          <w:shd w:val="clear" w:color="auto" w:fill="FFFFFF"/>
        </w:rPr>
        <w:t xml:space="preserve">Сравнение уровня </w:t>
      </w:r>
      <w:proofErr w:type="spellStart"/>
      <w:r w:rsidRPr="00D51540">
        <w:rPr>
          <w:shd w:val="clear" w:color="auto" w:fill="FFFFFF"/>
        </w:rPr>
        <w:t>обученности</w:t>
      </w:r>
      <w:proofErr w:type="spellEnd"/>
      <w:r w:rsidRPr="00D51540">
        <w:rPr>
          <w:shd w:val="clear" w:color="auto" w:fill="FFFFFF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801F83" w:rsidRDefault="00801F83" w:rsidP="00801F83">
      <w:pPr>
        <w:rPr>
          <w:sz w:val="24"/>
          <w:szCs w:val="24"/>
          <w:shd w:val="clear" w:color="auto" w:fill="FFFFFF"/>
        </w:rPr>
      </w:pPr>
      <w:r w:rsidRPr="00D51540">
        <w:rPr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D51540">
        <w:rPr>
          <w:sz w:val="24"/>
          <w:szCs w:val="24"/>
          <w:shd w:val="clear" w:color="auto" w:fill="FFFFFF"/>
        </w:rPr>
        <w:t>аттестации</w:t>
      </w:r>
      <w:proofErr w:type="gramEnd"/>
      <w:r w:rsidRPr="00D51540">
        <w:rPr>
          <w:sz w:val="24"/>
          <w:szCs w:val="24"/>
          <w:shd w:val="clear" w:color="auto" w:fill="FFFFFF"/>
        </w:rPr>
        <w:t xml:space="preserve"> за учебный год обучающиеся переводятся на следующий год обучения или считаются выбывшими с вязи с окончанием обучения по программе.   </w:t>
      </w:r>
    </w:p>
    <w:p w:rsidR="00801F83" w:rsidRPr="000F3F09" w:rsidRDefault="00801F83" w:rsidP="00801F83">
      <w:pPr>
        <w:rPr>
          <w:b/>
          <w:sz w:val="24"/>
          <w:szCs w:val="24"/>
        </w:rPr>
      </w:pPr>
      <w:r w:rsidRPr="001D0B21">
        <w:rPr>
          <w:b/>
          <w:sz w:val="24"/>
          <w:szCs w:val="24"/>
        </w:rPr>
        <w:t>Оценочные материалы</w:t>
      </w:r>
      <w:r>
        <w:rPr>
          <w:sz w:val="24"/>
          <w:szCs w:val="24"/>
        </w:rPr>
        <w:t>: в приложении к рабочей программе.</w:t>
      </w:r>
    </w:p>
    <w:p w:rsidR="00801F83" w:rsidRDefault="00801F83" w:rsidP="00801F83">
      <w:pPr>
        <w:jc w:val="center"/>
        <w:rPr>
          <w:b/>
          <w:sz w:val="24"/>
          <w:szCs w:val="24"/>
        </w:rPr>
      </w:pPr>
    </w:p>
    <w:p w:rsidR="00801F83" w:rsidRDefault="00801F83" w:rsidP="00801F83">
      <w:pPr>
        <w:jc w:val="center"/>
        <w:rPr>
          <w:b/>
          <w:sz w:val="24"/>
          <w:szCs w:val="24"/>
        </w:rPr>
      </w:pPr>
    </w:p>
    <w:p w:rsidR="00801F83" w:rsidRPr="0069339C" w:rsidRDefault="00801F83" w:rsidP="00801F83">
      <w:pPr>
        <w:jc w:val="center"/>
        <w:rPr>
          <w:b/>
          <w:sz w:val="24"/>
          <w:szCs w:val="24"/>
        </w:rPr>
      </w:pPr>
      <w:r w:rsidRPr="0069339C">
        <w:rPr>
          <w:b/>
          <w:sz w:val="24"/>
          <w:szCs w:val="24"/>
        </w:rPr>
        <w:t>МЕТОДИЧЕСКИЕ МАТЕРИАЛЫ</w:t>
      </w:r>
    </w:p>
    <w:p w:rsidR="00801F83" w:rsidRPr="00983591" w:rsidRDefault="00801F83" w:rsidP="00801F83">
      <w:pPr>
        <w:rPr>
          <w:sz w:val="24"/>
          <w:szCs w:val="24"/>
        </w:rPr>
      </w:pPr>
      <w:proofErr w:type="gramStart"/>
      <w:r w:rsidRPr="008225A3">
        <w:rPr>
          <w:b/>
          <w:sz w:val="24"/>
          <w:szCs w:val="24"/>
        </w:rPr>
        <w:t>методы обучения:</w:t>
      </w:r>
      <w:r w:rsidRPr="00983591">
        <w:rPr>
          <w:rFonts w:ascii="Verdana" w:eastAsia="+mn-ea" w:hAnsi="Verdana" w:cs="Verdana"/>
          <w:color w:val="FFFFFF"/>
          <w:spacing w:val="-1"/>
          <w:kern w:val="24"/>
          <w:sz w:val="40"/>
          <w:szCs w:val="40"/>
        </w:rPr>
        <w:t xml:space="preserve"> </w:t>
      </w:r>
      <w:r w:rsidRPr="00983591">
        <w:rPr>
          <w:sz w:val="24"/>
          <w:szCs w:val="24"/>
        </w:rPr>
        <w:t xml:space="preserve">словесный, наглядный </w:t>
      </w:r>
      <w:r>
        <w:rPr>
          <w:sz w:val="24"/>
          <w:szCs w:val="24"/>
        </w:rPr>
        <w:t xml:space="preserve">практический; </w:t>
      </w:r>
      <w:r w:rsidRPr="00983591">
        <w:rPr>
          <w:sz w:val="24"/>
          <w:szCs w:val="24"/>
        </w:rPr>
        <w:t>объяснительно-и</w:t>
      </w:r>
      <w:r>
        <w:rPr>
          <w:sz w:val="24"/>
          <w:szCs w:val="24"/>
        </w:rPr>
        <w:t xml:space="preserve">ллюстративный, репродуктивный, </w:t>
      </w:r>
      <w:r w:rsidRPr="00983591">
        <w:rPr>
          <w:sz w:val="24"/>
          <w:szCs w:val="24"/>
        </w:rPr>
        <w:t xml:space="preserve">частично-поисковый, дискуссионный, </w:t>
      </w:r>
      <w:r w:rsidRPr="00983591">
        <w:rPr>
          <w:bCs/>
          <w:iCs/>
          <w:sz w:val="24"/>
          <w:szCs w:val="24"/>
        </w:rPr>
        <w:t>и воспитания</w:t>
      </w:r>
      <w:r w:rsidRPr="00983591">
        <w:rPr>
          <w:bCs/>
          <w:i/>
          <w:iCs/>
          <w:sz w:val="24"/>
          <w:szCs w:val="24"/>
        </w:rPr>
        <w:t xml:space="preserve"> </w:t>
      </w:r>
      <w:r w:rsidRPr="00983591">
        <w:rPr>
          <w:sz w:val="24"/>
          <w:szCs w:val="24"/>
        </w:rPr>
        <w:t>(убеждение, поощрение, упражнение</w:t>
      </w:r>
      <w:r>
        <w:rPr>
          <w:sz w:val="24"/>
          <w:szCs w:val="24"/>
        </w:rPr>
        <w:t>).</w:t>
      </w:r>
      <w:proofErr w:type="gramEnd"/>
    </w:p>
    <w:p w:rsidR="00801F83" w:rsidRPr="00631DB4" w:rsidRDefault="00801F83" w:rsidP="00801F83">
      <w:pPr>
        <w:rPr>
          <w:sz w:val="24"/>
          <w:szCs w:val="24"/>
        </w:rPr>
      </w:pPr>
      <w:proofErr w:type="gramStart"/>
      <w:r w:rsidRPr="00FF28F8">
        <w:rPr>
          <w:b/>
          <w:bCs/>
          <w:iCs/>
          <w:sz w:val="24"/>
          <w:szCs w:val="24"/>
        </w:rPr>
        <w:t>формы организации учебного занятия</w:t>
      </w:r>
      <w:r>
        <w:rPr>
          <w:b/>
          <w:bCs/>
          <w:iCs/>
          <w:sz w:val="24"/>
          <w:szCs w:val="24"/>
        </w:rPr>
        <w:t>:</w:t>
      </w:r>
      <w:r w:rsidRPr="00FF28F8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беседа, </w:t>
      </w:r>
      <w:r w:rsidRPr="00631DB4">
        <w:rPr>
          <w:sz w:val="24"/>
          <w:szCs w:val="24"/>
        </w:rPr>
        <w:t xml:space="preserve">встреча </w:t>
      </w:r>
      <w:r>
        <w:rPr>
          <w:sz w:val="24"/>
          <w:szCs w:val="24"/>
        </w:rPr>
        <w:t xml:space="preserve">с </w:t>
      </w:r>
      <w:r w:rsidRPr="00631DB4">
        <w:rPr>
          <w:sz w:val="24"/>
          <w:szCs w:val="24"/>
        </w:rPr>
        <w:t>интересными людьми, выставка</w:t>
      </w:r>
      <w:r>
        <w:rPr>
          <w:sz w:val="24"/>
          <w:szCs w:val="24"/>
        </w:rPr>
        <w:t>,</w:t>
      </w:r>
      <w:r w:rsidRPr="00631DB4">
        <w:rPr>
          <w:sz w:val="24"/>
          <w:szCs w:val="24"/>
        </w:rPr>
        <w:t xml:space="preserve"> игра, конкурс, </w:t>
      </w:r>
      <w:r>
        <w:rPr>
          <w:sz w:val="24"/>
          <w:szCs w:val="24"/>
        </w:rPr>
        <w:t>«мозговой штурм»,</w:t>
      </w:r>
      <w:r w:rsidRPr="00631D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наблюдение, </w:t>
      </w:r>
      <w:r w:rsidRPr="00631DB4">
        <w:rPr>
          <w:sz w:val="24"/>
          <w:szCs w:val="24"/>
        </w:rPr>
        <w:t>практическое занятие, ярмарка</w:t>
      </w:r>
      <w:r>
        <w:rPr>
          <w:sz w:val="24"/>
          <w:szCs w:val="24"/>
        </w:rPr>
        <w:t>.</w:t>
      </w:r>
      <w:proofErr w:type="gramEnd"/>
    </w:p>
    <w:p w:rsidR="00801F83" w:rsidRPr="009A7355" w:rsidRDefault="00801F83" w:rsidP="00801F83">
      <w:pPr>
        <w:rPr>
          <w:b/>
          <w:i/>
          <w:sz w:val="24"/>
          <w:szCs w:val="24"/>
        </w:rPr>
      </w:pPr>
      <w:r w:rsidRPr="004D3B07">
        <w:rPr>
          <w:b/>
          <w:sz w:val="24"/>
          <w:szCs w:val="24"/>
        </w:rPr>
        <w:t>Педагогические технологии</w:t>
      </w:r>
      <w:r w:rsidRPr="008624F7">
        <w:rPr>
          <w:b/>
          <w:sz w:val="24"/>
          <w:szCs w:val="24"/>
        </w:rPr>
        <w:t>:</w:t>
      </w:r>
    </w:p>
    <w:p w:rsidR="00801F83" w:rsidRPr="000D7DFA" w:rsidRDefault="00801F83" w:rsidP="00801F83">
      <w:pPr>
        <w:rPr>
          <w:sz w:val="24"/>
          <w:szCs w:val="24"/>
        </w:rPr>
      </w:pPr>
      <w:r w:rsidRPr="001F26CD">
        <w:rPr>
          <w:b/>
          <w:sz w:val="24"/>
          <w:szCs w:val="24"/>
        </w:rPr>
        <w:t></w:t>
      </w:r>
      <w:r w:rsidRPr="000C15A4">
        <w:rPr>
          <w:b/>
          <w:sz w:val="24"/>
          <w:szCs w:val="24"/>
        </w:rPr>
        <w:tab/>
      </w:r>
      <w:r w:rsidRPr="000D7DFA">
        <w:rPr>
          <w:sz w:val="24"/>
          <w:szCs w:val="24"/>
        </w:rPr>
        <w:t xml:space="preserve">технология группового обучения, </w:t>
      </w:r>
    </w:p>
    <w:p w:rsidR="00801F83" w:rsidRPr="000D7DFA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lastRenderedPageBreak/>
        <w:t></w:t>
      </w:r>
      <w:r w:rsidRPr="000D7DFA">
        <w:rPr>
          <w:sz w:val="24"/>
          <w:szCs w:val="24"/>
        </w:rPr>
        <w:tab/>
        <w:t xml:space="preserve">технология индивидуального обучения, </w:t>
      </w:r>
    </w:p>
    <w:p w:rsidR="00801F83" w:rsidRPr="000D7DFA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t></w:t>
      </w:r>
      <w:r w:rsidRPr="000D7DFA">
        <w:rPr>
          <w:sz w:val="24"/>
          <w:szCs w:val="24"/>
        </w:rPr>
        <w:tab/>
        <w:t xml:space="preserve">технология </w:t>
      </w:r>
      <w:proofErr w:type="spellStart"/>
      <w:r w:rsidRPr="000D7DFA">
        <w:rPr>
          <w:sz w:val="24"/>
          <w:szCs w:val="24"/>
        </w:rPr>
        <w:t>разноуровневого</w:t>
      </w:r>
      <w:proofErr w:type="spellEnd"/>
      <w:r w:rsidRPr="000D7DFA">
        <w:rPr>
          <w:sz w:val="24"/>
          <w:szCs w:val="24"/>
        </w:rPr>
        <w:t xml:space="preserve"> обучения, </w:t>
      </w:r>
    </w:p>
    <w:p w:rsidR="00801F83" w:rsidRPr="000D7DFA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t></w:t>
      </w:r>
      <w:r w:rsidRPr="000D7DFA">
        <w:rPr>
          <w:sz w:val="24"/>
          <w:szCs w:val="24"/>
        </w:rPr>
        <w:tab/>
        <w:t xml:space="preserve">технология развивающего обучения, </w:t>
      </w:r>
    </w:p>
    <w:p w:rsidR="00801F83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t></w:t>
      </w:r>
      <w:r w:rsidRPr="000D7DFA">
        <w:rPr>
          <w:sz w:val="24"/>
          <w:szCs w:val="24"/>
        </w:rPr>
        <w:tab/>
        <w:t>технология творческой деятельности,</w:t>
      </w:r>
    </w:p>
    <w:p w:rsidR="00801F83" w:rsidRPr="000D7DFA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tab/>
      </w:r>
      <w:r w:rsidRPr="00631DB4">
        <w:rPr>
          <w:sz w:val="24"/>
          <w:szCs w:val="24"/>
        </w:rPr>
        <w:t>технология образа и мысли,</w:t>
      </w:r>
    </w:p>
    <w:p w:rsidR="00801F83" w:rsidRPr="000D7DFA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t></w:t>
      </w:r>
      <w:r w:rsidRPr="000D7DFA">
        <w:rPr>
          <w:sz w:val="24"/>
          <w:szCs w:val="24"/>
        </w:rPr>
        <w:tab/>
        <w:t xml:space="preserve">технология решения изобретательских задач, </w:t>
      </w:r>
    </w:p>
    <w:p w:rsidR="00801F83" w:rsidRDefault="00801F83" w:rsidP="00801F83">
      <w:pPr>
        <w:rPr>
          <w:sz w:val="24"/>
          <w:szCs w:val="24"/>
        </w:rPr>
      </w:pPr>
      <w:r w:rsidRPr="000D7DFA">
        <w:rPr>
          <w:sz w:val="24"/>
          <w:szCs w:val="24"/>
        </w:rPr>
        <w:t></w:t>
      </w:r>
      <w:r w:rsidRPr="000D7DFA">
        <w:rPr>
          <w:sz w:val="24"/>
          <w:szCs w:val="24"/>
        </w:rPr>
        <w:tab/>
      </w:r>
      <w:proofErr w:type="spellStart"/>
      <w:r w:rsidRPr="000D7DFA">
        <w:rPr>
          <w:sz w:val="24"/>
          <w:szCs w:val="24"/>
        </w:rPr>
        <w:t>здоровьесберегающая</w:t>
      </w:r>
      <w:proofErr w:type="spellEnd"/>
      <w:r w:rsidRPr="000D7DFA">
        <w:rPr>
          <w:sz w:val="24"/>
          <w:szCs w:val="24"/>
        </w:rPr>
        <w:t xml:space="preserve"> технология.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1F83" w:rsidRPr="00241936" w:rsidRDefault="00801F83" w:rsidP="00801F83">
      <w:pPr>
        <w:rPr>
          <w:sz w:val="24"/>
          <w:szCs w:val="24"/>
          <w:lang w:eastAsia="ru-RU"/>
        </w:rPr>
      </w:pPr>
      <w:r w:rsidRPr="00241936">
        <w:rPr>
          <w:b/>
          <w:sz w:val="24"/>
          <w:szCs w:val="24"/>
          <w:lang w:eastAsia="ru-RU"/>
        </w:rPr>
        <w:lastRenderedPageBreak/>
        <w:t xml:space="preserve">СПИСОК ЛИТЕРАТУРЫ </w:t>
      </w:r>
    </w:p>
    <w:p w:rsidR="00801F83" w:rsidRPr="00241936" w:rsidRDefault="00801F83" w:rsidP="00801F83">
      <w:pPr>
        <w:rPr>
          <w:b/>
          <w:i/>
          <w:sz w:val="24"/>
          <w:szCs w:val="24"/>
          <w:lang w:eastAsia="ru-RU"/>
        </w:rPr>
      </w:pPr>
      <w:r w:rsidRPr="00241936">
        <w:rPr>
          <w:b/>
          <w:sz w:val="24"/>
          <w:szCs w:val="24"/>
          <w:lang w:eastAsia="ru-RU"/>
        </w:rPr>
        <w:t>Для обучающихся</w:t>
      </w:r>
      <w:r>
        <w:rPr>
          <w:b/>
          <w:sz w:val="24"/>
          <w:szCs w:val="24"/>
          <w:lang w:eastAsia="ru-RU"/>
        </w:rPr>
        <w:t xml:space="preserve"> и родителей</w:t>
      </w:r>
      <w:r w:rsidRPr="00241936">
        <w:rPr>
          <w:b/>
          <w:i/>
          <w:sz w:val="24"/>
          <w:szCs w:val="24"/>
          <w:lang w:eastAsia="ru-RU"/>
        </w:rPr>
        <w:t>:</w:t>
      </w:r>
    </w:p>
    <w:p w:rsidR="00801F83" w:rsidRPr="00241936" w:rsidRDefault="00801F83" w:rsidP="00801F83">
      <w:pPr>
        <w:rPr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. Л"/>
        </w:smartTagPr>
        <w:r w:rsidRPr="00241936">
          <w:rPr>
            <w:sz w:val="24"/>
            <w:szCs w:val="24"/>
            <w:lang w:eastAsia="ru-RU"/>
          </w:rPr>
          <w:t>1. Л</w:t>
        </w:r>
      </w:smartTag>
      <w:r w:rsidRPr="00241936">
        <w:rPr>
          <w:sz w:val="24"/>
          <w:szCs w:val="24"/>
          <w:lang w:eastAsia="ru-RU"/>
        </w:rPr>
        <w:t>.А. Костина "Выпиливание лобзиком". М. Народное творчество, 2006год.</w:t>
      </w:r>
      <w:r>
        <w:rPr>
          <w:sz w:val="24"/>
          <w:szCs w:val="24"/>
          <w:lang w:eastAsia="ru-RU"/>
        </w:rPr>
        <w:t>-39с.</w:t>
      </w:r>
    </w:p>
    <w:p w:rsidR="00801F83" w:rsidRPr="00241936" w:rsidRDefault="00801F83" w:rsidP="00801F83">
      <w:pPr>
        <w:rPr>
          <w:sz w:val="24"/>
          <w:szCs w:val="24"/>
          <w:lang w:eastAsia="ru-RU"/>
        </w:rPr>
      </w:pPr>
      <w:r w:rsidRPr="00241936">
        <w:rPr>
          <w:sz w:val="24"/>
          <w:szCs w:val="24"/>
          <w:lang w:eastAsia="ru-RU"/>
        </w:rPr>
        <w:t>2. В.В. Попов "Выпиливание лобзиком". М. Гамма - Народное творчество,2006год.</w:t>
      </w:r>
      <w:r>
        <w:rPr>
          <w:sz w:val="24"/>
          <w:szCs w:val="24"/>
          <w:lang w:eastAsia="ru-RU"/>
        </w:rPr>
        <w:t>-40с.</w:t>
      </w:r>
    </w:p>
    <w:p w:rsidR="00801F83" w:rsidRPr="00241936" w:rsidRDefault="00801F83" w:rsidP="00801F83">
      <w:pPr>
        <w:rPr>
          <w:sz w:val="24"/>
          <w:szCs w:val="24"/>
          <w:lang w:eastAsia="ru-RU"/>
        </w:rPr>
      </w:pPr>
      <w:r w:rsidRPr="00241936">
        <w:rPr>
          <w:sz w:val="24"/>
          <w:szCs w:val="24"/>
          <w:lang w:eastAsia="ru-RU"/>
        </w:rPr>
        <w:t xml:space="preserve">3. Ю.В. Соколов "Художественное выпиливание". </w:t>
      </w:r>
      <w:r>
        <w:rPr>
          <w:sz w:val="24"/>
          <w:szCs w:val="24"/>
          <w:lang w:eastAsia="ru-RU"/>
        </w:rPr>
        <w:t>- М.: Лесная промышленность, 19</w:t>
      </w:r>
      <w:r w:rsidRPr="00241936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>7</w:t>
      </w:r>
      <w:r w:rsidRPr="00241936">
        <w:rPr>
          <w:sz w:val="24"/>
          <w:szCs w:val="24"/>
          <w:lang w:eastAsia="ru-RU"/>
        </w:rPr>
        <w:t>год.</w:t>
      </w:r>
      <w:r>
        <w:rPr>
          <w:sz w:val="24"/>
          <w:szCs w:val="24"/>
          <w:lang w:eastAsia="ru-RU"/>
        </w:rPr>
        <w:t>-29с.</w:t>
      </w:r>
    </w:p>
    <w:p w:rsidR="00801F83" w:rsidRDefault="00801F83" w:rsidP="00801F83">
      <w:pPr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Ю.В. Соколов "Альбом по  выпиливанию</w:t>
      </w:r>
      <w:r w:rsidRPr="00241936">
        <w:rPr>
          <w:sz w:val="24"/>
          <w:szCs w:val="24"/>
          <w:lang w:eastAsia="ru-RU"/>
        </w:rPr>
        <w:t>". - М.: Лесная промышленность, 1991год.</w:t>
      </w:r>
      <w:r>
        <w:rPr>
          <w:sz w:val="24"/>
          <w:szCs w:val="24"/>
          <w:lang w:eastAsia="ru-RU"/>
        </w:rPr>
        <w:t>-26с.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b/>
          <w:sz w:val="24"/>
          <w:szCs w:val="24"/>
          <w:lang w:eastAsia="ru-RU"/>
        </w:rPr>
        <w:t>Для педагога</w:t>
      </w:r>
      <w:r w:rsidRPr="004F2C93">
        <w:rPr>
          <w:b/>
          <w:i/>
          <w:sz w:val="24"/>
          <w:szCs w:val="24"/>
          <w:lang w:eastAsia="ru-RU"/>
        </w:rPr>
        <w:t>: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1. Г"/>
        </w:smartTagPr>
        <w:r w:rsidRPr="004F2C93">
          <w:rPr>
            <w:sz w:val="24"/>
            <w:szCs w:val="24"/>
            <w:lang w:eastAsia="ru-RU"/>
          </w:rPr>
          <w:t>1. Г</w:t>
        </w:r>
      </w:smartTag>
      <w:r w:rsidRPr="004F2C93">
        <w:rPr>
          <w:sz w:val="24"/>
          <w:szCs w:val="24"/>
          <w:lang w:eastAsia="ru-RU"/>
        </w:rPr>
        <w:t xml:space="preserve">.В. </w:t>
      </w:r>
      <w:proofErr w:type="spellStart"/>
      <w:r w:rsidRPr="004F2C93">
        <w:rPr>
          <w:sz w:val="24"/>
          <w:szCs w:val="24"/>
          <w:lang w:eastAsia="ru-RU"/>
        </w:rPr>
        <w:t>Буриков</w:t>
      </w:r>
      <w:proofErr w:type="spellEnd"/>
      <w:r w:rsidRPr="004F2C93">
        <w:rPr>
          <w:sz w:val="24"/>
          <w:szCs w:val="24"/>
          <w:lang w:eastAsia="ru-RU"/>
        </w:rPr>
        <w:t xml:space="preserve">, </w:t>
      </w:r>
      <w:proofErr w:type="spellStart"/>
      <w:r w:rsidRPr="004F2C93">
        <w:rPr>
          <w:sz w:val="24"/>
          <w:szCs w:val="24"/>
          <w:lang w:eastAsia="ru-RU"/>
        </w:rPr>
        <w:t>В.Н.Власов</w:t>
      </w:r>
      <w:proofErr w:type="spellEnd"/>
      <w:r w:rsidRPr="004F2C93">
        <w:rPr>
          <w:sz w:val="24"/>
          <w:szCs w:val="24"/>
          <w:lang w:eastAsia="ru-RU"/>
        </w:rPr>
        <w:t xml:space="preserve"> "Домовая резьба".</w:t>
      </w:r>
      <w:r>
        <w:rPr>
          <w:sz w:val="24"/>
          <w:szCs w:val="24"/>
          <w:lang w:eastAsia="ru-RU"/>
        </w:rPr>
        <w:t xml:space="preserve"> </w:t>
      </w:r>
      <w:r w:rsidRPr="004F2C93">
        <w:rPr>
          <w:sz w:val="24"/>
          <w:szCs w:val="24"/>
          <w:lang w:eastAsia="ru-RU"/>
        </w:rPr>
        <w:t>М</w:t>
      </w:r>
      <w:proofErr w:type="gramStart"/>
      <w:r w:rsidRPr="004F2C93">
        <w:rPr>
          <w:sz w:val="24"/>
          <w:szCs w:val="24"/>
          <w:lang w:eastAsia="ru-RU"/>
        </w:rPr>
        <w:t xml:space="preserve"> :</w:t>
      </w:r>
      <w:proofErr w:type="gramEnd"/>
      <w:r w:rsidRPr="004F2C93">
        <w:rPr>
          <w:sz w:val="24"/>
          <w:szCs w:val="24"/>
          <w:lang w:eastAsia="ru-RU"/>
        </w:rPr>
        <w:t xml:space="preserve"> Нива Россия, 1993год.</w:t>
      </w:r>
      <w:r>
        <w:rPr>
          <w:sz w:val="24"/>
          <w:szCs w:val="24"/>
          <w:lang w:eastAsia="ru-RU"/>
        </w:rPr>
        <w:t>-350с.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4F2C93">
          <w:rPr>
            <w:sz w:val="24"/>
            <w:szCs w:val="24"/>
            <w:lang w:eastAsia="ru-RU"/>
          </w:rPr>
          <w:t xml:space="preserve">2. </w:t>
        </w:r>
        <w:proofErr w:type="spellStart"/>
        <w:r w:rsidRPr="004F2C93">
          <w:rPr>
            <w:sz w:val="24"/>
            <w:szCs w:val="24"/>
            <w:lang w:eastAsia="ru-RU"/>
          </w:rPr>
          <w:t>Л</w:t>
        </w:r>
      </w:smartTag>
      <w:r w:rsidRPr="004F2C93">
        <w:rPr>
          <w:sz w:val="24"/>
          <w:szCs w:val="24"/>
          <w:lang w:eastAsia="ru-RU"/>
        </w:rPr>
        <w:t>.А.Костина</w:t>
      </w:r>
      <w:proofErr w:type="spellEnd"/>
      <w:r w:rsidRPr="004F2C93">
        <w:rPr>
          <w:sz w:val="24"/>
          <w:szCs w:val="24"/>
          <w:lang w:eastAsia="ru-RU"/>
        </w:rPr>
        <w:t xml:space="preserve"> "Выпиливание лобзиком".- М.: Народное творчество, 2006год.</w:t>
      </w:r>
      <w:r>
        <w:rPr>
          <w:sz w:val="24"/>
          <w:szCs w:val="24"/>
          <w:lang w:eastAsia="ru-RU"/>
        </w:rPr>
        <w:t>-40с.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 xml:space="preserve">3. </w:t>
      </w:r>
      <w:proofErr w:type="spellStart"/>
      <w:r w:rsidRPr="004F2C93">
        <w:rPr>
          <w:sz w:val="24"/>
          <w:szCs w:val="24"/>
          <w:lang w:eastAsia="ru-RU"/>
        </w:rPr>
        <w:t>Т.М.Матвеева</w:t>
      </w:r>
      <w:proofErr w:type="spellEnd"/>
      <w:r w:rsidRPr="004F2C93">
        <w:rPr>
          <w:sz w:val="24"/>
          <w:szCs w:val="24"/>
          <w:lang w:eastAsia="ru-RU"/>
        </w:rPr>
        <w:t xml:space="preserve"> "Мозаика и резьба по дереву".- И. Высшая школа, 1989год.</w:t>
      </w:r>
      <w:r>
        <w:rPr>
          <w:sz w:val="24"/>
          <w:szCs w:val="24"/>
          <w:lang w:eastAsia="ru-RU"/>
        </w:rPr>
        <w:t>-142с.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 xml:space="preserve">4. </w:t>
      </w:r>
      <w:proofErr w:type="spellStart"/>
      <w:r w:rsidRPr="004F2C93">
        <w:rPr>
          <w:sz w:val="24"/>
          <w:szCs w:val="24"/>
          <w:lang w:eastAsia="ru-RU"/>
        </w:rPr>
        <w:t>В.В.Попов</w:t>
      </w:r>
      <w:proofErr w:type="spellEnd"/>
      <w:r w:rsidRPr="004F2C93">
        <w:rPr>
          <w:sz w:val="24"/>
          <w:szCs w:val="24"/>
          <w:lang w:eastAsia="ru-RU"/>
        </w:rPr>
        <w:t xml:space="preserve"> " Выпиливание лобзиком "- М.: Гамма - Народное творчество 2006год.</w:t>
      </w:r>
      <w:r>
        <w:rPr>
          <w:sz w:val="24"/>
          <w:szCs w:val="24"/>
          <w:lang w:eastAsia="ru-RU"/>
        </w:rPr>
        <w:t>-40с.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>5. В.И. Рыженко, В.А. Яценко "Работы по дереву".- М.: Гамма-СА, 1999год.</w:t>
      </w:r>
      <w:r>
        <w:rPr>
          <w:sz w:val="24"/>
          <w:szCs w:val="24"/>
          <w:lang w:eastAsia="ru-RU"/>
        </w:rPr>
        <w:t>-512с.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 xml:space="preserve">6.И.З.Симинович, С.Д. </w:t>
      </w:r>
      <w:proofErr w:type="spellStart"/>
      <w:r w:rsidRPr="004F2C93">
        <w:rPr>
          <w:sz w:val="24"/>
          <w:szCs w:val="24"/>
          <w:lang w:eastAsia="ru-RU"/>
        </w:rPr>
        <w:t>Мичник</w:t>
      </w:r>
      <w:proofErr w:type="spellEnd"/>
      <w:r w:rsidRPr="004F2C93">
        <w:rPr>
          <w:sz w:val="24"/>
          <w:szCs w:val="24"/>
          <w:lang w:eastAsia="ru-RU"/>
        </w:rPr>
        <w:t xml:space="preserve"> "Как мастерить сувениры</w:t>
      </w:r>
      <w:proofErr w:type="gramStart"/>
      <w:r w:rsidRPr="004F2C93">
        <w:rPr>
          <w:sz w:val="24"/>
          <w:szCs w:val="24"/>
          <w:lang w:eastAsia="ru-RU"/>
        </w:rPr>
        <w:t xml:space="preserve">." - </w:t>
      </w:r>
      <w:proofErr w:type="gramEnd"/>
      <w:r w:rsidRPr="004F2C93">
        <w:rPr>
          <w:sz w:val="24"/>
          <w:szCs w:val="24"/>
          <w:lang w:eastAsia="ru-RU"/>
        </w:rPr>
        <w:t xml:space="preserve">Киев, </w:t>
      </w:r>
      <w:proofErr w:type="spellStart"/>
      <w:r w:rsidRPr="004F2C93">
        <w:rPr>
          <w:sz w:val="24"/>
          <w:szCs w:val="24"/>
          <w:lang w:eastAsia="ru-RU"/>
        </w:rPr>
        <w:t>Радяньска</w:t>
      </w:r>
      <w:proofErr w:type="spellEnd"/>
      <w:r w:rsidRPr="004F2C93">
        <w:rPr>
          <w:sz w:val="24"/>
          <w:szCs w:val="24"/>
          <w:lang w:eastAsia="ru-RU"/>
        </w:rPr>
        <w:t xml:space="preserve"> школа,1978год.</w:t>
      </w:r>
      <w:r>
        <w:rPr>
          <w:sz w:val="24"/>
          <w:szCs w:val="24"/>
          <w:lang w:eastAsia="ru-RU"/>
        </w:rPr>
        <w:t>-95с.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 xml:space="preserve">7. Ю.В. Соколов "Художественное выпиливание". </w:t>
      </w:r>
      <w:r>
        <w:rPr>
          <w:sz w:val="24"/>
          <w:szCs w:val="24"/>
          <w:lang w:eastAsia="ru-RU"/>
        </w:rPr>
        <w:t>- М.: Лесная промышленность, 19</w:t>
      </w:r>
      <w:r w:rsidRPr="004F2C93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>7</w:t>
      </w:r>
      <w:r w:rsidRPr="004F2C93">
        <w:rPr>
          <w:sz w:val="24"/>
          <w:szCs w:val="24"/>
          <w:lang w:eastAsia="ru-RU"/>
        </w:rPr>
        <w:t>год.</w:t>
      </w:r>
      <w:r>
        <w:rPr>
          <w:sz w:val="24"/>
          <w:szCs w:val="24"/>
          <w:lang w:eastAsia="ru-RU"/>
        </w:rPr>
        <w:t>-29с.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>8. Ю.В. Сок</w:t>
      </w:r>
      <w:r>
        <w:rPr>
          <w:sz w:val="24"/>
          <w:szCs w:val="24"/>
          <w:lang w:eastAsia="ru-RU"/>
        </w:rPr>
        <w:t>олов "Альбом по выпиливанию</w:t>
      </w:r>
      <w:r w:rsidRPr="004F2C93">
        <w:rPr>
          <w:sz w:val="24"/>
          <w:szCs w:val="24"/>
          <w:lang w:eastAsia="ru-RU"/>
        </w:rPr>
        <w:t>". - М.: Лесная промышленность, 1991год.</w:t>
      </w:r>
      <w:r>
        <w:rPr>
          <w:sz w:val="24"/>
          <w:szCs w:val="24"/>
          <w:lang w:eastAsia="ru-RU"/>
        </w:rPr>
        <w:t>-26с.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eastAsia="ru-RU"/>
        </w:rPr>
        <w:t xml:space="preserve">9. </w:t>
      </w:r>
      <w:proofErr w:type="spellStart"/>
      <w:r w:rsidRPr="004F2C93">
        <w:rPr>
          <w:sz w:val="24"/>
          <w:szCs w:val="24"/>
          <w:lang w:eastAsia="ru-RU"/>
        </w:rPr>
        <w:t>С.Х.Хворостов</w:t>
      </w:r>
      <w:proofErr w:type="spellEnd"/>
      <w:r w:rsidRPr="004F2C93">
        <w:rPr>
          <w:sz w:val="24"/>
          <w:szCs w:val="24"/>
          <w:lang w:eastAsia="ru-RU"/>
        </w:rPr>
        <w:t xml:space="preserve"> "Декоративн</w:t>
      </w:r>
      <w:proofErr w:type="gramStart"/>
      <w:r w:rsidRPr="004F2C93">
        <w:rPr>
          <w:sz w:val="24"/>
          <w:szCs w:val="24"/>
          <w:lang w:eastAsia="ru-RU"/>
        </w:rPr>
        <w:t>о-</w:t>
      </w:r>
      <w:proofErr w:type="gramEnd"/>
      <w:r w:rsidRPr="004F2C93">
        <w:rPr>
          <w:sz w:val="24"/>
          <w:szCs w:val="24"/>
          <w:lang w:eastAsia="ru-RU"/>
        </w:rPr>
        <w:t xml:space="preserve"> прикладное искусство в школе".-М.: Просвещение, 1981год.</w:t>
      </w:r>
      <w:r>
        <w:rPr>
          <w:sz w:val="24"/>
          <w:szCs w:val="24"/>
          <w:lang w:eastAsia="ru-RU"/>
        </w:rPr>
        <w:t>-175с.</w:t>
      </w:r>
    </w:p>
    <w:p w:rsidR="00801F83" w:rsidRPr="004F2C93" w:rsidRDefault="00801F83" w:rsidP="00801F83">
      <w:pPr>
        <w:rPr>
          <w:b/>
          <w:sz w:val="24"/>
          <w:szCs w:val="24"/>
          <w:lang w:eastAsia="ru-RU"/>
        </w:rPr>
      </w:pPr>
      <w:r w:rsidRPr="004F2C93">
        <w:rPr>
          <w:b/>
          <w:sz w:val="24"/>
          <w:szCs w:val="24"/>
          <w:lang w:eastAsia="ru-RU"/>
        </w:rPr>
        <w:t xml:space="preserve">Интернет источник: </w:t>
      </w:r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val="en-US" w:eastAsia="ru-RU"/>
        </w:rPr>
        <w:t>https</w:t>
      </w:r>
      <w:r w:rsidRPr="004F2C93">
        <w:rPr>
          <w:sz w:val="24"/>
          <w:szCs w:val="24"/>
          <w:lang w:eastAsia="ru-RU"/>
        </w:rPr>
        <w:t>://</w:t>
      </w:r>
      <w:proofErr w:type="spellStart"/>
      <w:r w:rsidRPr="004F2C93">
        <w:rPr>
          <w:sz w:val="24"/>
          <w:szCs w:val="24"/>
          <w:lang w:val="en-US" w:eastAsia="ru-RU"/>
        </w:rPr>
        <w:t>chudo</w:t>
      </w:r>
      <w:proofErr w:type="spellEnd"/>
      <w:r w:rsidRPr="004F2C93">
        <w:rPr>
          <w:sz w:val="24"/>
          <w:szCs w:val="24"/>
          <w:lang w:eastAsia="ru-RU"/>
        </w:rPr>
        <w:t>-</w:t>
      </w:r>
      <w:proofErr w:type="spellStart"/>
      <w:r w:rsidRPr="004F2C93">
        <w:rPr>
          <w:sz w:val="24"/>
          <w:szCs w:val="24"/>
          <w:lang w:val="en-US" w:eastAsia="ru-RU"/>
        </w:rPr>
        <w:t>lobzik</w:t>
      </w:r>
      <w:proofErr w:type="spellEnd"/>
      <w:r w:rsidRPr="004F2C93">
        <w:rPr>
          <w:sz w:val="24"/>
          <w:szCs w:val="24"/>
          <w:lang w:eastAsia="ru-RU"/>
        </w:rPr>
        <w:t>.</w:t>
      </w:r>
      <w:proofErr w:type="spellStart"/>
      <w:r w:rsidRPr="004F2C93">
        <w:rPr>
          <w:sz w:val="24"/>
          <w:szCs w:val="24"/>
          <w:lang w:val="en-US" w:eastAsia="ru-RU"/>
        </w:rPr>
        <w:t>ru</w:t>
      </w:r>
      <w:proofErr w:type="spellEnd"/>
    </w:p>
    <w:p w:rsidR="00801F83" w:rsidRPr="004F2C93" w:rsidRDefault="00801F83" w:rsidP="00801F83">
      <w:pPr>
        <w:rPr>
          <w:sz w:val="24"/>
          <w:szCs w:val="24"/>
          <w:lang w:eastAsia="ru-RU"/>
        </w:rPr>
      </w:pPr>
      <w:r w:rsidRPr="004F2C93">
        <w:rPr>
          <w:sz w:val="24"/>
          <w:szCs w:val="24"/>
          <w:lang w:val="en-US" w:eastAsia="ru-RU"/>
        </w:rPr>
        <w:t>https</w:t>
      </w:r>
      <w:r w:rsidRPr="004F2C93">
        <w:rPr>
          <w:sz w:val="24"/>
          <w:szCs w:val="24"/>
          <w:lang w:eastAsia="ru-RU"/>
        </w:rPr>
        <w:t>://</w:t>
      </w:r>
      <w:r w:rsidRPr="004F2C93">
        <w:rPr>
          <w:sz w:val="24"/>
          <w:szCs w:val="24"/>
          <w:lang w:val="en-US" w:eastAsia="ru-RU"/>
        </w:rPr>
        <w:t>www</w:t>
      </w:r>
      <w:r w:rsidRPr="004F2C93">
        <w:rPr>
          <w:sz w:val="24"/>
          <w:szCs w:val="24"/>
          <w:lang w:eastAsia="ru-RU"/>
        </w:rPr>
        <w:t>.</w:t>
      </w:r>
      <w:proofErr w:type="spellStart"/>
      <w:r w:rsidRPr="004F2C93">
        <w:rPr>
          <w:sz w:val="24"/>
          <w:szCs w:val="24"/>
          <w:lang w:val="en-US" w:eastAsia="ru-RU"/>
        </w:rPr>
        <w:t>pinterest</w:t>
      </w:r>
      <w:proofErr w:type="spellEnd"/>
      <w:r w:rsidRPr="004F2C93">
        <w:rPr>
          <w:sz w:val="24"/>
          <w:szCs w:val="24"/>
          <w:lang w:eastAsia="ru-RU"/>
        </w:rPr>
        <w:t>.</w:t>
      </w:r>
      <w:r w:rsidRPr="004F2C93">
        <w:rPr>
          <w:sz w:val="24"/>
          <w:szCs w:val="24"/>
          <w:lang w:val="en-US" w:eastAsia="ru-RU"/>
        </w:rPr>
        <w:t>com</w:t>
      </w:r>
    </w:p>
    <w:p w:rsidR="00801F83" w:rsidRDefault="00801F83" w:rsidP="00801F83">
      <w:pPr>
        <w:rPr>
          <w:sz w:val="24"/>
          <w:szCs w:val="24"/>
          <w:lang w:eastAsia="ru-RU"/>
        </w:rPr>
      </w:pPr>
      <w:r w:rsidRPr="001F4468">
        <w:rPr>
          <w:sz w:val="24"/>
          <w:szCs w:val="24"/>
          <w:lang w:val="en-US" w:eastAsia="ru-RU"/>
        </w:rPr>
        <w:t>https</w:t>
      </w:r>
      <w:r w:rsidRPr="001F4468">
        <w:rPr>
          <w:sz w:val="24"/>
          <w:szCs w:val="24"/>
          <w:lang w:eastAsia="ru-RU"/>
        </w:rPr>
        <w:t>://</w:t>
      </w:r>
      <w:proofErr w:type="spellStart"/>
      <w:r w:rsidRPr="001F4468">
        <w:rPr>
          <w:sz w:val="24"/>
          <w:szCs w:val="24"/>
          <w:lang w:val="en-US" w:eastAsia="ru-RU"/>
        </w:rPr>
        <w:t>lobzik</w:t>
      </w:r>
      <w:proofErr w:type="spellEnd"/>
      <w:r w:rsidRPr="001F4468">
        <w:rPr>
          <w:sz w:val="24"/>
          <w:szCs w:val="24"/>
          <w:lang w:eastAsia="ru-RU"/>
        </w:rPr>
        <w:t>.</w:t>
      </w:r>
      <w:r w:rsidRPr="001F4468">
        <w:rPr>
          <w:sz w:val="24"/>
          <w:szCs w:val="24"/>
          <w:lang w:val="en-US" w:eastAsia="ru-RU"/>
        </w:rPr>
        <w:t>info</w:t>
      </w:r>
    </w:p>
    <w:p w:rsidR="00801F83" w:rsidRDefault="00801F83" w:rsidP="00801F83">
      <w:pPr>
        <w:sectPr w:rsidR="00801F83" w:rsidSect="0052058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01F83" w:rsidRDefault="00801F83" w:rsidP="00801F83">
      <w:pPr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учебный график</w:t>
      </w:r>
    </w:p>
    <w:p w:rsidR="00801F83" w:rsidRDefault="00801F83" w:rsidP="00801F83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«Выжигание и выпиливание» 1Н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992"/>
        <w:gridCol w:w="1276"/>
        <w:gridCol w:w="1559"/>
        <w:gridCol w:w="850"/>
        <w:gridCol w:w="5245"/>
        <w:gridCol w:w="1418"/>
        <w:gridCol w:w="1984"/>
      </w:tblGrid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Строение дерева. Обработка основы.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Беседа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едагогическое</w:t>
            </w:r>
            <w:proofErr w:type="spellEnd"/>
            <w:r>
              <w:rPr>
                <w:sz w:val="24"/>
                <w:szCs w:val="24"/>
              </w:rPr>
              <w:t xml:space="preserve">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Строение и свойства фанеры. Выбор рисунка. Копирование рисунка на основу.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 xml:space="preserve">Устройство и режим работы  </w:t>
            </w:r>
            <w:proofErr w:type="spellStart"/>
            <w:r w:rsidRPr="00AB4E11">
              <w:rPr>
                <w:color w:val="000000"/>
                <w:sz w:val="24"/>
                <w:szCs w:val="24"/>
              </w:rPr>
              <w:t>электровыжигателя</w:t>
            </w:r>
            <w:proofErr w:type="spellEnd"/>
            <w:r w:rsidRPr="00AB4E11">
              <w:rPr>
                <w:color w:val="000000"/>
                <w:sz w:val="24"/>
                <w:szCs w:val="24"/>
              </w:rPr>
              <w:t>. Методы и способы художественного выжигания.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головы.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туловища.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 других частей туловища.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конечностей.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других частей.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Выбор виньеток. Копирование на основу работы.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виньеток и прямых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rPr>
          <w:trHeight w:val="50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Эстетическое оформление работ.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Самостоятельная работа. Выбор рисунка на свободную тему. Обработка основы.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Копирование рисунка на заготовку.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деталей композиции.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деталей композиции.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Выбор виньеток. Копирование на основу.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виньеток и прямых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Первоначальные навыки выпиливания прямых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Первоначальные навыки выпиливания волнистых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Первоначальные навыки выпиливания углов.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Выпиливание углов, волнистых линий.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Первоначальные навыки выпиливания по кругу, овалу.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</w:t>
            </w:r>
            <w:r>
              <w:rPr>
                <w:sz w:val="24"/>
                <w:szCs w:val="24"/>
              </w:rPr>
              <w:lastRenderedPageBreak/>
              <w:t>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lastRenderedPageBreak/>
              <w:t>Брелок для ключей "</w:t>
            </w:r>
            <w:r>
              <w:rPr>
                <w:color w:val="000000"/>
                <w:sz w:val="24"/>
                <w:szCs w:val="24"/>
              </w:rPr>
              <w:t>Кролик</w:t>
            </w:r>
            <w:r w:rsidRPr="00AB4E11">
              <w:rPr>
                <w:color w:val="000000"/>
                <w:sz w:val="24"/>
                <w:szCs w:val="24"/>
              </w:rPr>
              <w:t xml:space="preserve">". Копирование схем </w:t>
            </w:r>
            <w:r w:rsidRPr="00AB4E11">
              <w:rPr>
                <w:color w:val="000000"/>
                <w:sz w:val="24"/>
                <w:szCs w:val="24"/>
              </w:rPr>
              <w:lastRenderedPageBreak/>
              <w:t>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Педагогическое </w:t>
            </w:r>
            <w:r>
              <w:rPr>
                <w:sz w:val="24"/>
                <w:szCs w:val="24"/>
              </w:rPr>
              <w:lastRenderedPageBreak/>
              <w:t>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брелока.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брелока.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брелока.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Сувенир подкова "</w:t>
            </w:r>
            <w:r>
              <w:rPr>
                <w:color w:val="000000"/>
                <w:sz w:val="24"/>
                <w:szCs w:val="24"/>
              </w:rPr>
              <w:t>Кролик</w:t>
            </w:r>
            <w:r w:rsidRPr="00AB4E11">
              <w:rPr>
                <w:color w:val="000000"/>
                <w:sz w:val="24"/>
                <w:szCs w:val="24"/>
              </w:rPr>
              <w:t>". Обработка фанеры. 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Выпиливание по внешнему контуру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Выпиливание по орнаменту на подкове.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Обработка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декоративной детали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декоративной детали подковы.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Сувенир "</w:t>
            </w:r>
            <w:r>
              <w:rPr>
                <w:color w:val="000000"/>
                <w:sz w:val="24"/>
                <w:szCs w:val="24"/>
              </w:rPr>
              <w:t>Кролик</w:t>
            </w:r>
            <w:r w:rsidRPr="00AB4E11">
              <w:rPr>
                <w:color w:val="000000"/>
                <w:sz w:val="24"/>
                <w:szCs w:val="24"/>
              </w:rPr>
              <w:t>". Обработка фанеры.  Копирование схемы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деталей и столярных соединений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Обработка деталей. Художественное выжигание на одной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одной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на детали. Сбор деталей сувенира.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 xml:space="preserve">Подставка для бумаг.  Копирование схемы </w:t>
            </w:r>
            <w:proofErr w:type="gramStart"/>
            <w:r w:rsidRPr="00AB4E11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AB4E11">
              <w:rPr>
                <w:color w:val="000000"/>
                <w:sz w:val="24"/>
                <w:szCs w:val="24"/>
              </w:rPr>
              <w:t xml:space="preserve"> 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первой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второй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Выпиливание по орнаменту на первой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Выпиливание по орнаменту на второй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Выпиливание основы и столярных соединений на основе. Обработка деталей.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на первой боковой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на второй боковой детали. Подгон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Сборка деталей подставки.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proofErr w:type="spellStart"/>
            <w:r w:rsidRPr="00AB4E11">
              <w:rPr>
                <w:color w:val="000000"/>
                <w:sz w:val="24"/>
                <w:szCs w:val="24"/>
              </w:rPr>
              <w:t>Карандашница</w:t>
            </w:r>
            <w:proofErr w:type="spellEnd"/>
            <w:r w:rsidRPr="00AB4E11">
              <w:rPr>
                <w:color w:val="000000"/>
                <w:sz w:val="24"/>
                <w:szCs w:val="24"/>
              </w:rPr>
              <w:t>. Обработка фанеры.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первой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второй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боковых соединительных деталей. Выпиливание пазов на декоративных деталях.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 xml:space="preserve">Выпиливание пазов и основы </w:t>
            </w:r>
            <w:proofErr w:type="spellStart"/>
            <w:r w:rsidRPr="00AB4E11">
              <w:rPr>
                <w:color w:val="000000"/>
                <w:sz w:val="24"/>
                <w:szCs w:val="24"/>
              </w:rPr>
              <w:t>карандашницы</w:t>
            </w:r>
            <w:proofErr w:type="spellEnd"/>
            <w:r w:rsidRPr="00AB4E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 xml:space="preserve">Обработка деталей </w:t>
            </w:r>
            <w:proofErr w:type="spellStart"/>
            <w:r w:rsidRPr="00AB4E11">
              <w:rPr>
                <w:color w:val="000000"/>
                <w:sz w:val="24"/>
                <w:szCs w:val="24"/>
              </w:rPr>
              <w:t>карандашницы</w:t>
            </w:r>
            <w:proofErr w:type="spellEnd"/>
            <w:r w:rsidRPr="00AB4E11">
              <w:rPr>
                <w:color w:val="000000"/>
                <w:sz w:val="24"/>
                <w:szCs w:val="24"/>
              </w:rPr>
              <w:t>. Подгон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первой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второй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на деталях.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 xml:space="preserve">Сбор деталей </w:t>
            </w:r>
            <w:proofErr w:type="spellStart"/>
            <w:r w:rsidRPr="00AB4E11">
              <w:rPr>
                <w:color w:val="000000"/>
                <w:sz w:val="24"/>
                <w:szCs w:val="24"/>
              </w:rPr>
              <w:t>карандашницы</w:t>
            </w:r>
            <w:proofErr w:type="spellEnd"/>
            <w:r w:rsidRPr="00AB4E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Рамка для фотографии по восточному гороскопу "</w:t>
            </w:r>
            <w:r>
              <w:rPr>
                <w:color w:val="000000"/>
                <w:sz w:val="24"/>
                <w:szCs w:val="24"/>
              </w:rPr>
              <w:t>Кролик</w:t>
            </w:r>
            <w:r w:rsidRPr="00AB4E11">
              <w:rPr>
                <w:color w:val="000000"/>
                <w:sz w:val="24"/>
                <w:szCs w:val="24"/>
              </w:rPr>
              <w:t>". Обработка фанеры.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Копирование схем на фанеру.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выпиливание соединительных деталей.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Обработка деталей, подгон столярных соединений.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Художественное выжигание на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Контурное выжигание на декоративной детали.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Подгон столярных соединений. Сбор деталей рамки.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rPr>
          <w:trHeight w:val="59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AB4E11">
              <w:rPr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</w:p>
        </w:tc>
      </w:tr>
      <w:tr w:rsidR="00801F83" w:rsidTr="00520581">
        <w:trPr>
          <w:trHeight w:val="315"/>
        </w:trPr>
        <w:tc>
          <w:tcPr>
            <w:tcW w:w="54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AB4E11" w:rsidRDefault="00801F83" w:rsidP="005205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</w:tr>
    </w:tbl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adjustRightInd w:val="0"/>
        <w:jc w:val="center"/>
        <w:rPr>
          <w:sz w:val="24"/>
          <w:szCs w:val="24"/>
        </w:rPr>
      </w:pP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Календарный учебный график</w:t>
      </w:r>
    </w:p>
    <w:p w:rsidR="00801F83" w:rsidRDefault="00801F83" w:rsidP="00801F83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«Выжигание и выпиливание» 2Н</w:t>
      </w: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540"/>
        <w:gridCol w:w="1128"/>
        <w:gridCol w:w="983"/>
        <w:gridCol w:w="1416"/>
        <w:gridCol w:w="1634"/>
        <w:gridCol w:w="846"/>
        <w:gridCol w:w="5052"/>
        <w:gridCol w:w="1417"/>
        <w:gridCol w:w="1976"/>
      </w:tblGrid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Строение дерева. Выбор рисунк</w:t>
            </w:r>
            <w:proofErr w:type="gramStart"/>
            <w:r w:rsidRPr="00C21247">
              <w:rPr>
                <w:color w:val="000000"/>
                <w:sz w:val="24"/>
                <w:szCs w:val="24"/>
              </w:rPr>
              <w:t>а-</w:t>
            </w:r>
            <w:proofErr w:type="gramEnd"/>
            <w:r w:rsidRPr="00C21247">
              <w:rPr>
                <w:color w:val="000000"/>
                <w:sz w:val="24"/>
                <w:szCs w:val="24"/>
              </w:rPr>
              <w:t xml:space="preserve"> животные. Подготовка  основы для выжигания.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Фанера. Её свойства. Копирование рисунка на основу.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sz w:val="24"/>
                <w:szCs w:val="24"/>
              </w:rPr>
              <w:t>Выжигание, выполнение задания по образцу</w:t>
            </w:r>
            <w:r w:rsidRPr="00C21247">
              <w:rPr>
                <w:color w:val="000000"/>
                <w:sz w:val="24"/>
                <w:szCs w:val="24"/>
              </w:rPr>
              <w:t xml:space="preserve"> Художественное выжигание головы.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выжигание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выжигание других частей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выжигание конечностей.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выжигание других частей туловища.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Выбор виньеток. Копирование на основу. Выжигание. Эстетическое оформление работ.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Самостоятельная работа. Выбор рисунка на тему "Времена года". Обработка основы.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lastRenderedPageBreak/>
              <w:t>Копирование рисунка на основу.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Педагогическое </w:t>
            </w:r>
            <w:r>
              <w:rPr>
                <w:sz w:val="24"/>
                <w:szCs w:val="24"/>
              </w:rPr>
              <w:lastRenderedPageBreak/>
              <w:t>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выжигание.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выжигание композиционных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выжигание.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Эстетическое оформление работ.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прямой, волнистой линии.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окружности, углов.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proofErr w:type="gramStart"/>
            <w:r w:rsidRPr="00C21247">
              <w:rPr>
                <w:color w:val="000000"/>
                <w:sz w:val="24"/>
                <w:szCs w:val="24"/>
              </w:rPr>
              <w:t>Брелок для ключей по восточном гороскопу "К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C21247">
              <w:rPr>
                <w:color w:val="000000"/>
                <w:sz w:val="24"/>
                <w:szCs w:val="24"/>
              </w:rPr>
              <w:t>олик".</w:t>
            </w:r>
            <w:proofErr w:type="gramEnd"/>
            <w:r w:rsidRPr="00C21247">
              <w:rPr>
                <w:color w:val="000000"/>
                <w:sz w:val="24"/>
                <w:szCs w:val="24"/>
              </w:rPr>
              <w:t xml:space="preserve"> Обработка основы.  Копирование схем на фанеру. Контурное выпиливание брелока.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Художественное и контурное выжигание брелока.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proofErr w:type="spellStart"/>
            <w:r w:rsidRPr="00C21247">
              <w:rPr>
                <w:color w:val="000000"/>
                <w:sz w:val="24"/>
                <w:szCs w:val="24"/>
              </w:rPr>
              <w:t>Салфетница</w:t>
            </w:r>
            <w:proofErr w:type="spellEnd"/>
            <w:r w:rsidRPr="00C21247">
              <w:rPr>
                <w:color w:val="000000"/>
                <w:sz w:val="24"/>
                <w:szCs w:val="24"/>
              </w:rPr>
              <w:t>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 боковых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боковых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боковых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боковых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столярных деталей на основе. Контурное выпиливание основы.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 xml:space="preserve">Подгон столярных соединений. Обработка и сбор деталей </w:t>
            </w:r>
            <w:proofErr w:type="spellStart"/>
            <w:r w:rsidRPr="00C21247">
              <w:rPr>
                <w:color w:val="000000"/>
                <w:sz w:val="24"/>
                <w:szCs w:val="24"/>
              </w:rPr>
              <w:t>салфетницы</w:t>
            </w:r>
            <w:proofErr w:type="spellEnd"/>
            <w:r w:rsidRPr="00C212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Сувенир 3D модель "Знаки зодиака" астрологического гороскопа.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Копирование схем на фанеру. Изготовление отверстий.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накладных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Подгон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Обработка и сбор деталей сувенира.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Пасхальный набор. Подставка для яиц "Петух".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декоративных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декоративных деталей и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соединительного кольца и основы подставки. Подгон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Обработка и сбор деталей подставки "Петух".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Подставка для яиц "Курочка".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декоративных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декоративных деталей и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соединительного кольца и основы подставки. Подгон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Обработка и сбор деталей подставки "Курочка".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Полка под цветы. Копирование схем 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основы.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горизонтальной плоскости, кронштейна.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основе.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основе, столярных соединений.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кронштейне.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Подгон столярных соединений. Обработка и сбор деталей полки.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lastRenderedPageBreak/>
              <w:t xml:space="preserve">Подставка для </w:t>
            </w:r>
            <w:proofErr w:type="spellStart"/>
            <w:r w:rsidRPr="00C21247">
              <w:rPr>
                <w:color w:val="000000"/>
                <w:sz w:val="24"/>
                <w:szCs w:val="24"/>
              </w:rPr>
              <w:t>кни</w:t>
            </w:r>
            <w:proofErr w:type="gramStart"/>
            <w:r w:rsidRPr="00C21247">
              <w:rPr>
                <w:color w:val="000000"/>
                <w:sz w:val="24"/>
                <w:szCs w:val="24"/>
              </w:rPr>
              <w:t>г"</w:t>
            </w:r>
            <w:proofErr w:type="gramEnd"/>
            <w:r w:rsidRPr="00C21247">
              <w:rPr>
                <w:color w:val="000000"/>
                <w:sz w:val="24"/>
                <w:szCs w:val="24"/>
              </w:rPr>
              <w:t>Кот</w:t>
            </w:r>
            <w:proofErr w:type="spellEnd"/>
            <w:r w:rsidRPr="00C21247">
              <w:rPr>
                <w:color w:val="000000"/>
                <w:sz w:val="24"/>
                <w:szCs w:val="24"/>
              </w:rPr>
              <w:t xml:space="preserve">". Копирование схем </w:t>
            </w:r>
            <w:r w:rsidRPr="00C21247">
              <w:rPr>
                <w:color w:val="000000"/>
                <w:sz w:val="24"/>
                <w:szCs w:val="24"/>
              </w:rPr>
              <w:lastRenderedPageBreak/>
              <w:t>на фанеру. Изготовление отверстий.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Педагогическое </w:t>
            </w:r>
            <w:r>
              <w:rPr>
                <w:sz w:val="24"/>
                <w:szCs w:val="24"/>
              </w:rPr>
              <w:lastRenderedPageBreak/>
              <w:t>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декоративных деталей.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первой декоративной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первой декоративной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второй декоративной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второй декоративной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основы подставки, столярных соединений на подставке.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Подгон столярных соединений. Обработка и сбор деталей подставки.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Подставка под диски. Копирование схем на фанеру.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боковых деталей. Выпиливание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Контурное выпиливание задней стенки, основы. Выпиливание столярных соединений на деталях.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первой боковой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первой боковой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второй боковой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второй боковой детали.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Выпиливание по орнаменту на задней стенке.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Подгон столярных соединений.  Обработка и сбор деталей подставки.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</w:p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color w:val="000000"/>
                <w:sz w:val="24"/>
                <w:szCs w:val="24"/>
              </w:rPr>
            </w:pPr>
          </w:p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  <w:r w:rsidRPr="00C21247">
              <w:rPr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наблюдение.</w:t>
            </w:r>
          </w:p>
        </w:tc>
      </w:tr>
      <w:tr w:rsidR="00801F83" w:rsidTr="00520581">
        <w:tc>
          <w:tcPr>
            <w:tcW w:w="5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Pr="00C21247" w:rsidRDefault="00801F83" w:rsidP="005205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F83" w:rsidRDefault="00801F83" w:rsidP="00520581">
            <w:pPr>
              <w:rPr>
                <w:sz w:val="24"/>
                <w:szCs w:val="24"/>
              </w:rPr>
            </w:pPr>
          </w:p>
        </w:tc>
      </w:tr>
    </w:tbl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</w:pPr>
    </w:p>
    <w:p w:rsidR="00801F83" w:rsidRDefault="00801F83" w:rsidP="00801F83">
      <w:pPr>
        <w:adjustRightInd w:val="0"/>
        <w:jc w:val="center"/>
        <w:rPr>
          <w:b/>
          <w:bCs/>
          <w:sz w:val="24"/>
          <w:szCs w:val="24"/>
        </w:rPr>
        <w:sectPr w:rsidR="00801F83" w:rsidSect="00836D5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01F83" w:rsidRPr="004946AC" w:rsidRDefault="00801F83" w:rsidP="00801F83">
      <w:pPr>
        <w:jc w:val="right"/>
        <w:rPr>
          <w:b/>
          <w:sz w:val="24"/>
          <w:szCs w:val="24"/>
        </w:rPr>
      </w:pPr>
      <w:r w:rsidRPr="004946AC">
        <w:rPr>
          <w:b/>
          <w:sz w:val="24"/>
          <w:szCs w:val="24"/>
        </w:rPr>
        <w:lastRenderedPageBreak/>
        <w:t>Приложение 2</w:t>
      </w:r>
    </w:p>
    <w:p w:rsidR="00801F83" w:rsidRDefault="00801F83" w:rsidP="00801F83">
      <w:pPr>
        <w:adjustRightInd w:val="0"/>
        <w:jc w:val="center"/>
        <w:rPr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Тесты</w:t>
      </w:r>
      <w:r>
        <w:rPr>
          <w:b/>
          <w:bCs/>
          <w:sz w:val="24"/>
          <w:szCs w:val="24"/>
        </w:rPr>
        <w:t xml:space="preserve"> </w:t>
      </w:r>
      <w:r w:rsidRPr="00C03AEB">
        <w:rPr>
          <w:bCs/>
          <w:sz w:val="24"/>
          <w:szCs w:val="24"/>
        </w:rPr>
        <w:t>группа</w:t>
      </w:r>
      <w:r w:rsidRPr="00C03AEB">
        <w:rPr>
          <w:b/>
          <w:bCs/>
          <w:sz w:val="24"/>
          <w:szCs w:val="24"/>
        </w:rPr>
        <w:t>1Н</w:t>
      </w:r>
      <w:r w:rsidRPr="00C03AEB">
        <w:rPr>
          <w:bCs/>
          <w:sz w:val="24"/>
          <w:szCs w:val="24"/>
        </w:rPr>
        <w:t xml:space="preserve"> </w:t>
      </w:r>
    </w:p>
    <w:p w:rsidR="00801F83" w:rsidRPr="00B3159F" w:rsidRDefault="00801F83" w:rsidP="00801F83">
      <w:pPr>
        <w:adjustRightInd w:val="0"/>
        <w:jc w:val="center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( в ответах допуск</w:t>
      </w:r>
      <w:r>
        <w:rPr>
          <w:b/>
          <w:bCs/>
          <w:sz w:val="24"/>
          <w:szCs w:val="24"/>
        </w:rPr>
        <w:t>ается 1, 2 правильных варианта</w:t>
      </w:r>
      <w:r w:rsidRPr="00B3159F">
        <w:rPr>
          <w:b/>
          <w:bCs/>
          <w:sz w:val="24"/>
          <w:szCs w:val="24"/>
        </w:rPr>
        <w:t>)</w:t>
      </w:r>
    </w:p>
    <w:p w:rsidR="00801F83" w:rsidRDefault="00801F83" w:rsidP="00801F83">
      <w:pPr>
        <w:adjustRightInd w:val="0"/>
        <w:jc w:val="center"/>
        <w:rPr>
          <w:bCs/>
          <w:sz w:val="24"/>
          <w:szCs w:val="24"/>
        </w:rPr>
      </w:pP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1. Какое дерево относится к лиственным породам?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ель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клён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сосна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2. Какое дерево относится к хвойным породам?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берёза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дуб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ёлка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3. Что такое шпон?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пластмассовая пластина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деревянная пластина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металлическая пластина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Какой минимальный (маленький) слой</w:t>
      </w:r>
      <w:r w:rsidRPr="00B3159F">
        <w:rPr>
          <w:b/>
          <w:bCs/>
          <w:sz w:val="24"/>
          <w:szCs w:val="24"/>
        </w:rPr>
        <w:t xml:space="preserve"> фанеры?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двухслойная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четырехслойная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трехслойная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5. Какую бумагу используют при шлифовании</w:t>
      </w:r>
      <w:r>
        <w:rPr>
          <w:b/>
          <w:bCs/>
          <w:sz w:val="24"/>
          <w:szCs w:val="24"/>
        </w:rPr>
        <w:t xml:space="preserve"> фанеры</w:t>
      </w:r>
      <w:r w:rsidRPr="00B3159F">
        <w:rPr>
          <w:b/>
          <w:bCs/>
          <w:sz w:val="24"/>
          <w:szCs w:val="24"/>
        </w:rPr>
        <w:t>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просто бумагу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копировальную бумагу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наждачную бумагу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6. Как правильно шлифовать</w:t>
      </w:r>
      <w:r>
        <w:rPr>
          <w:b/>
          <w:bCs/>
          <w:sz w:val="24"/>
          <w:szCs w:val="24"/>
        </w:rPr>
        <w:t xml:space="preserve"> фанеру</w:t>
      </w:r>
      <w:r w:rsidRPr="00B3159F">
        <w:rPr>
          <w:b/>
          <w:bCs/>
          <w:sz w:val="24"/>
          <w:szCs w:val="24"/>
        </w:rPr>
        <w:t>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поперёк годичных колец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вдоль годичных колец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по диагонали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7. Какой  инструмент используют при выжигании?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пилка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напильник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в) </w:t>
      </w:r>
      <w:proofErr w:type="spellStart"/>
      <w:r w:rsidRPr="00B3159F">
        <w:rPr>
          <w:sz w:val="24"/>
          <w:szCs w:val="24"/>
        </w:rPr>
        <w:t>электровыжигатель</w:t>
      </w:r>
      <w:proofErr w:type="spellEnd"/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8. Какой инструмент используют при выпиливании?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лобзик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б)</w:t>
      </w:r>
      <w:r w:rsidRPr="00B3159F">
        <w:rPr>
          <w:sz w:val="24"/>
          <w:szCs w:val="24"/>
        </w:rPr>
        <w:t xml:space="preserve"> дрель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в) </w:t>
      </w:r>
      <w:proofErr w:type="spellStart"/>
      <w:r w:rsidRPr="00B3159F">
        <w:rPr>
          <w:sz w:val="24"/>
          <w:szCs w:val="24"/>
        </w:rPr>
        <w:t>электровыжигатель</w:t>
      </w:r>
      <w:proofErr w:type="spellEnd"/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9. Правила техники безопасности при выжигании (выбрать правильный ответ).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а) кладём </w:t>
      </w:r>
      <w:proofErr w:type="spellStart"/>
      <w:r w:rsidRPr="00B3159F">
        <w:rPr>
          <w:sz w:val="24"/>
          <w:szCs w:val="24"/>
        </w:rPr>
        <w:t>термокарандаш</w:t>
      </w:r>
      <w:proofErr w:type="spellEnd"/>
      <w:r w:rsidRPr="00B3159F">
        <w:rPr>
          <w:sz w:val="24"/>
          <w:szCs w:val="24"/>
        </w:rPr>
        <w:t>, как хочется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б) не трогать иглу </w:t>
      </w:r>
      <w:proofErr w:type="spellStart"/>
      <w:r w:rsidRPr="00B3159F">
        <w:rPr>
          <w:sz w:val="24"/>
          <w:szCs w:val="24"/>
        </w:rPr>
        <w:t>термокарандаша</w:t>
      </w:r>
      <w:proofErr w:type="spellEnd"/>
      <w:r w:rsidRPr="00B3159F">
        <w:rPr>
          <w:sz w:val="24"/>
          <w:szCs w:val="24"/>
        </w:rPr>
        <w:t xml:space="preserve">, когда </w:t>
      </w:r>
      <w:proofErr w:type="spellStart"/>
      <w:r w:rsidRPr="00B3159F">
        <w:rPr>
          <w:sz w:val="24"/>
          <w:szCs w:val="24"/>
        </w:rPr>
        <w:t>выжигатель</w:t>
      </w:r>
      <w:proofErr w:type="spellEnd"/>
      <w:r w:rsidRPr="00B3159F">
        <w:rPr>
          <w:sz w:val="24"/>
          <w:szCs w:val="24"/>
        </w:rPr>
        <w:t xml:space="preserve"> </w:t>
      </w:r>
      <w:proofErr w:type="gramStart"/>
      <w:r w:rsidRPr="00B3159F">
        <w:rPr>
          <w:sz w:val="24"/>
          <w:szCs w:val="24"/>
        </w:rPr>
        <w:t>включён</w:t>
      </w:r>
      <w:proofErr w:type="gramEnd"/>
      <w:r w:rsidRPr="00B3159F">
        <w:rPr>
          <w:sz w:val="24"/>
          <w:szCs w:val="24"/>
        </w:rPr>
        <w:t xml:space="preserve"> в электросеть</w:t>
      </w:r>
    </w:p>
    <w:p w:rsidR="00801F83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добавить своё _____________________________________________________________________</w:t>
      </w:r>
    </w:p>
    <w:p w:rsidR="00801F83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_____________________________________________________________________</w:t>
      </w:r>
    </w:p>
    <w:p w:rsidR="00801F83" w:rsidRDefault="00801F83" w:rsidP="00801F83">
      <w:pPr>
        <w:adjustRightInd w:val="0"/>
        <w:rPr>
          <w:sz w:val="24"/>
          <w:szCs w:val="24"/>
        </w:rPr>
      </w:pPr>
    </w:p>
    <w:p w:rsidR="00801F83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_______________________________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10. П</w:t>
      </w:r>
      <w:r>
        <w:rPr>
          <w:b/>
          <w:bCs/>
          <w:sz w:val="24"/>
          <w:szCs w:val="24"/>
        </w:rPr>
        <w:t>равила техники безопасности при</w:t>
      </w:r>
      <w:r w:rsidRPr="00B3159F">
        <w:rPr>
          <w:b/>
          <w:bCs/>
          <w:sz w:val="24"/>
          <w:szCs w:val="24"/>
        </w:rPr>
        <w:t xml:space="preserve"> выпиливании (выбрать правильный ответ).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пальцы свободной руки расположить, как удобно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</w:t>
      </w:r>
      <w:proofErr w:type="gramStart"/>
      <w:r w:rsidRPr="00B3159F">
        <w:rPr>
          <w:sz w:val="24"/>
          <w:szCs w:val="24"/>
        </w:rPr>
        <w:t xml:space="preserve"> )</w:t>
      </w:r>
      <w:proofErr w:type="gramEnd"/>
      <w:r w:rsidRPr="00B3159F">
        <w:rPr>
          <w:sz w:val="24"/>
          <w:szCs w:val="24"/>
        </w:rPr>
        <w:t xml:space="preserve"> пальцы свободной руки расположить  впереди пилочки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пальцы свободно</w:t>
      </w:r>
      <w:r>
        <w:rPr>
          <w:sz w:val="24"/>
          <w:szCs w:val="24"/>
        </w:rPr>
        <w:t>й руки расположить</w:t>
      </w:r>
      <w:r w:rsidRPr="00B3159F">
        <w:rPr>
          <w:sz w:val="24"/>
          <w:szCs w:val="24"/>
        </w:rPr>
        <w:t xml:space="preserve"> около пилочки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11. Как правильно выполнить технику контурного выжигания?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выжигать тонкой линией по рисунку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lastRenderedPageBreak/>
        <w:t>б) выжигать толстой линией около рисунка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выжигать, как получиться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12. Как правильно выполнить при художественном выжигании имитацию шерсти животного?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а) прямыми линиями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штрихами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жирными точками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13. Какой метод используют при выжигании глаз?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прямые линии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круговые или овальные линии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по диагонали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b/>
          <w:bCs/>
          <w:sz w:val="24"/>
          <w:szCs w:val="24"/>
        </w:rPr>
        <w:t>14. Как правильно выпилить деталь по контуру?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пилить, как получится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пилить на линию детали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пилить на вершину угла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b/>
          <w:bCs/>
          <w:sz w:val="24"/>
          <w:szCs w:val="24"/>
        </w:rPr>
        <w:t>15. Как правильно выпиливать по орнаменту на детали?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из отверстия, как хочется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из отверстия в вершину угла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из отверстия на линию детали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16. Сколько деталей  в плоском изделии?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две детали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четыре детали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много деталей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17. Какое соединение применяют в плоских изделиях?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шнур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шип-паз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не знаю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18. Сколько деталей в объёмном изделии?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от двух деталей и больше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не знаю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в) одна деталь 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19. Какое столярное соединение применяют в объёмных изделиях?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шнур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б) паз- паз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шип-паз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b/>
          <w:bCs/>
          <w:sz w:val="24"/>
          <w:szCs w:val="24"/>
        </w:rPr>
        <w:t>20. Какие положительные качества должны быть в готовом изделии?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B3159F">
        <w:rPr>
          <w:sz w:val="24"/>
          <w:szCs w:val="24"/>
        </w:rPr>
        <w:t>неотшлифованное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аккуратное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</w:t>
      </w:r>
      <w:r>
        <w:rPr>
          <w:sz w:val="24"/>
          <w:szCs w:val="24"/>
        </w:rPr>
        <w:t xml:space="preserve">) добавьте своё </w:t>
      </w:r>
      <w:r w:rsidRPr="00B3159F">
        <w:rPr>
          <w:sz w:val="24"/>
          <w:szCs w:val="24"/>
        </w:rPr>
        <w:t>___________________________________________________________________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___________________________________________________________________</w:t>
      </w:r>
    </w:p>
    <w:p w:rsidR="00801F83" w:rsidRDefault="00801F83" w:rsidP="00801F83">
      <w:pPr>
        <w:adjustRightInd w:val="0"/>
        <w:rPr>
          <w:b/>
          <w:sz w:val="24"/>
          <w:szCs w:val="24"/>
        </w:rPr>
      </w:pPr>
    </w:p>
    <w:p w:rsidR="00801F83" w:rsidRPr="00992715" w:rsidRDefault="00801F83" w:rsidP="00801F83">
      <w:pPr>
        <w:adjustRightInd w:val="0"/>
        <w:jc w:val="center"/>
        <w:rPr>
          <w:b/>
          <w:sz w:val="24"/>
          <w:szCs w:val="24"/>
        </w:rPr>
      </w:pPr>
      <w:r w:rsidRPr="00992715">
        <w:rPr>
          <w:b/>
          <w:sz w:val="24"/>
          <w:szCs w:val="24"/>
        </w:rPr>
        <w:t>Вопросы</w:t>
      </w:r>
      <w:r>
        <w:rPr>
          <w:b/>
          <w:sz w:val="24"/>
          <w:szCs w:val="24"/>
        </w:rPr>
        <w:t>.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Беседа на тему</w:t>
      </w:r>
      <w:r>
        <w:rPr>
          <w:sz w:val="24"/>
          <w:szCs w:val="24"/>
        </w:rPr>
        <w:t xml:space="preserve">: "Правила поведения в учреждении, в объединении". 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Что должен сказать ребёнок, войдя в учреждение?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 должен вести себя учащийся в учреждении, объединении?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 правильно сидеть на стуле?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Что должен сделать учащейся после занятия?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992715">
        <w:rPr>
          <w:sz w:val="24"/>
          <w:szCs w:val="24"/>
        </w:rPr>
        <w:t>"</w:t>
      </w:r>
      <w:r>
        <w:rPr>
          <w:sz w:val="24"/>
          <w:szCs w:val="24"/>
        </w:rPr>
        <w:t>Безопасный путь домой</w:t>
      </w:r>
      <w:r w:rsidRPr="00992715"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 называют людей идущих по дороге?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По какой части дороги должен ходить пешеход? 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На какой сигнал светофора можно переходить улицу?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Что на проезжей части опасно для пешехода?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Где пешеходы могут переходить дорогу?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Какие действия должен сделать человек при переходе дороги?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Животное, названием которого обозначают участок дороги?</w:t>
      </w:r>
    </w:p>
    <w:p w:rsidR="00801F83" w:rsidRDefault="00801F83" w:rsidP="00801F83">
      <w:pPr>
        <w:adjustRightInd w:val="0"/>
        <w:rPr>
          <w:sz w:val="24"/>
          <w:szCs w:val="24"/>
        </w:rPr>
      </w:pP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"Лес нашего края".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такое лес?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растёт лесу?</w:t>
      </w:r>
    </w:p>
    <w:p w:rsidR="00801F83" w:rsidRDefault="00801F83" w:rsidP="00801F83">
      <w:pPr>
        <w:rPr>
          <w:sz w:val="24"/>
          <w:szCs w:val="24"/>
        </w:rPr>
      </w:pPr>
      <w:r w:rsidRPr="00437F95">
        <w:rPr>
          <w:sz w:val="24"/>
          <w:szCs w:val="24"/>
        </w:rPr>
        <w:t xml:space="preserve"> </w:t>
      </w:r>
      <w:r>
        <w:rPr>
          <w:sz w:val="24"/>
          <w:szCs w:val="24"/>
        </w:rPr>
        <w:t>Почему лес называют "зеленой аптекой".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Какие деревья растут в нашем лесу?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Из каких частей состоит дерево?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По каким общим внешним признакам деревья похожи между собой? 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По каким признакам можно различить деревья?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 У каких деревьев бывает листопад?</w:t>
      </w:r>
    </w:p>
    <w:p w:rsidR="00801F83" w:rsidRDefault="00801F83" w:rsidP="00801F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Листья</w:t>
      </w:r>
      <w:proofErr w:type="gramEnd"/>
      <w:r>
        <w:rPr>
          <w:sz w:val="24"/>
          <w:szCs w:val="24"/>
        </w:rPr>
        <w:t xml:space="preserve"> каких деревьев никогда не меняют своего цвета?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защищает внутреннюю часть ствола?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Что можно определить по кольцам в стволе дерева? 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На каких производствах используют древесину?</w:t>
      </w: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Pr="00B3159F" w:rsidRDefault="00801F83" w:rsidP="00801F83">
      <w:pPr>
        <w:adjustRightInd w:val="0"/>
        <w:jc w:val="center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Тесты</w:t>
      </w:r>
    </w:p>
    <w:p w:rsidR="00801F83" w:rsidRPr="005B66E5" w:rsidRDefault="00801F83" w:rsidP="00801F83">
      <w:pPr>
        <w:adjustRightInd w:val="0"/>
        <w:jc w:val="center"/>
        <w:rPr>
          <w:bCs/>
          <w:sz w:val="24"/>
          <w:szCs w:val="24"/>
        </w:rPr>
      </w:pPr>
      <w:r w:rsidRPr="005B66E5">
        <w:rPr>
          <w:bCs/>
          <w:sz w:val="24"/>
          <w:szCs w:val="24"/>
        </w:rPr>
        <w:t>группа 2Н</w:t>
      </w:r>
    </w:p>
    <w:p w:rsidR="00801F83" w:rsidRPr="005B66E5" w:rsidRDefault="00801F83" w:rsidP="00801F83">
      <w:pPr>
        <w:adjustRightInd w:val="0"/>
        <w:jc w:val="center"/>
        <w:rPr>
          <w:bCs/>
          <w:sz w:val="24"/>
          <w:szCs w:val="24"/>
        </w:rPr>
      </w:pPr>
      <w:r w:rsidRPr="005B66E5">
        <w:rPr>
          <w:bCs/>
          <w:sz w:val="24"/>
          <w:szCs w:val="24"/>
        </w:rPr>
        <w:t>( в ответах допуск</w:t>
      </w:r>
      <w:r>
        <w:rPr>
          <w:bCs/>
          <w:sz w:val="24"/>
          <w:szCs w:val="24"/>
        </w:rPr>
        <w:t xml:space="preserve">ается </w:t>
      </w:r>
      <w:r w:rsidRPr="005B66E5">
        <w:rPr>
          <w:bCs/>
          <w:sz w:val="24"/>
          <w:szCs w:val="24"/>
        </w:rPr>
        <w:t>1, 2 правильных варианта)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1. Что такое шпон?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пластмассовая пластина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деревянная пластина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металлическая пластина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Какой минимальный (маленький)</w:t>
      </w:r>
      <w:r w:rsidRPr="00B3159F">
        <w:rPr>
          <w:b/>
          <w:bCs/>
          <w:sz w:val="24"/>
          <w:szCs w:val="24"/>
        </w:rPr>
        <w:t xml:space="preserve"> слой у фанеры?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двухслойная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четырехслойная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трехслойная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3. Какую бумагу используют при шлифовании</w:t>
      </w:r>
      <w:r>
        <w:rPr>
          <w:b/>
          <w:bCs/>
          <w:sz w:val="24"/>
          <w:szCs w:val="24"/>
        </w:rPr>
        <w:t xml:space="preserve"> фанеры</w:t>
      </w:r>
      <w:r w:rsidRPr="00B3159F">
        <w:rPr>
          <w:b/>
          <w:bCs/>
          <w:sz w:val="24"/>
          <w:szCs w:val="24"/>
        </w:rPr>
        <w:t>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просто бумагу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копировальную бумагу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наждачную бумагу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4. Как правильно шлифовать</w:t>
      </w:r>
      <w:r>
        <w:rPr>
          <w:b/>
          <w:bCs/>
          <w:sz w:val="24"/>
          <w:szCs w:val="24"/>
        </w:rPr>
        <w:t xml:space="preserve"> фанеры</w:t>
      </w:r>
      <w:r w:rsidRPr="00B3159F">
        <w:rPr>
          <w:b/>
          <w:bCs/>
          <w:sz w:val="24"/>
          <w:szCs w:val="24"/>
        </w:rPr>
        <w:t>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поперёк годичных колец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вдоль годичных колец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по диагонали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Какой</w:t>
      </w:r>
      <w:r w:rsidRPr="00B3159F">
        <w:rPr>
          <w:b/>
          <w:bCs/>
          <w:sz w:val="24"/>
          <w:szCs w:val="24"/>
        </w:rPr>
        <w:t xml:space="preserve"> инструмент используют при выжигании?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пилка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напильник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в) </w:t>
      </w:r>
      <w:proofErr w:type="spellStart"/>
      <w:r w:rsidRPr="00B3159F">
        <w:rPr>
          <w:sz w:val="24"/>
          <w:szCs w:val="24"/>
        </w:rPr>
        <w:t>электровыжигатель</w:t>
      </w:r>
      <w:proofErr w:type="spellEnd"/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6. </w:t>
      </w:r>
      <w:r w:rsidRPr="00B3159F">
        <w:rPr>
          <w:b/>
          <w:bCs/>
          <w:sz w:val="24"/>
          <w:szCs w:val="24"/>
        </w:rPr>
        <w:t>Какой  инструмент используют при выпиливании?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лобзик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б)</w:t>
      </w:r>
      <w:r w:rsidRPr="00B3159F">
        <w:rPr>
          <w:sz w:val="24"/>
          <w:szCs w:val="24"/>
        </w:rPr>
        <w:t xml:space="preserve"> дрель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в) </w:t>
      </w:r>
      <w:proofErr w:type="spellStart"/>
      <w:r w:rsidRPr="00B3159F">
        <w:rPr>
          <w:sz w:val="24"/>
          <w:szCs w:val="24"/>
        </w:rPr>
        <w:t>электровыжигатель</w:t>
      </w:r>
      <w:proofErr w:type="spellEnd"/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7. Правила техники безопасности при выжигании (выбрать правильный ответ)?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а) кладём </w:t>
      </w:r>
      <w:proofErr w:type="spellStart"/>
      <w:r w:rsidRPr="00B3159F">
        <w:rPr>
          <w:sz w:val="24"/>
          <w:szCs w:val="24"/>
        </w:rPr>
        <w:t>термокарандаш</w:t>
      </w:r>
      <w:proofErr w:type="spellEnd"/>
      <w:r w:rsidRPr="00B3159F">
        <w:rPr>
          <w:sz w:val="24"/>
          <w:szCs w:val="24"/>
        </w:rPr>
        <w:t>, как хочется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б) не трогать иглу </w:t>
      </w:r>
      <w:proofErr w:type="spellStart"/>
      <w:r w:rsidRPr="00B3159F">
        <w:rPr>
          <w:sz w:val="24"/>
          <w:szCs w:val="24"/>
        </w:rPr>
        <w:t>термокарандаша</w:t>
      </w:r>
      <w:proofErr w:type="spellEnd"/>
      <w:r w:rsidRPr="00B3159F">
        <w:rPr>
          <w:sz w:val="24"/>
          <w:szCs w:val="24"/>
        </w:rPr>
        <w:t xml:space="preserve">, когда </w:t>
      </w:r>
      <w:proofErr w:type="spellStart"/>
      <w:r>
        <w:rPr>
          <w:sz w:val="24"/>
          <w:szCs w:val="24"/>
        </w:rPr>
        <w:t>электро</w:t>
      </w:r>
      <w:r w:rsidRPr="00B3159F">
        <w:rPr>
          <w:sz w:val="24"/>
          <w:szCs w:val="24"/>
        </w:rPr>
        <w:t>выжигатель</w:t>
      </w:r>
      <w:proofErr w:type="spellEnd"/>
      <w:r w:rsidRPr="00B3159F">
        <w:rPr>
          <w:sz w:val="24"/>
          <w:szCs w:val="24"/>
        </w:rPr>
        <w:t xml:space="preserve"> </w:t>
      </w:r>
      <w:proofErr w:type="gramStart"/>
      <w:r w:rsidRPr="00B3159F">
        <w:rPr>
          <w:sz w:val="24"/>
          <w:szCs w:val="24"/>
        </w:rPr>
        <w:t>включ</w:t>
      </w:r>
      <w:r>
        <w:rPr>
          <w:sz w:val="24"/>
          <w:szCs w:val="24"/>
        </w:rPr>
        <w:t>е</w:t>
      </w:r>
      <w:r w:rsidRPr="00B3159F">
        <w:rPr>
          <w:sz w:val="24"/>
          <w:szCs w:val="24"/>
        </w:rPr>
        <w:t>н</w:t>
      </w:r>
      <w:proofErr w:type="gramEnd"/>
      <w:r w:rsidRPr="00B3159F">
        <w:rPr>
          <w:sz w:val="24"/>
          <w:szCs w:val="24"/>
        </w:rPr>
        <w:t xml:space="preserve">  в электросеть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добавить своё _____________________________________________________________________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_____________________________________________________________________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_____________________________________________________________________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Pr="00B3159F">
        <w:rPr>
          <w:b/>
          <w:bCs/>
          <w:sz w:val="24"/>
          <w:szCs w:val="24"/>
        </w:rPr>
        <w:t>Правила техники безопасности при  выпиливании?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пальцы свободной руки расположить, как удобно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пальцы свободной руки расположить  впереди пилочки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пальцы свободной руки расположить  около пилочки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9. Как правильно выполнить технику контурного выжигания?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выжигать тонкой линией по рисунку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выжигать толстой линией около рисунка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выжигать, как получится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10. Как правильно выполнить при художественном выжигании имитацию шерсти животного?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а) прямыми линиями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штрихами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жирными точками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11. Какой метод (линии) используют при выжигании глаз?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прямые линии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круговые линии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по диагонали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12. Как правильно выпилить деталь по контуру?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пилить, как получится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пилить на линию детали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пилить на вершину угла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b/>
          <w:bCs/>
          <w:sz w:val="24"/>
          <w:szCs w:val="24"/>
        </w:rPr>
        <w:t>13. Как правильно выпиливать по орнаменту на детали?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из отверстия, как хочется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из отверстия в вершину угла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из отверстия на линию детали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14. Сколько деталей </w:t>
      </w:r>
      <w:r w:rsidRPr="00B3159F">
        <w:rPr>
          <w:b/>
          <w:bCs/>
          <w:sz w:val="24"/>
          <w:szCs w:val="24"/>
        </w:rPr>
        <w:t>в плоском изделии?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две детали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четыре детали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одна деталь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15. Какое соединение применяют в плоских изделиях?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шнур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шип-паз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паз-паз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16. Сколько деталей в объёмном изделии?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а) от двух </w:t>
      </w:r>
      <w:r w:rsidRPr="00B3159F">
        <w:rPr>
          <w:sz w:val="24"/>
          <w:szCs w:val="24"/>
        </w:rPr>
        <w:t>деталей и больше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много деталей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в) одна деталь 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17. Какое столярное соединение применяют в объёмных изделиях?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паз-паз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шнур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lastRenderedPageBreak/>
        <w:t>в) шип-паз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b/>
          <w:bCs/>
          <w:sz w:val="24"/>
          <w:szCs w:val="24"/>
        </w:rPr>
        <w:t>18. Какие положительные качества должны быть в готовом изделии?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 неотшлифованное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аккуратное</w:t>
      </w:r>
    </w:p>
    <w:p w:rsidR="00801F83" w:rsidRPr="00022597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в) добавьте своё </w:t>
      </w:r>
      <w:r w:rsidRPr="00B3159F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B3159F">
        <w:rPr>
          <w:b/>
          <w:bCs/>
          <w:sz w:val="24"/>
          <w:szCs w:val="24"/>
        </w:rPr>
        <w:t>19. Что такое орнамент?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а) узор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рисунок, повторяющий два раза и более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в) чертёж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20. Какие бывают виды орнамента?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 xml:space="preserve">а) </w:t>
      </w:r>
      <w:r>
        <w:rPr>
          <w:sz w:val="24"/>
          <w:szCs w:val="24"/>
        </w:rPr>
        <w:t>геометрический</w:t>
      </w:r>
    </w:p>
    <w:p w:rsidR="00801F83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</w:t>
      </w:r>
      <w:r>
        <w:rPr>
          <w:sz w:val="24"/>
          <w:szCs w:val="24"/>
        </w:rPr>
        <w:t xml:space="preserve">) </w:t>
      </w:r>
      <w:r w:rsidRPr="00B3159F">
        <w:rPr>
          <w:sz w:val="24"/>
          <w:szCs w:val="24"/>
        </w:rPr>
        <w:t>астрологический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в) каллиграфический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г</w:t>
      </w:r>
      <w:r w:rsidRPr="00B3159F">
        <w:rPr>
          <w:sz w:val="24"/>
          <w:szCs w:val="24"/>
        </w:rPr>
        <w:t>)</w:t>
      </w:r>
      <w:r w:rsidRPr="00401A00">
        <w:rPr>
          <w:sz w:val="24"/>
          <w:szCs w:val="24"/>
        </w:rPr>
        <w:t xml:space="preserve"> </w:t>
      </w:r>
      <w:r>
        <w:rPr>
          <w:sz w:val="24"/>
          <w:szCs w:val="24"/>
        </w:rPr>
        <w:t>добавить своё</w:t>
      </w:r>
    </w:p>
    <w:p w:rsidR="00801F83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21. Какие элементы включает растительный орнамент?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ягода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квадрат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деревья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22. Какие элементы включает геометрический орнамент?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овал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трава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прямоугольник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>23. Что такое композиция при выжигании?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а) выполнить работу</w:t>
      </w:r>
      <w:r w:rsidRPr="00B3159F">
        <w:rPr>
          <w:sz w:val="24"/>
          <w:szCs w:val="24"/>
        </w:rPr>
        <w:t xml:space="preserve"> с добавлением элементов не по теме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выполненная работа в едином стиле по заданной теме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добавьте своё ______________________________________________________________________</w:t>
      </w:r>
    </w:p>
    <w:p w:rsidR="00801F83" w:rsidRPr="00B3159F" w:rsidRDefault="00801F83" w:rsidP="00801F83">
      <w:pPr>
        <w:adjustRightInd w:val="0"/>
        <w:rPr>
          <w:b/>
          <w:bCs/>
          <w:sz w:val="24"/>
          <w:szCs w:val="24"/>
        </w:rPr>
      </w:pPr>
      <w:r w:rsidRPr="00B3159F">
        <w:rPr>
          <w:b/>
          <w:bCs/>
          <w:sz w:val="24"/>
          <w:szCs w:val="24"/>
        </w:rPr>
        <w:t xml:space="preserve">24. Что такое композиция при выпиливании? 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а) выпилить детали не по теме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б) составление и расположение отдельных деталей в единое целое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 w:rsidRPr="00B3159F">
        <w:rPr>
          <w:sz w:val="24"/>
          <w:szCs w:val="24"/>
        </w:rPr>
        <w:t>в) сколько хватит фантазии</w:t>
      </w:r>
    </w:p>
    <w:p w:rsidR="00801F83" w:rsidRDefault="00801F83" w:rsidP="00801F83">
      <w:pPr>
        <w:rPr>
          <w:sz w:val="24"/>
          <w:szCs w:val="24"/>
        </w:rPr>
      </w:pPr>
    </w:p>
    <w:p w:rsidR="00801F83" w:rsidRDefault="00801F83" w:rsidP="00801F83">
      <w:pPr>
        <w:rPr>
          <w:sz w:val="24"/>
          <w:szCs w:val="24"/>
        </w:rPr>
      </w:pPr>
    </w:p>
    <w:p w:rsidR="00801F83" w:rsidRPr="00992715" w:rsidRDefault="00801F83" w:rsidP="00801F83">
      <w:pPr>
        <w:adjustRightInd w:val="0"/>
        <w:jc w:val="center"/>
        <w:rPr>
          <w:b/>
          <w:sz w:val="24"/>
          <w:szCs w:val="24"/>
        </w:rPr>
      </w:pPr>
      <w:r w:rsidRPr="00992715">
        <w:rPr>
          <w:b/>
          <w:sz w:val="24"/>
          <w:szCs w:val="24"/>
        </w:rPr>
        <w:t>Вопросы</w:t>
      </w:r>
      <w:r>
        <w:rPr>
          <w:b/>
          <w:sz w:val="24"/>
          <w:szCs w:val="24"/>
        </w:rPr>
        <w:t>.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>Беседа на тему</w:t>
      </w:r>
      <w:r>
        <w:rPr>
          <w:sz w:val="24"/>
          <w:szCs w:val="24"/>
        </w:rPr>
        <w:t xml:space="preserve">: "Правила поведения в учреждении, в объединении". 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Что должен сказать ребёнок, войдя в учреждение?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 должен вести себя учащийся в учреждении, объединении?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 правильно сидеть на стуле?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Что должен сделать учащейся после занятия?</w:t>
      </w:r>
    </w:p>
    <w:p w:rsidR="00801F83" w:rsidRDefault="00801F83" w:rsidP="00801F83">
      <w:pPr>
        <w:adjustRightInd w:val="0"/>
        <w:rPr>
          <w:sz w:val="24"/>
          <w:szCs w:val="24"/>
        </w:rPr>
      </w:pP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992715">
        <w:rPr>
          <w:sz w:val="24"/>
          <w:szCs w:val="24"/>
        </w:rPr>
        <w:t>"</w:t>
      </w:r>
      <w:r>
        <w:rPr>
          <w:sz w:val="24"/>
          <w:szCs w:val="24"/>
        </w:rPr>
        <w:t>Безопасный путь домой</w:t>
      </w:r>
      <w:r w:rsidRPr="00992715"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 называют людей идущих по дороге?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По какой части дороги должен ходить пешеход? 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На какой сигнал светофора можно переходить улицу?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Что на проезжей части опасно для пешехода?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Где пешеходы могут переходить дорогу?</w:t>
      </w:r>
    </w:p>
    <w:p w:rsidR="00801F83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Какие действия должен сделать человек при переходе дороги?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Животное, названием которого обозначают участок дороги?</w:t>
      </w:r>
    </w:p>
    <w:p w:rsidR="00801F83" w:rsidRPr="00B3159F" w:rsidRDefault="00801F83" w:rsidP="00801F83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"Лес нашего края".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такое лес?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растёт лесу?</w:t>
      </w:r>
    </w:p>
    <w:p w:rsidR="00801F83" w:rsidRDefault="00801F83" w:rsidP="00801F83">
      <w:pPr>
        <w:rPr>
          <w:sz w:val="24"/>
          <w:szCs w:val="24"/>
        </w:rPr>
      </w:pPr>
      <w:r w:rsidRPr="00437F95">
        <w:rPr>
          <w:sz w:val="24"/>
          <w:szCs w:val="24"/>
        </w:rPr>
        <w:t xml:space="preserve"> </w:t>
      </w:r>
      <w:r>
        <w:rPr>
          <w:sz w:val="24"/>
          <w:szCs w:val="24"/>
        </w:rPr>
        <w:t>Почему лес называют "зеленой аптекой".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Какие деревья растут в нашем лесу?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Из каких частей состоит дерево?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По каким общим внешним признакам деревья похожи между собой? 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По каким признакам можно различить деревья?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 У каких деревьев бывает листопад?</w:t>
      </w:r>
    </w:p>
    <w:p w:rsidR="00801F83" w:rsidRDefault="00801F83" w:rsidP="00801F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Листья</w:t>
      </w:r>
      <w:proofErr w:type="gramEnd"/>
      <w:r>
        <w:rPr>
          <w:sz w:val="24"/>
          <w:szCs w:val="24"/>
        </w:rPr>
        <w:t xml:space="preserve"> каких деревьев никогда не меняют своего цвета? 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Какие деревья относятся к лиственным породам?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Какие деревья относятся к хвойным породам?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защищает внутреннюю часть ствола?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 xml:space="preserve">Что можно определить по кольцам в стволе дерева? 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На каких производствах используют древесину?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Какие имеет свойства дерево, фанера?</w:t>
      </w:r>
    </w:p>
    <w:p w:rsidR="00801F83" w:rsidRPr="002033D2" w:rsidRDefault="00801F83" w:rsidP="00801F83">
      <w:pPr>
        <w:rPr>
          <w:sz w:val="24"/>
          <w:szCs w:val="24"/>
        </w:rPr>
      </w:pPr>
      <w:r w:rsidRPr="002033D2">
        <w:rPr>
          <w:sz w:val="24"/>
          <w:szCs w:val="24"/>
        </w:rPr>
        <w:t>Что такое</w:t>
      </w:r>
      <w:r>
        <w:rPr>
          <w:sz w:val="24"/>
          <w:szCs w:val="24"/>
        </w:rPr>
        <w:t xml:space="preserve"> фанера?</w:t>
      </w:r>
    </w:p>
    <w:p w:rsidR="00801F83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Что такое шпон?</w:t>
      </w:r>
    </w:p>
    <w:p w:rsidR="00801F83" w:rsidRPr="002033D2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Какой материал и инструмент используется на занятиях?</w:t>
      </w:r>
    </w:p>
    <w:p w:rsidR="00801F83" w:rsidRPr="002033D2" w:rsidRDefault="00801F83" w:rsidP="00801F83">
      <w:pPr>
        <w:rPr>
          <w:sz w:val="24"/>
          <w:szCs w:val="24"/>
        </w:rPr>
      </w:pPr>
      <w:r>
        <w:rPr>
          <w:sz w:val="24"/>
          <w:szCs w:val="24"/>
        </w:rPr>
        <w:t>Какой материал используют при обработке фанеры?</w:t>
      </w:r>
    </w:p>
    <w:p w:rsidR="00801F83" w:rsidRPr="00A745B4" w:rsidRDefault="00801F83" w:rsidP="00801F83">
      <w:pPr>
        <w:rPr>
          <w:sz w:val="24"/>
          <w:szCs w:val="24"/>
        </w:rPr>
      </w:pPr>
      <w:r w:rsidRPr="00A745B4">
        <w:rPr>
          <w:sz w:val="24"/>
          <w:szCs w:val="24"/>
        </w:rPr>
        <w:t>Что такое</w:t>
      </w:r>
      <w:r>
        <w:rPr>
          <w:sz w:val="24"/>
          <w:szCs w:val="24"/>
        </w:rPr>
        <w:t xml:space="preserve"> рисунок, композиция?</w:t>
      </w:r>
    </w:p>
    <w:p w:rsidR="00801F83" w:rsidRDefault="00801F83" w:rsidP="00801F83">
      <w:pPr>
        <w:rPr>
          <w:b/>
          <w:sz w:val="24"/>
          <w:szCs w:val="24"/>
        </w:rPr>
      </w:pPr>
    </w:p>
    <w:p w:rsidR="00801F83" w:rsidRDefault="00801F83" w:rsidP="00801F83">
      <w:pPr>
        <w:rPr>
          <w:b/>
          <w:sz w:val="24"/>
          <w:szCs w:val="24"/>
        </w:rPr>
      </w:pPr>
    </w:p>
    <w:p w:rsidR="00801F83" w:rsidRDefault="00801F83" w:rsidP="0021508B">
      <w:pPr>
        <w:spacing w:before="69" w:line="319" w:lineRule="exact"/>
        <w:ind w:left="741" w:right="221"/>
        <w:jc w:val="center"/>
        <w:rPr>
          <w:sz w:val="24"/>
        </w:rPr>
      </w:pPr>
    </w:p>
    <w:sectPr w:rsidR="00801F83" w:rsidSect="00836D51">
      <w:footerReference w:type="default" r:id="rId12"/>
      <w:pgSz w:w="11910" w:h="16840"/>
      <w:pgMar w:top="760" w:right="1987" w:bottom="1660" w:left="660" w:header="0" w:footer="14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86" w:rsidRDefault="004F7386" w:rsidP="002F08C9">
      <w:r>
        <w:separator/>
      </w:r>
    </w:p>
  </w:endnote>
  <w:endnote w:type="continuationSeparator" w:id="0">
    <w:p w:rsidR="004F7386" w:rsidRDefault="004F7386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287672"/>
      <w:docPartObj>
        <w:docPartGallery w:val="Page Numbers (Bottom of Page)"/>
        <w:docPartUnique/>
      </w:docPartObj>
    </w:sdtPr>
    <w:sdtEndPr/>
    <w:sdtContent>
      <w:p w:rsidR="00836D51" w:rsidRDefault="00836D5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DC">
          <w:rPr>
            <w:noProof/>
          </w:rPr>
          <w:t>2</w:t>
        </w:r>
        <w:r>
          <w:fldChar w:fldCharType="end"/>
        </w:r>
      </w:p>
    </w:sdtContent>
  </w:sdt>
  <w:p w:rsidR="00836D51" w:rsidRDefault="00836D5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D51" w:rsidRDefault="00836D51">
    <w:pPr>
      <w:pStyle w:val="ab"/>
      <w:jc w:val="right"/>
    </w:pPr>
  </w:p>
  <w:p w:rsidR="00836D51" w:rsidRDefault="00836D5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955249"/>
      <w:docPartObj>
        <w:docPartGallery w:val="Page Numbers (Bottom of Page)"/>
        <w:docPartUnique/>
      </w:docPartObj>
    </w:sdtPr>
    <w:sdtEndPr/>
    <w:sdtContent>
      <w:p w:rsidR="00520581" w:rsidRDefault="0052058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DC">
          <w:rPr>
            <w:noProof/>
          </w:rPr>
          <w:t>31</w:t>
        </w:r>
        <w:r>
          <w:fldChar w:fldCharType="end"/>
        </w:r>
      </w:p>
    </w:sdtContent>
  </w:sdt>
  <w:p w:rsidR="00520581" w:rsidRDefault="00520581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86" w:rsidRDefault="004F7386" w:rsidP="002F08C9">
      <w:r>
        <w:separator/>
      </w:r>
    </w:p>
  </w:footnote>
  <w:footnote w:type="continuationSeparator" w:id="0">
    <w:p w:rsidR="004F7386" w:rsidRDefault="004F7386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624"/>
    <w:multiLevelType w:val="hybridMultilevel"/>
    <w:tmpl w:val="36C2F90A"/>
    <w:lvl w:ilvl="0" w:tplc="7B365E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E683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A01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D0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9EDD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2F6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CE86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2263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0E6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2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3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21508B"/>
    <w:rsid w:val="00277B68"/>
    <w:rsid w:val="00296751"/>
    <w:rsid w:val="002F08C9"/>
    <w:rsid w:val="003B78A4"/>
    <w:rsid w:val="00412F6C"/>
    <w:rsid w:val="004D36F5"/>
    <w:rsid w:val="004F7386"/>
    <w:rsid w:val="00520581"/>
    <w:rsid w:val="00801F83"/>
    <w:rsid w:val="00836D51"/>
    <w:rsid w:val="008B1D9E"/>
    <w:rsid w:val="00AA1BC0"/>
    <w:rsid w:val="00D76FDC"/>
    <w:rsid w:val="00D86D04"/>
    <w:rsid w:val="00DF72C9"/>
    <w:rsid w:val="00E034C9"/>
    <w:rsid w:val="00F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34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paragraph" w:styleId="a7">
    <w:name w:val="No Spacing"/>
    <w:uiPriority w:val="1"/>
    <w:qFormat/>
    <w:rsid w:val="0021508B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2150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21508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1508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21508B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1508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21508B"/>
    <w:rPr>
      <w:rFonts w:ascii="Calibri" w:eastAsia="Calibri" w:hAnsi="Calibri" w:cs="Times New Roman"/>
      <w:lang w:val="ru-RU"/>
    </w:rPr>
  </w:style>
  <w:style w:type="character" w:customStyle="1" w:styleId="c6">
    <w:name w:val="c6"/>
    <w:basedOn w:val="a0"/>
    <w:rsid w:val="0021508B"/>
  </w:style>
  <w:style w:type="paragraph" w:styleId="ad">
    <w:name w:val="Normal (Web)"/>
    <w:basedOn w:val="a"/>
    <w:semiHidden/>
    <w:unhideWhenUsed/>
    <w:rsid w:val="002150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1508B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08B"/>
    <w:rPr>
      <w:rFonts w:ascii="Tahoma" w:eastAsia="Calibri" w:hAnsi="Tahoma" w:cs="Tahoma"/>
      <w:sz w:val="16"/>
      <w:szCs w:val="16"/>
      <w:lang w:val="ru-RU"/>
    </w:rPr>
  </w:style>
  <w:style w:type="paragraph" w:customStyle="1" w:styleId="1">
    <w:name w:val="Без интервала1"/>
    <w:rsid w:val="0021508B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paragraph" w:customStyle="1" w:styleId="10">
    <w:name w:val="Абзац списка1"/>
    <w:basedOn w:val="a"/>
    <w:rsid w:val="0021508B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rsid w:val="00801F8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3372873BB58A4DED866D2BE34882C06C">
    <w:name w:val="3372873BB58A4DED866D2BE34882C06C"/>
    <w:rsid w:val="00801F83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32</Pages>
  <Words>8806</Words>
  <Characters>50197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58886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11</cp:revision>
  <dcterms:created xsi:type="dcterms:W3CDTF">2022-11-16T10:34:00Z</dcterms:created>
  <dcterms:modified xsi:type="dcterms:W3CDTF">2026-02-03T10:53:00Z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